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C53" w:rsidRPr="00654A7D" w:rsidRDefault="00E84C53" w:rsidP="00E84C53">
      <w:pPr>
        <w:pStyle w:val="a3"/>
        <w:shd w:val="clear" w:color="auto" w:fill="FFFFFF"/>
        <w:spacing w:before="144" w:beforeAutospacing="0" w:after="72" w:afterAutospacing="0" w:line="260" w:lineRule="atLeast"/>
        <w:jc w:val="both"/>
        <w:rPr>
          <w:b/>
          <w:i/>
          <w:color w:val="000000"/>
          <w:sz w:val="30"/>
          <w:szCs w:val="30"/>
        </w:rPr>
      </w:pPr>
      <w:r w:rsidRPr="00654A7D">
        <w:rPr>
          <w:b/>
          <w:i/>
          <w:color w:val="000000"/>
          <w:sz w:val="30"/>
          <w:szCs w:val="30"/>
        </w:rPr>
        <w:t xml:space="preserve">2. </w:t>
      </w:r>
      <w:r w:rsidRPr="00820C66">
        <w:rPr>
          <w:b/>
          <w:i/>
          <w:color w:val="000000"/>
          <w:sz w:val="30"/>
          <w:szCs w:val="30"/>
        </w:rPr>
        <w:t>Задание</w:t>
      </w:r>
    </w:p>
    <w:p w:rsidR="00E84C53" w:rsidRPr="005F6B9F" w:rsidRDefault="00E84C53" w:rsidP="00E84C53">
      <w:pPr>
        <w:ind w:left="284" w:hanging="284"/>
        <w:jc w:val="both"/>
        <w:rPr>
          <w:rFonts w:ascii="Times New Roman" w:hAnsi="Times New Roman"/>
          <w:sz w:val="28"/>
          <w:szCs w:val="28"/>
          <w:lang w:val="ru-RU"/>
        </w:rPr>
      </w:pPr>
      <w:r w:rsidRPr="005F6B9F">
        <w:rPr>
          <w:rFonts w:ascii="Times New Roman" w:hAnsi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/>
          <w:sz w:val="28"/>
          <w:szCs w:val="28"/>
          <w:lang w:val="ru-RU"/>
        </w:rPr>
        <w:t>Разработать клиент-серверное приложение с и</w:t>
      </w:r>
      <w:r w:rsidRPr="005F6B9F">
        <w:rPr>
          <w:rFonts w:ascii="Times New Roman" w:hAnsi="Times New Roman"/>
          <w:sz w:val="28"/>
          <w:szCs w:val="28"/>
          <w:lang w:val="ru-RU"/>
        </w:rPr>
        <w:t>спользование</w:t>
      </w:r>
      <w:r>
        <w:rPr>
          <w:rFonts w:ascii="Times New Roman" w:hAnsi="Times New Roman"/>
          <w:sz w:val="28"/>
          <w:szCs w:val="28"/>
          <w:lang w:val="ru-RU"/>
        </w:rPr>
        <w:t>м</w:t>
      </w:r>
      <w:r w:rsidRPr="005F6B9F">
        <w:rPr>
          <w:rFonts w:ascii="Times New Roman" w:hAnsi="Times New Roman"/>
          <w:sz w:val="28"/>
          <w:szCs w:val="28"/>
          <w:lang w:val="ru-RU"/>
        </w:rPr>
        <w:t xml:space="preserve"> протокола </w:t>
      </w:r>
      <w:r w:rsidRPr="005F6B9F">
        <w:rPr>
          <w:rFonts w:ascii="Times New Roman" w:hAnsi="Times New Roman"/>
          <w:sz w:val="28"/>
          <w:szCs w:val="28"/>
        </w:rPr>
        <w:t>UDP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1.1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З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>аписать тестовую строку в файл на диске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1.2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С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>генерировать случайным образом заданное количество чисел и найти максимальное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1.3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С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>читать строки из файла. Вернуть длину самой большой строки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1.4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С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 xml:space="preserve">генерировать </w:t>
      </w:r>
      <w:r w:rsidRPr="00823126">
        <w:rPr>
          <w:rFonts w:ascii="Times New Roman" w:hAnsi="Times New Roman"/>
          <w:sz w:val="28"/>
          <w:szCs w:val="28"/>
        </w:rPr>
        <w:t>n</w:t>
      </w:r>
      <w:r w:rsidRPr="007C2E49">
        <w:rPr>
          <w:rFonts w:ascii="Times New Roman" w:hAnsi="Times New Roman"/>
          <w:sz w:val="28"/>
          <w:szCs w:val="28"/>
          <w:lang w:val="ru-RU"/>
        </w:rPr>
        <w:t xml:space="preserve"> случайных чисел. Вернуть максимальное  число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1.5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П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>рочитать числа из файла и вернуть количество отрицательных</w:t>
      </w:r>
    </w:p>
    <w:p w:rsidR="00E84C53" w:rsidRPr="0013002A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13002A">
        <w:rPr>
          <w:rFonts w:ascii="Times New Roman" w:hAnsi="Times New Roman"/>
          <w:sz w:val="28"/>
          <w:szCs w:val="28"/>
          <w:lang w:val="ru-RU"/>
        </w:rPr>
        <w:t>1.6 Получение текущего времени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1.7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В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>ернуть заданное по порядку случайно сгенерированное число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1.8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П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>рочитать числа из файла и вернуть количество положительных</w:t>
      </w:r>
    </w:p>
    <w:p w:rsidR="00E84C53" w:rsidRPr="0013002A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1.9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 С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 xml:space="preserve">генерировать </w:t>
      </w:r>
      <w:r w:rsidRPr="00C81DEC">
        <w:rPr>
          <w:rFonts w:ascii="Times New Roman" w:hAnsi="Times New Roman"/>
          <w:sz w:val="28"/>
          <w:szCs w:val="28"/>
        </w:rPr>
        <w:t>m</w:t>
      </w:r>
      <w:r w:rsidRPr="007C2E49">
        <w:rPr>
          <w:rFonts w:ascii="Times New Roman" w:hAnsi="Times New Roman"/>
          <w:sz w:val="28"/>
          <w:szCs w:val="28"/>
          <w:lang w:val="ru-RU"/>
        </w:rPr>
        <w:t xml:space="preserve"> случайных целых чисел от 0 до 10. </w:t>
      </w:r>
      <w:r w:rsidRPr="0013002A">
        <w:rPr>
          <w:rFonts w:ascii="Times New Roman" w:hAnsi="Times New Roman"/>
          <w:sz w:val="28"/>
          <w:szCs w:val="28"/>
          <w:lang w:val="ru-RU"/>
        </w:rPr>
        <w:t>Подсчитать количество нечетных чисел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1.10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П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>рочитать числа из файла. Для целых чисел подсчитать и вернуть количество нечетных чисел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1.11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П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 xml:space="preserve">рочитать числа из файла. Для целых чисел подсчитать и вернуть количество чисел, кратных 3 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1.12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С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 xml:space="preserve">генерировать целые числа от -100 до 100 и подсчитать сумму отрицательных чисел 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1.13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П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>рочитать из файла числа. Подсчитать сумму положительных целых чисел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1.14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П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>рочитать числа из файла и вернуть их сумму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1.15 Возврат номера месяца по названию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1.16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П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>рочитать 2 числа (строки) из файла и вернуть их сумму</w:t>
      </w:r>
    </w:p>
    <w:p w:rsidR="00E84C53" w:rsidRPr="0013002A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13002A">
        <w:rPr>
          <w:rFonts w:ascii="Times New Roman" w:hAnsi="Times New Roman"/>
          <w:sz w:val="28"/>
          <w:szCs w:val="28"/>
          <w:lang w:val="ru-RU"/>
        </w:rPr>
        <w:t>1.17</w:t>
      </w:r>
      <w:proofErr w:type="gramStart"/>
      <w:r w:rsidRPr="0013002A">
        <w:rPr>
          <w:rFonts w:ascii="Times New Roman" w:hAnsi="Times New Roman"/>
          <w:sz w:val="28"/>
          <w:szCs w:val="28"/>
          <w:lang w:val="ru-RU"/>
        </w:rPr>
        <w:t xml:space="preserve"> П</w:t>
      </w:r>
      <w:proofErr w:type="gramEnd"/>
      <w:r w:rsidRPr="0013002A">
        <w:rPr>
          <w:rFonts w:ascii="Times New Roman" w:hAnsi="Times New Roman"/>
          <w:sz w:val="28"/>
          <w:szCs w:val="28"/>
          <w:lang w:val="ru-RU"/>
        </w:rPr>
        <w:t>еревернуть (реверс) переданную строку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1.18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П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>рочитать строки из файла. Подсчитать, сколько раз встречается заданная буква</w:t>
      </w:r>
    </w:p>
    <w:p w:rsidR="00E84C53" w:rsidRPr="0013002A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13002A">
        <w:rPr>
          <w:rFonts w:ascii="Times New Roman" w:hAnsi="Times New Roman"/>
          <w:sz w:val="28"/>
          <w:szCs w:val="28"/>
          <w:lang w:val="ru-RU"/>
        </w:rPr>
        <w:t>1.19 Получение размера заданного файла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1.20 Возврат строки с переводом первого символа в верхний регистр</w:t>
      </w:r>
    </w:p>
    <w:p w:rsidR="00E84C53" w:rsidRPr="0013002A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13002A">
        <w:rPr>
          <w:rFonts w:ascii="Times New Roman" w:hAnsi="Times New Roman"/>
          <w:sz w:val="28"/>
          <w:szCs w:val="28"/>
          <w:lang w:val="ru-RU"/>
        </w:rPr>
        <w:t>1.21 Получение информации об ОС</w:t>
      </w:r>
    </w:p>
    <w:p w:rsidR="00E84C53" w:rsidRPr="007C2E49" w:rsidRDefault="00E84C53" w:rsidP="00E84C53">
      <w:pPr>
        <w:ind w:left="426" w:hanging="426"/>
        <w:jc w:val="both"/>
        <w:rPr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1.22 Возврат строки в нижнем регистре</w:t>
      </w:r>
    </w:p>
    <w:p w:rsidR="00E84C53" w:rsidRPr="0013002A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13002A">
        <w:rPr>
          <w:rFonts w:ascii="Times New Roman" w:hAnsi="Times New Roman"/>
          <w:sz w:val="28"/>
          <w:szCs w:val="28"/>
          <w:lang w:val="ru-RU"/>
        </w:rPr>
        <w:t>1.23</w:t>
      </w:r>
      <w:proofErr w:type="gramStart"/>
      <w:r w:rsidRPr="0013002A">
        <w:rPr>
          <w:rFonts w:ascii="Times New Roman" w:hAnsi="Times New Roman"/>
          <w:sz w:val="28"/>
          <w:szCs w:val="28"/>
          <w:lang w:val="ru-RU"/>
        </w:rPr>
        <w:t xml:space="preserve"> В</w:t>
      </w:r>
      <w:proofErr w:type="gramEnd"/>
      <w:r w:rsidRPr="0013002A">
        <w:rPr>
          <w:rFonts w:ascii="Times New Roman" w:hAnsi="Times New Roman"/>
          <w:sz w:val="28"/>
          <w:szCs w:val="28"/>
          <w:lang w:val="ru-RU"/>
        </w:rPr>
        <w:t>озвести число в куб</w:t>
      </w:r>
    </w:p>
    <w:p w:rsidR="00E84C53" w:rsidRDefault="00E84C53" w:rsidP="00E84C53">
      <w:pPr>
        <w:ind w:left="709" w:hanging="425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84C53" w:rsidRDefault="00E84C53" w:rsidP="00E84C53">
      <w:pPr>
        <w:ind w:left="709" w:hanging="425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84C53" w:rsidRPr="005F6B9F" w:rsidRDefault="00E84C53" w:rsidP="00E84C53">
      <w:pPr>
        <w:ind w:left="284" w:hanging="284"/>
        <w:jc w:val="both"/>
        <w:rPr>
          <w:rFonts w:ascii="Times New Roman" w:hAnsi="Times New Roman"/>
          <w:sz w:val="28"/>
          <w:szCs w:val="28"/>
          <w:lang w:val="ru-RU"/>
        </w:rPr>
      </w:pPr>
      <w:bookmarkStart w:id="0" w:name="_GoBack"/>
      <w:bookmarkEnd w:id="0"/>
      <w:r w:rsidRPr="005F6B9F">
        <w:rPr>
          <w:rFonts w:ascii="Times New Roman" w:hAnsi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/>
          <w:sz w:val="28"/>
          <w:szCs w:val="28"/>
          <w:lang w:val="ru-RU"/>
        </w:rPr>
        <w:t>Разработать клиент-серверное приложение с и</w:t>
      </w:r>
      <w:r w:rsidRPr="005F6B9F">
        <w:rPr>
          <w:rFonts w:ascii="Times New Roman" w:hAnsi="Times New Roman"/>
          <w:sz w:val="28"/>
          <w:szCs w:val="28"/>
          <w:lang w:val="ru-RU"/>
        </w:rPr>
        <w:t>спользование</w:t>
      </w:r>
      <w:r>
        <w:rPr>
          <w:rFonts w:ascii="Times New Roman" w:hAnsi="Times New Roman"/>
          <w:sz w:val="28"/>
          <w:szCs w:val="28"/>
          <w:lang w:val="ru-RU"/>
        </w:rPr>
        <w:t>м</w:t>
      </w:r>
      <w:r w:rsidRPr="005F6B9F">
        <w:rPr>
          <w:rFonts w:ascii="Times New Roman" w:hAnsi="Times New Roman"/>
          <w:sz w:val="28"/>
          <w:szCs w:val="28"/>
          <w:lang w:val="ru-RU"/>
        </w:rPr>
        <w:t xml:space="preserve"> протокола ТСР и сокетов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2.1 Использование кредитной карты: выдача кредита, начисление процентов, уплата процентов, получение информации о состоянии кредита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2.2 Ведение лицевого счета клиента: открытие счета, поступление средств, снятие средств, перевод, получение информации о состоянии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2.3 Ведение зарплатного счета сотрудника: добавление сотрудника, начисление, удержание налогов, выплата, получение информации о сумме к выдаче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lastRenderedPageBreak/>
        <w:t>2.4 Ведение кадрового учета: прием сотрудника, перевод сотрудника в другой отдел, перевод сотрудника на другую должность, увольнение сотрудника, получение информации о сотруднике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2.5 Ведение хранилища продуктов: размещение продукта в хранилище, изменение характеристик, получение информации, изъятие продукта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2.6 Ведение учета на складе различных изделий: ввод изделия с  начальным остатком, поступление, расход, списание, информация об остатке заданного продукта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2.7 Ведение учета потребления воды: регистрация счетчика (владелец, вид, тариф), ввод показаний, оплата</w:t>
      </w: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 xml:space="preserve"> ,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 xml:space="preserve"> корректировка тарифа, получение информации о текущих показаниях и оплаченном потреблении воды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2.8 Ведение кассового учета: заведение книги, поступление средств, выплата, снятие остатка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C2E49">
        <w:rPr>
          <w:rFonts w:ascii="Times New Roman" w:hAnsi="Times New Roman"/>
          <w:sz w:val="28"/>
          <w:szCs w:val="28"/>
          <w:lang w:val="ru-RU"/>
        </w:rPr>
        <w:t>2.9 Ведение учета личных данных (карточки) сотрудника с полями: табельный номер, ФИО, отдел, должность, оклад.</w:t>
      </w:r>
      <w:proofErr w:type="gramEnd"/>
      <w:r w:rsidRPr="007C2E49">
        <w:rPr>
          <w:rFonts w:ascii="Times New Roman" w:hAnsi="Times New Roman"/>
          <w:sz w:val="28"/>
          <w:szCs w:val="28"/>
          <w:lang w:val="ru-RU"/>
        </w:rPr>
        <w:t xml:space="preserve"> Операции с карточкой: заведение карточки, изменение информации (отдел, должность, оклад), получение информации о сотруднике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2.10 Ведение жалобной книги в магазинах: заведение книги, поступление жалобы, поступление благодарности, получение информации о жалобах и благодарностях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2.11 Ведение бонусной карты покупателя: оформление карты, начисление бонусов от стоимости покупки, списание бонусов от стоимости покупки, обнуление бонусов, получение информации об остатке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2.12 Учет заявок на ремонт: поступление заявки, выдача заявки мастеру, выполнение ремонта, получение информации о количестве невыполненных заявках (у мастера, не распределены)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2.13 Ведение учета продажи театральных билетов: добавление спектакля с количеством билетов, продажа билетов, возврат билетов, бронирование билетов, снятие брони, выкуп брони, получение информации об остатках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2.14  Начисление процентов по депозиту: открытие депозита, добавление средств, начисление процентов, выплата процентов, информации о счете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2.15 Учет уплаты налогов: заведение лицевого счета, начисление налога, уплата налога, начисление пени за неуплату, информация о неоплаченных налогах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2.16 Продажа билетов на экскурсии: добавление экскурсии, продажа мест, сдача мест, бронирование мест, выкуп брони, снятие брони, информация об свободных местах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2.17 Учет посещаемости соревнований: добавление спортивной арены, добавление и информации о проведении матча и посещаемости, получение информации о количестве матчей, получение информации о средней посещаемости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2.1</w:t>
      </w:r>
      <w:r>
        <w:rPr>
          <w:rFonts w:ascii="Times New Roman" w:hAnsi="Times New Roman"/>
          <w:sz w:val="28"/>
          <w:szCs w:val="28"/>
          <w:lang w:val="ru-RU"/>
        </w:rPr>
        <w:t>8</w:t>
      </w:r>
      <w:r w:rsidRPr="007C2E49">
        <w:rPr>
          <w:rFonts w:ascii="Times New Roman" w:hAnsi="Times New Roman"/>
          <w:sz w:val="28"/>
          <w:szCs w:val="28"/>
          <w:lang w:val="ru-RU"/>
        </w:rPr>
        <w:t xml:space="preserve"> Ведение </w:t>
      </w:r>
      <w:proofErr w:type="spellStart"/>
      <w:r w:rsidRPr="007C2E49">
        <w:rPr>
          <w:rFonts w:ascii="Times New Roman" w:hAnsi="Times New Roman"/>
          <w:sz w:val="28"/>
          <w:szCs w:val="28"/>
          <w:lang w:val="ru-RU"/>
        </w:rPr>
        <w:t>постоплатного</w:t>
      </w:r>
      <w:proofErr w:type="spellEnd"/>
      <w:r w:rsidRPr="007C2E49">
        <w:rPr>
          <w:rFonts w:ascii="Times New Roman" w:hAnsi="Times New Roman"/>
          <w:sz w:val="28"/>
          <w:szCs w:val="28"/>
          <w:lang w:val="ru-RU"/>
        </w:rPr>
        <w:t xml:space="preserve"> тарифного плана мобильной связи: открытие номера, зачисление средств, списание средств за разговор, списание средств за СМС, получение информации об остатке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 xml:space="preserve">2.19 Ведение рейтинговой системы по учебе: добавление студента, </w:t>
      </w:r>
      <w:r w:rsidRPr="007C2E49">
        <w:rPr>
          <w:rFonts w:ascii="Times New Roman" w:hAnsi="Times New Roman"/>
          <w:sz w:val="28"/>
          <w:szCs w:val="28"/>
          <w:lang w:val="ru-RU"/>
        </w:rPr>
        <w:lastRenderedPageBreak/>
        <w:t>начисление баллов за мероприятие, начисление баллов за сдачу экзамена в зависимости от оценки, списание баллов за пропуск занятий, получение информации о количестве баллов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2.20 Проведение операций в пункте обмена валюты по нескольким видам валют: добавление валюты, поступление валюты в начале дня, продажа валюты, покупка валюты, получение информации об остатках валюты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2.21  Учет продажи топлива на заправке: заведение марки топлива, заливка топлива заданной марки в хранилище, отпуск топлива клиенту, получение информации об остатке по заданной марке и общего остатка топлива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2.22  Продажа путевок: добавление тура, покупка тура, возврат тура, получение информации о наличии остатка путевок</w:t>
      </w:r>
    </w:p>
    <w:p w:rsidR="00E84C53" w:rsidRPr="007C2E49" w:rsidRDefault="00E84C53" w:rsidP="00E84C53">
      <w:pPr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7C2E49">
        <w:rPr>
          <w:rFonts w:ascii="Times New Roman" w:hAnsi="Times New Roman"/>
          <w:sz w:val="28"/>
          <w:szCs w:val="28"/>
          <w:lang w:val="ru-RU"/>
        </w:rPr>
        <w:t>2.23 Ведение кадрового состава отдела: открытие отдела, прием сотрудника на заданную должность, перевод сотрудника в другой отдел или увольнение, изменение должности сотрудника, получение информации о составе отдела</w:t>
      </w:r>
    </w:p>
    <w:p w:rsidR="00E84C53" w:rsidRPr="005F6B9F" w:rsidRDefault="00E84C53" w:rsidP="00E84C53">
      <w:pPr>
        <w:pStyle w:val="a3"/>
        <w:shd w:val="clear" w:color="auto" w:fill="FFFFFF"/>
        <w:spacing w:before="144" w:beforeAutospacing="0" w:after="72" w:afterAutospacing="0" w:line="260" w:lineRule="atLeast"/>
        <w:jc w:val="both"/>
        <w:rPr>
          <w:color w:val="000000"/>
          <w:sz w:val="28"/>
          <w:szCs w:val="28"/>
        </w:rPr>
      </w:pPr>
    </w:p>
    <w:p w:rsidR="00C45260" w:rsidRPr="00E84C53" w:rsidRDefault="00C45260">
      <w:pPr>
        <w:rPr>
          <w:lang w:val="ru-RU"/>
        </w:rPr>
      </w:pPr>
    </w:p>
    <w:sectPr w:rsidR="00C45260" w:rsidRPr="00E84C53" w:rsidSect="007F0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C53"/>
    <w:rsid w:val="00772381"/>
    <w:rsid w:val="00C45260"/>
    <w:rsid w:val="00E84C53"/>
    <w:rsid w:val="00F23DC4"/>
    <w:rsid w:val="00FE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4C53"/>
    <w:pPr>
      <w:widowControl w:val="0"/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E84C53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4C53"/>
    <w:pPr>
      <w:widowControl w:val="0"/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E84C53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*</cp:lastModifiedBy>
  <cp:revision>2</cp:revision>
  <dcterms:created xsi:type="dcterms:W3CDTF">2024-02-09T19:59:00Z</dcterms:created>
  <dcterms:modified xsi:type="dcterms:W3CDTF">2026-02-23T21:08:00Z</dcterms:modified>
</cp:coreProperties>
</file>