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высшего образования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 xml:space="preserve">«Российский государственный университет им. А.Н. Косыгина </w:t>
        <w:br/>
        <w:t>(Технологии. Дизайн. Искусство)»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автоматизированных систем обработки информации и управления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Отчет по лабораторной работе №4 (вариант №2)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8"/>
        </w:rPr>
        <w:t>по дисциплине «Базовые алгоритмы обработки информации».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sz w:val="28"/>
        </w:rPr>
        <w:t>Тема: «Исследование и оценка алгоритмов сортировки»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Выполнил: Никульникова А.Д.,</w:t>
        <w:br/>
        <w:t>группа МВА-122</w:t>
      </w:r>
    </w:p>
    <w:p>
      <w:pPr>
        <w:spacing w:after="0" w:line="360" w:lineRule="auto"/>
        <w:ind w:left="4252"/>
      </w:pPr>
      <w:r>
        <w:rPr>
          <w:rFonts w:ascii="Times New Roman" w:hAnsi="Times New Roman"/>
          <w:b w:val="0"/>
          <w:sz w:val="28"/>
        </w:rPr>
        <w:t>Проверил: Беспалов М.Е.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</w:pPr>
      <w:r>
        <w:rPr>
          <w:rFonts w:ascii="Times New Roman" w:hAnsi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Задание:</w:t>
      </w:r>
      <w:r>
        <w:rPr>
          <w:rFonts w:ascii="Times New Roman" w:hAnsi="Times New Roman"/>
          <w:sz w:val="28"/>
        </w:rPr>
        <w:t xml:space="preserve"> выполнить сравнение сортировки через стандартную библиотеку Python и кастомную сортировку пузырьком. Исходные данные задавать с помощью датчика случайных чисел.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работы:</w:t>
      </w:r>
      <w:r>
        <w:rPr>
          <w:rFonts w:ascii="Times New Roman" w:hAnsi="Times New Roman"/>
          <w:sz w:val="28"/>
        </w:rPr>
        <w:t xml:space="preserve"> разработка пользовательского алгоритма сортировки, сравнение его со стандартной сортировкой Python и оценка временной и емкостной сложности.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/>
          <w:sz w:val="28"/>
        </w:rPr>
        <w:t>Оценка сложности:</w:t>
      </w:r>
      <w:r>
        <w:rPr>
          <w:rFonts w:ascii="Times New Roman" w:hAnsi="Times New Roman"/>
          <w:sz w:val="28"/>
        </w:rPr>
        <w:t xml:space="preserve"> стандартная сортировка Python использует алгоритм Timsort и имеет сложность O(n log n) в среднем и худшем случае. Кастомная пузырьковая сортировка имеет сложность O(n^2) в среднем и худшем случае, а в лучшем случае O(n) за счет проверки наличия перестановок. В программе обе сортировки выполняются над копиями массива, поэтому емкостная сложность равна O(n).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Код программы:</w:t>
      </w:r>
    </w:p>
    <w:p>
      <w:pPr>
        <w:spacing w:after="0"/>
      </w:pPr>
      <w:r>
        <w:rPr>
          <w:rFonts w:ascii="Courier New" w:hAnsi="Courier New"/>
          <w:sz w:val="20"/>
        </w:rPr>
        <w:t>import argparse</w:t>
      </w:r>
    </w:p>
    <w:p>
      <w:pPr>
        <w:spacing w:after="0"/>
      </w:pPr>
      <w:r>
        <w:rPr>
          <w:rFonts w:ascii="Courier New" w:hAnsi="Courier New"/>
          <w:sz w:val="20"/>
        </w:rPr>
        <w:t>import random</w:t>
      </w:r>
    </w:p>
    <w:p>
      <w:pPr>
        <w:spacing w:after="0"/>
      </w:pPr>
      <w:r>
        <w:rPr>
          <w:rFonts w:ascii="Courier New" w:hAnsi="Courier New"/>
          <w:sz w:val="20"/>
        </w:rPr>
        <w:t>import time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generate_numbers(size: int, min_value: int, max_value: int, seed: int | None) -&gt; list[int]: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rng = random.Random(seed)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[rng.randint(min_value, max_value) for _ in range(size)]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bubble_sort(values: list[int]) -&gt; list[int]: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result = values.copy()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n = len(result)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for pass_index in range(n - 1):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swapped = False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for index in range(0, n - pass_index - 1):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if result[index] &gt; result[index + 1]: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    result[index], result[index + 1] = result[index + 1], result[index]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    swapped = True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if not swapped: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    break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result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measure_sort(sort_function, values: list[int]) -&gt; tuple[list[int], float]: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start = time.perf_counter()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result = sort_function(values)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elapsed = time.perf_counter() - start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result, elapsed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parse_args() -&gt; argparse.Namespace: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 = argparse.ArgumentParser(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description="Lab 04, variant 2: compare Python sorted() and custom bubble sort."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parser.add_argument("--size", type=int, default=3_000, help="Number of generated values.")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parser.add_argument("--min", type=int, default=-1000, dest="min_value", help="Minimum value.")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parser.add_argument("--max", type=int, default=1000, dest="max_value", help="Maximum value.")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parser.add_argument("--seed", type=int, default=None, help="Random seed for repeatable runs.")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return parser.parse_args()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def main() -&gt; None: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args = parse_args()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args.size &lt; 0: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raise SystemExit("--size must be non-negative")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args.min_value &gt; args.max_value: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raise SystemExit("--min must be less than or equal to --max")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numbers = generate_numbers(args.size, args.min_value, args.max_value, args.seed)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python_sorted, python_time = measure_sort(sorted, numbers)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bubble_sorted, bubble_time = measure_sort(bubble_sort, numbers)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outputs_match = python_sorted == bubble_sorted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print("Lab 04, variant 2")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print(f"Input size: {len(numbers)}")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print(f"Input sample: {numbers[:10]}")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print(f"Python sorted() time: {python_time:.6f} seconds")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print(f"Custom bubble sort time: {bubble_time:.6f} seconds")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print(f"Results match: {outputs_match}")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print(f"Sorted sample: {python_sorted[:10]}")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if not outputs_match: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    raise SystemExit("Sorting results do not match")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 xml:space="preserve"> </w:t>
      </w:r>
    </w:p>
    <w:p>
      <w:pPr>
        <w:spacing w:after="0"/>
      </w:pPr>
      <w:r>
        <w:rPr>
          <w:rFonts w:ascii="Courier New" w:hAnsi="Courier New"/>
          <w:sz w:val="20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main()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7 представлен пример вывода программы: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3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3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7. Пример вывода программы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таблице 4 представлены результаты экспериментальной оценки времени выполнения: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sorted(), сек.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Пузырьковая, сек.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Результаты совпали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0.000007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0.000273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300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0.000014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0.002583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0.000024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0.007707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800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0.000041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0.020785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  <w:tr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1000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0.000053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0.032441</w:t>
            </w:r>
          </w:p>
        </w:tc>
        <w:tc>
          <w:tcPr>
            <w:tcW w:type="dxa" w:w="2443"/>
          </w:tcPr>
          <w:p>
            <w:r>
              <w:rPr>
                <w:rFonts w:ascii="Times New Roman" w:hAnsi="Times New Roman"/>
                <w:sz w:val="24"/>
              </w:rPr>
              <w:t>True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График зависимости времени выполнения от размера входных данных представлен на рис.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Рис. 8. График зависимости времени от размера входных данных</w:t>
      </w:r>
    </w:p>
    <w:p>
      <w:pPr>
        <w:spacing w:after="0"/>
      </w:pPr>
      <w:r>
        <w:rPr>
          <w:rFonts w:ascii="Times New Roman" w:hAnsi="Times New Roman"/>
          <w:b w:val="0"/>
          <w:sz w:val="28"/>
        </w:rPr>
        <w:t>Вывод: в ходе лабораторной работы были сравнены стандартная сортировка Python и кастомная пузырьковая сортировка. Результаты сортировки совпадают, однако стандартная сортировка работает быстрее при увеличении размера массива. Это объясняется различием теоретических оценок: O(n log n) для Timsort и O(n^2) для пузырьковой сортировки.</w:t>
      </w:r>
    </w:p>
    <w:sectPr w:rsidR="00FC693F" w:rsidRPr="0006063C" w:rsidSect="00034616">
      <w:pgSz w:w="12240" w:h="15840"/>
      <w:pgMar w:top="1077" w:right="822" w:bottom="1077" w:left="16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