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3853" w:rsidRDefault="00636D4C" w:rsidP="00636D4C">
      <w:pPr>
        <w:pStyle w:val="1"/>
        <w:rPr>
          <w:rFonts w:ascii="黑体" w:eastAsia="黑体" w:hAnsi="黑体"/>
        </w:rPr>
      </w:pPr>
      <w:bookmarkStart w:id="0" w:name="OLE_LINK3"/>
      <w:bookmarkStart w:id="1" w:name="OLE_LINK4"/>
      <w:r>
        <w:rPr>
          <w:rFonts w:ascii="黑体" w:eastAsia="黑体" w:hAnsi="黑体" w:hint="eastAsia"/>
        </w:rPr>
        <w:t>一</w:t>
      </w:r>
      <w:bookmarkStart w:id="2" w:name="_GoBack"/>
      <w:bookmarkEnd w:id="2"/>
      <w:r w:rsidRPr="00127E77">
        <w:rPr>
          <w:rFonts w:ascii="黑体" w:eastAsia="黑体" w:hAnsi="黑体"/>
        </w:rPr>
        <w:t>．</w:t>
      </w:r>
      <w:r w:rsidR="00E5335A">
        <w:rPr>
          <w:rFonts w:ascii="黑体" w:eastAsia="黑体" w:hAnsi="黑体" w:hint="eastAsia"/>
        </w:rPr>
        <w:t>最小二乘的引出</w:t>
      </w:r>
    </w:p>
    <w:p w:rsidR="009E4F4C" w:rsidRDefault="00AD73F5" w:rsidP="009E4F4C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对于</w:t>
      </w:r>
      <w:r w:rsidR="000B4EEA">
        <w:rPr>
          <w:rFonts w:hint="eastAsia"/>
          <w:sz w:val="21"/>
        </w:rPr>
        <w:t>高维高斯分布，有如下推导：</w:t>
      </w:r>
    </w:p>
    <w:p w:rsidR="00AA22BD" w:rsidRDefault="00AA22BD" w:rsidP="00AA22BD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6F404141" wp14:editId="0303A348">
            <wp:extent cx="4366570" cy="18846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510" cy="191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2FD8" w:rsidRDefault="006741F2" w:rsidP="00642FD8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状态估计问题中，</w:t>
      </w:r>
      <w:r w:rsidR="00AD0E79">
        <w:rPr>
          <w:rFonts w:hint="eastAsia"/>
          <w:sz w:val="21"/>
        </w:rPr>
        <w:t>假设</w:t>
      </w:r>
      <w:r w:rsidR="000F2E24">
        <w:rPr>
          <w:rFonts w:hint="eastAsia"/>
          <w:sz w:val="21"/>
        </w:rPr>
        <w:t>运动、</w:t>
      </w:r>
      <w:r w:rsidR="00642FD8">
        <w:rPr>
          <w:rFonts w:hint="eastAsia"/>
          <w:sz w:val="21"/>
        </w:rPr>
        <w:t>观测噪声服从高斯分布，根据</w:t>
      </w:r>
      <w:r w:rsidR="00AD0E79">
        <w:rPr>
          <w:rFonts w:hint="eastAsia"/>
          <w:sz w:val="21"/>
        </w:rPr>
        <w:t>运动、</w:t>
      </w:r>
      <w:r w:rsidR="00642FD8">
        <w:rPr>
          <w:rFonts w:hint="eastAsia"/>
          <w:sz w:val="21"/>
        </w:rPr>
        <w:t>观测方程，</w:t>
      </w:r>
      <w:r w:rsidR="0095307F">
        <w:rPr>
          <w:rFonts w:hint="eastAsia"/>
          <w:sz w:val="21"/>
        </w:rPr>
        <w:t>二者</w:t>
      </w:r>
      <w:r w:rsidR="00642FD8">
        <w:rPr>
          <w:rFonts w:hint="eastAsia"/>
          <w:sz w:val="21"/>
        </w:rPr>
        <w:t>数据也服从高斯分布，且条件概率</w:t>
      </w:r>
      <w:r w:rsidR="0095307F">
        <w:rPr>
          <w:rFonts w:hint="eastAsia"/>
          <w:sz w:val="21"/>
        </w:rPr>
        <w:t>分别</w:t>
      </w:r>
      <w:r w:rsidR="00642FD8">
        <w:rPr>
          <w:rFonts w:hint="eastAsia"/>
          <w:sz w:val="21"/>
        </w:rPr>
        <w:t>为：</w:t>
      </w:r>
    </w:p>
    <w:p w:rsidR="00642FD8" w:rsidRPr="00E1431C" w:rsidRDefault="00642FD8" w:rsidP="00642FD8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x</m:t>
                  </m:r>
                </m:e>
                <m:sub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1"/>
            </w:rPr>
            <m:t>=N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f</m:t>
              </m:r>
              <m:d>
                <m:dPr>
                  <m:grow m:val="0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k-1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</m:t>
                  </m:r>
                </m:sub>
              </m:sSub>
            </m:e>
          </m:d>
        </m:oMath>
      </m:oMathPara>
    </w:p>
    <w:p w:rsidR="00E1431C" w:rsidRPr="00E32A22" w:rsidRDefault="00E1431C" w:rsidP="00642FD8">
      <w:pPr>
        <w:rPr>
          <w:sz w:val="21"/>
        </w:rPr>
      </w:pPr>
      <m:oMathPara>
        <m:oMath>
          <m:r>
            <w:rPr>
              <w:rFonts w:ascii="Cambria Math" w:hAnsi="Cambria Math"/>
              <w:sz w:val="21"/>
            </w:rPr>
            <m:t>P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hint="eastAsia"/>
                      <w:sz w:val="21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j,</m:t>
                  </m:r>
                  <m:r>
                    <w:rPr>
                      <w:rFonts w:ascii="Cambria Math" w:hAnsi="Cambria Math" w:hint="eastAsia"/>
                      <w:sz w:val="21"/>
                    </w:rPr>
                    <m:t>k</m:t>
                  </m:r>
                </m:sub>
              </m:sSub>
              <m:d>
                <m:dPr>
                  <m:begChr m:val="|"/>
                  <m:endChr m:val="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j</m:t>
                      </m:r>
                    </m:sub>
                  </m:sSub>
                </m:e>
              </m:d>
            </m:e>
          </m:d>
          <m:r>
            <w:rPr>
              <w:rFonts w:ascii="Cambria Math" w:hAnsi="Cambria Math"/>
              <w:sz w:val="21"/>
            </w:rPr>
            <m:t>=N</m:t>
          </m:r>
          <m:d>
            <m:dPr>
              <m:ctrlPr>
                <w:rPr>
                  <w:rFonts w:ascii="Cambria Math" w:hAnsi="Cambria Math"/>
                  <w:i/>
                  <w:sz w:val="21"/>
                </w:rPr>
              </m:ctrlPr>
            </m:dPr>
            <m:e>
              <m:r>
                <w:rPr>
                  <w:rFonts w:ascii="Cambria Math" w:hAnsi="Cambria Math"/>
                  <w:sz w:val="21"/>
                </w:rPr>
                <m:t>h</m:t>
              </m:r>
              <m:d>
                <m:dPr>
                  <m:grow m:val="0"/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j</m:t>
                      </m:r>
                    </m:sub>
                  </m:sSub>
                </m:e>
              </m:d>
              <m:r>
                <w:rPr>
                  <w:rFonts w:ascii="Cambria Math" w:hAnsi="Cambria Math"/>
                  <w:sz w:val="21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1"/>
                    </w:rPr>
                    <m:t>Q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k,j</m:t>
                  </m:r>
                </m:sub>
              </m:sSub>
            </m:e>
          </m:d>
        </m:oMath>
      </m:oMathPara>
    </w:p>
    <w:p w:rsidR="00E32A22" w:rsidRPr="00E32A22" w:rsidRDefault="00E32A22" w:rsidP="00C26886">
      <w:pPr>
        <w:pStyle w:val="a7"/>
        <w:numPr>
          <w:ilvl w:val="0"/>
          <w:numId w:val="7"/>
        </w:numPr>
        <w:ind w:firstLineChars="0"/>
        <w:rPr>
          <w:rFonts w:ascii="黑体" w:eastAsia="黑体" w:hAnsi="黑体"/>
          <w:b/>
          <w:sz w:val="21"/>
        </w:rPr>
      </w:pPr>
      <w:r w:rsidRPr="00E32A22">
        <w:rPr>
          <w:rFonts w:ascii="黑体" w:eastAsia="黑体" w:hAnsi="黑体" w:hint="eastAsia"/>
          <w:b/>
          <w:sz w:val="21"/>
        </w:rPr>
        <w:t>最小二乘</w:t>
      </w:r>
      <w:r w:rsidR="00F16344">
        <w:rPr>
          <w:rFonts w:ascii="黑体" w:eastAsia="黑体" w:hAnsi="黑体" w:hint="eastAsia"/>
          <w:b/>
          <w:sz w:val="21"/>
        </w:rPr>
        <w:t>问题</w:t>
      </w:r>
      <w:r w:rsidRPr="00E32A22">
        <w:rPr>
          <w:rFonts w:ascii="黑体" w:eastAsia="黑体" w:hAnsi="黑体" w:hint="eastAsia"/>
          <w:b/>
          <w:sz w:val="21"/>
        </w:rPr>
        <w:t>：</w:t>
      </w:r>
    </w:p>
    <w:p w:rsidR="000B4EEA" w:rsidRDefault="00B522F7" w:rsidP="00B522F7">
      <w:pPr>
        <w:ind w:firstLineChars="200" w:firstLine="420"/>
        <w:rPr>
          <w:sz w:val="21"/>
        </w:rPr>
      </w:pPr>
      <w:r>
        <w:rPr>
          <w:rFonts w:hint="eastAsia"/>
          <w:sz w:val="21"/>
        </w:rPr>
        <w:t>综合</w:t>
      </w:r>
      <w:r w:rsidR="00A37E06">
        <w:rPr>
          <w:rFonts w:hint="eastAsia"/>
          <w:sz w:val="21"/>
        </w:rPr>
        <w:t>考虑二者，</w:t>
      </w:r>
      <w:r w:rsidR="00F20D05">
        <w:rPr>
          <w:rFonts w:hint="eastAsia"/>
          <w:sz w:val="21"/>
        </w:rPr>
        <w:t>定义</w:t>
      </w:r>
      <w:r w:rsidR="00AA24EF">
        <w:rPr>
          <w:rFonts w:hint="eastAsia"/>
          <w:sz w:val="21"/>
        </w:rPr>
        <w:t>数据与估计的误差，且有</w:t>
      </w:r>
      <w:r w:rsidR="00E32A22">
        <w:rPr>
          <w:rFonts w:hint="eastAsia"/>
          <w:sz w:val="21"/>
        </w:rPr>
        <w:t>误差的平方和</w:t>
      </w:r>
      <w:r w:rsidR="00566F74">
        <w:rPr>
          <w:rFonts w:hint="eastAsia"/>
          <w:sz w:val="21"/>
        </w:rPr>
        <w:t>。</w:t>
      </w:r>
      <w:r w:rsidR="00A40B71">
        <w:rPr>
          <w:rFonts w:hint="eastAsia"/>
          <w:sz w:val="21"/>
        </w:rPr>
        <w:t>使</w:t>
      </w:r>
      <w:r w:rsidR="00566F74">
        <w:rPr>
          <w:rFonts w:hint="eastAsia"/>
          <w:sz w:val="21"/>
        </w:rPr>
        <w:t>该平方和</w:t>
      </w:r>
      <w:r w:rsidR="00A40B71">
        <w:rPr>
          <w:rFonts w:hint="eastAsia"/>
          <w:sz w:val="21"/>
        </w:rPr>
        <w:t>最小的</w:t>
      </w:r>
      <w:r w:rsidR="005D11C0">
        <w:rPr>
          <w:rFonts w:hint="eastAsia"/>
          <w:sz w:val="21"/>
        </w:rPr>
        <w:t>最优解</w:t>
      </w:r>
      <w:r w:rsidR="00233C48">
        <w:rPr>
          <w:rFonts w:hint="eastAsia"/>
          <w:sz w:val="21"/>
        </w:rPr>
        <w:t>，即为</w:t>
      </w:r>
      <w:r w:rsidR="00CC465C">
        <w:rPr>
          <w:rFonts w:hint="eastAsia"/>
          <w:sz w:val="21"/>
        </w:rPr>
        <w:t>状态的最大似然估计。</w:t>
      </w:r>
    </w:p>
    <w:p w:rsidR="00F16344" w:rsidRPr="009E4F4C" w:rsidRDefault="00AD698C" w:rsidP="00E32A22">
      <w:pPr>
        <w:jc w:val="center"/>
        <w:rPr>
          <w:sz w:val="21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sz w:val="21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sz w:val="21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1"/>
                    </w:rPr>
                    <m:t>J</m:t>
                  </m:r>
                  <m:d>
                    <m:dP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1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  <w:sz w:val="21"/>
                    </w:rPr>
                    <m:t>&amp;=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</m:sub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v,k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T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1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k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/>
                              <w:sz w:val="21"/>
                            </w:rPr>
                            <m:t>-1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v,k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  <w:sz w:val="21"/>
                    </w:rPr>
                    <m:t>+</m:t>
                  </m:r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k</m:t>
                      </m:r>
                    </m:sub>
                    <m:sup/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j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y,k,j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T</m:t>
                              </m:r>
                            </m:sup>
                          </m:sSup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p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Q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1"/>
                                    </w:rPr>
                                    <m:t>k,j</m:t>
                                  </m:r>
                                </m:sub>
                              </m:sSub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-1</m:t>
                              </m:r>
                            </m:sup>
                          </m:sSup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1"/>
                                </w:rPr>
                                <m:t>y,k,j</m:t>
                              </m:r>
                            </m:sub>
                          </m:sSub>
                        </m:e>
                      </m:nary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v,k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-f</m:t>
                  </m:r>
                  <m:d>
                    <m:dPr>
                      <m:grow m:val="0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k-1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k</m:t>
                          </m:r>
                        </m:sub>
                      </m:sSub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y,k,j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&amp;=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hint="eastAsia"/>
                          <w:sz w:val="21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j,</m:t>
                      </m:r>
                      <m:r>
                        <w:rPr>
                          <w:rFonts w:ascii="Cambria Math" w:hAnsi="Cambria Math" w:hint="eastAsia"/>
                          <w:sz w:val="21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sz w:val="21"/>
                    </w:rPr>
                    <m:t>-h</m:t>
                  </m:r>
                  <m:d>
                    <m:dPr>
                      <m:grow m:val="0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k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1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1"/>
                            </w:rPr>
                            <m:t>j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:rsidR="00EF6B7E" w:rsidRDefault="00DE5443" w:rsidP="00AA1957">
      <w:pPr>
        <w:pStyle w:val="1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二</w:t>
      </w:r>
      <w:r w:rsidR="00EF6B7E" w:rsidRPr="00127E77">
        <w:rPr>
          <w:rFonts w:ascii="黑体" w:eastAsia="黑体" w:hAnsi="黑体"/>
        </w:rPr>
        <w:t>．</w:t>
      </w:r>
      <w:r w:rsidR="007E79BD">
        <w:rPr>
          <w:rFonts w:ascii="黑体" w:eastAsia="黑体" w:hAnsi="黑体" w:hint="eastAsia"/>
        </w:rPr>
        <w:t>非线性最小二乘</w:t>
      </w:r>
    </w:p>
    <w:p w:rsidR="00202AD2" w:rsidRDefault="00383537" w:rsidP="00202AD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对于</w:t>
      </w:r>
      <w:r w:rsidR="00B71234">
        <w:rPr>
          <w:rFonts w:hint="eastAsia"/>
          <w:sz w:val="21"/>
        </w:rPr>
        <w:t>最小二乘问题：</w:t>
      </w:r>
    </w:p>
    <w:p w:rsidR="003C5B17" w:rsidRDefault="00AD698C" w:rsidP="003C5B17">
      <w:pPr>
        <w:rPr>
          <w:sz w:val="21"/>
        </w:rPr>
      </w:pPr>
      <m:oMathPara>
        <m:oMath>
          <m:func>
            <m:funcPr>
              <m:ctrlPr>
                <w:rPr>
                  <w:rFonts w:ascii="Cambria Math" w:hAnsi="Cambria Math"/>
                  <w:sz w:val="21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sz w:val="21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hAnsi="Cambria Math" w:hint="eastAsia"/>
                      <w:sz w:val="21"/>
                    </w:rPr>
                    <m:t>x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1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sSubPr>
                    <m:e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1"/>
                            </w:rPr>
                            <m:t>f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1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sz w:val="21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b>
                      <m:r>
                        <w:rPr>
                          <w:rFonts w:ascii="Cambria Math" w:hAnsi="Cambria Math"/>
                          <w:sz w:val="21"/>
                        </w:rPr>
                        <m:t>2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p>
              </m:sSup>
            </m:e>
          </m:func>
        </m:oMath>
      </m:oMathPara>
    </w:p>
    <w:p w:rsidR="003C5B17" w:rsidRDefault="003C5B17" w:rsidP="003C5B17">
      <w:pPr>
        <w:ind w:firstLineChars="200" w:firstLine="420"/>
        <w:rPr>
          <w:sz w:val="21"/>
        </w:rPr>
      </w:pPr>
      <w:r>
        <w:rPr>
          <w:rFonts w:hint="eastAsia"/>
          <w:sz w:val="21"/>
        </w:rPr>
        <w:t>迭代方法求解</w:t>
      </w:r>
      <w:r w:rsidR="00C26886">
        <w:rPr>
          <w:rFonts w:hint="eastAsia"/>
          <w:sz w:val="21"/>
        </w:rPr>
        <w:t>：</w:t>
      </w:r>
      <w:r w:rsidRPr="003C5B17">
        <w:rPr>
          <w:rFonts w:hint="eastAsia"/>
          <w:sz w:val="21"/>
        </w:rPr>
        <w:t>从一个初始值出发，</w:t>
      </w:r>
      <w:r w:rsidR="00C26886">
        <w:rPr>
          <w:rFonts w:hint="eastAsia"/>
          <w:sz w:val="21"/>
        </w:rPr>
        <w:t>不断</w:t>
      </w:r>
      <w:r w:rsidR="00C26886" w:rsidRPr="00C26886">
        <w:rPr>
          <w:rFonts w:hint="eastAsia"/>
          <w:sz w:val="21"/>
        </w:rPr>
        <w:t>寻找梯度并下降</w:t>
      </w:r>
      <w:r w:rsidR="00C26886">
        <w:rPr>
          <w:rFonts w:hint="eastAsia"/>
          <w:sz w:val="21"/>
        </w:rPr>
        <w:t>，</w:t>
      </w:r>
      <w:r w:rsidR="00C26886" w:rsidRPr="00C26886">
        <w:rPr>
          <w:rFonts w:hint="eastAsia"/>
          <w:sz w:val="21"/>
        </w:rPr>
        <w:t>直到增量非常小，无法再使函数下降</w:t>
      </w:r>
      <w:r w:rsidR="00C26886">
        <w:rPr>
          <w:rFonts w:hint="eastAsia"/>
          <w:sz w:val="21"/>
        </w:rPr>
        <w:t>，</w:t>
      </w:r>
      <w:r w:rsidR="00C26886" w:rsidRPr="00C26886">
        <w:rPr>
          <w:rFonts w:hint="eastAsia"/>
          <w:sz w:val="21"/>
        </w:rPr>
        <w:t>此时算法收敛，目标达到了一个极小</w:t>
      </w:r>
      <w:r w:rsidR="00C26886">
        <w:rPr>
          <w:rFonts w:hint="eastAsia"/>
          <w:sz w:val="21"/>
        </w:rPr>
        <w:t>。</w:t>
      </w:r>
      <w:r w:rsidR="00FB1B29">
        <w:rPr>
          <w:rFonts w:hint="eastAsia"/>
          <w:sz w:val="21"/>
        </w:rPr>
        <w:t>对于</w:t>
      </w:r>
      <w:r w:rsidR="00C6030E">
        <w:rPr>
          <w:rFonts w:hint="eastAsia"/>
          <w:sz w:val="21"/>
        </w:rPr>
        <w:t>增量的确定，分为多种方法。</w:t>
      </w:r>
    </w:p>
    <w:p w:rsidR="00D12608" w:rsidRPr="00202AD2" w:rsidRDefault="008454E6" w:rsidP="00FB1B29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C0F7AA4" wp14:editId="0CC54978">
            <wp:extent cx="4436041" cy="1082040"/>
            <wp:effectExtent l="0" t="0" r="3175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2043" cy="110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4D75" w:rsidRPr="00127E77" w:rsidRDefault="00DE5443" w:rsidP="00FB4D75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lastRenderedPageBreak/>
        <w:t>2</w:t>
      </w:r>
      <w:r w:rsidR="00FB4D75" w:rsidRPr="00127E77">
        <w:rPr>
          <w:rFonts w:ascii="黑体" w:eastAsia="黑体" w:hAnsi="黑体"/>
        </w:rPr>
        <w:t xml:space="preserve">.1 </w:t>
      </w:r>
      <w:r w:rsidR="00376193">
        <w:rPr>
          <w:rFonts w:ascii="黑体" w:eastAsia="黑体" w:hAnsi="黑体" w:hint="eastAsia"/>
        </w:rPr>
        <w:t>一阶和二阶梯度法（牛顿法）</w:t>
      </w:r>
    </w:p>
    <w:p w:rsidR="00DC102D" w:rsidRDefault="00091984" w:rsidP="00376193">
      <w:pPr>
        <w:ind w:firstLineChars="200" w:firstLine="420"/>
        <w:rPr>
          <w:sz w:val="21"/>
        </w:rPr>
      </w:pPr>
      <w:r w:rsidRPr="00091984">
        <w:rPr>
          <w:rFonts w:hint="eastAsia"/>
          <w:sz w:val="21"/>
        </w:rPr>
        <w:t>求解增量最直观的</w:t>
      </w:r>
      <w:r>
        <w:rPr>
          <w:rFonts w:hint="eastAsia"/>
          <w:sz w:val="21"/>
        </w:rPr>
        <w:t>方法。</w:t>
      </w:r>
      <w:r w:rsidR="001C078F">
        <w:rPr>
          <w:rFonts w:hint="eastAsia"/>
          <w:sz w:val="21"/>
        </w:rPr>
        <w:t>但算法中矩阵</w:t>
      </w:r>
      <m:oMath>
        <m:r>
          <m:rPr>
            <m:sty m:val="bi"/>
          </m:rPr>
          <w:rPr>
            <w:rFonts w:ascii="Cambria Math" w:hAnsi="Cambria Math"/>
            <w:sz w:val="21"/>
          </w:rPr>
          <m:t>H</m:t>
        </m:r>
      </m:oMath>
      <w:r w:rsidR="001C078F">
        <w:rPr>
          <w:rFonts w:hint="eastAsia"/>
          <w:sz w:val="21"/>
        </w:rPr>
        <w:t>的计算困难，因此不常用</w:t>
      </w:r>
    </w:p>
    <w:p w:rsidR="00091984" w:rsidRDefault="000663DB" w:rsidP="00376193">
      <w:pPr>
        <w:ind w:firstLineChars="200" w:firstLine="420"/>
        <w:rPr>
          <w:sz w:val="21"/>
        </w:rPr>
      </w:pPr>
      <w:r w:rsidRPr="000663DB">
        <w:rPr>
          <w:rFonts w:hint="eastAsia"/>
          <w:sz w:val="21"/>
        </w:rPr>
        <w:t>将目标函数在</w:t>
      </w:r>
      <m:oMath>
        <m:r>
          <m:rPr>
            <m:sty m:val="bi"/>
          </m:rPr>
          <w:rPr>
            <w:rFonts w:ascii="Cambria Math" w:hAnsi="Cambria Math"/>
            <w:sz w:val="21"/>
          </w:rPr>
          <m:t>x</m:t>
        </m:r>
      </m:oMath>
      <w:r w:rsidRPr="000663DB">
        <w:rPr>
          <w:rFonts w:hint="eastAsia"/>
          <w:sz w:val="21"/>
        </w:rPr>
        <w:t>附近进行泰勒展开</w:t>
      </w:r>
      <w:r w:rsidR="00834D6A">
        <w:rPr>
          <w:rFonts w:hint="eastAsia"/>
          <w:sz w:val="21"/>
        </w:rPr>
        <w:t>。其中</w:t>
      </w:r>
      <m:oMath>
        <m:r>
          <m:rPr>
            <m:sty m:val="bi"/>
          </m:rPr>
          <w:rPr>
            <w:rFonts w:ascii="Cambria Math" w:hAnsi="Cambria Math"/>
            <w:sz w:val="21"/>
          </w:rPr>
          <m:t>J</m:t>
        </m:r>
        <m:d>
          <m:dPr>
            <m:ctrlPr>
              <w:rPr>
                <w:rFonts w:ascii="Cambria Math" w:hAnsi="Cambria Math"/>
                <w:sz w:val="21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1"/>
              </w:rPr>
              <m:t>x</m:t>
            </m:r>
          </m:e>
        </m:d>
      </m:oMath>
      <w:r w:rsidR="008A52B9">
        <w:rPr>
          <w:rFonts w:hint="eastAsia"/>
          <w:sz w:val="21"/>
        </w:rPr>
        <w:t>是</w:t>
      </w:r>
      <m:oMath>
        <m:sSup>
          <m:sSupPr>
            <m:ctrlPr>
              <w:rPr>
                <w:rFonts w:ascii="Cambria Math" w:hAnsi="Cambria Math"/>
                <w:i/>
                <w:sz w:val="21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i/>
                    <w:sz w:val="21"/>
                  </w:rPr>
                </m:ctrlPr>
              </m:sSub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hAnsi="Cambria Math"/>
                        <w:i/>
                        <w:sz w:val="21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1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1"/>
                          </w:rPr>
                        </m:ctrlPr>
                      </m:d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1"/>
                          </w:rPr>
                          <m:t>x</m:t>
                        </m:r>
                      </m:e>
                    </m:d>
                  </m:e>
                </m:d>
              </m:e>
              <m:sub>
                <m:r>
                  <w:rPr>
                    <w:rFonts w:ascii="Cambria Math" w:hAnsi="Cambria Math"/>
                    <w:sz w:val="21"/>
                  </w:rPr>
                  <m:t>2</m:t>
                </m:r>
              </m:sub>
            </m:sSub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</m:oMath>
      <w:r w:rsidR="008A52B9">
        <w:rPr>
          <w:rFonts w:hint="eastAsia"/>
          <w:sz w:val="21"/>
        </w:rPr>
        <w:t>关于</w:t>
      </w:r>
      <m:oMath>
        <m:r>
          <m:rPr>
            <m:sty m:val="bi"/>
          </m:rPr>
          <w:rPr>
            <w:rFonts w:ascii="Cambria Math" w:hAnsi="Cambria Math"/>
            <w:sz w:val="21"/>
          </w:rPr>
          <m:t>x</m:t>
        </m:r>
      </m:oMath>
      <w:r w:rsidR="008A52B9">
        <w:rPr>
          <w:rFonts w:hint="eastAsia"/>
          <w:sz w:val="21"/>
        </w:rPr>
        <w:t>的导数</w:t>
      </w:r>
      <w:r w:rsidR="00AE57F6">
        <w:rPr>
          <w:rFonts w:hint="eastAsia"/>
          <w:sz w:val="21"/>
        </w:rPr>
        <w:t>（雅可比矩阵）</w:t>
      </w:r>
      <w:r w:rsidR="006E540C">
        <w:rPr>
          <w:rFonts w:hint="eastAsia"/>
          <w:sz w:val="21"/>
        </w:rPr>
        <w:t>，</w:t>
      </w:r>
      <w:r w:rsidR="00AE57F6">
        <w:rPr>
          <w:rFonts w:hint="eastAsia"/>
          <w:sz w:val="21"/>
        </w:rPr>
        <w:t>而</w:t>
      </w:r>
      <m:oMath>
        <m:r>
          <m:rPr>
            <m:sty m:val="bi"/>
          </m:rPr>
          <w:rPr>
            <w:rFonts w:ascii="Cambria Math" w:hAnsi="Cambria Math"/>
            <w:sz w:val="21"/>
          </w:rPr>
          <m:t>H</m:t>
        </m:r>
      </m:oMath>
      <w:r w:rsidR="00AE57F6">
        <w:rPr>
          <w:rFonts w:hint="eastAsia"/>
          <w:sz w:val="21"/>
        </w:rPr>
        <w:t>是二阶导数（海塞矩阵）。</w:t>
      </w:r>
    </w:p>
    <w:p w:rsidR="000663DB" w:rsidRPr="00E164C2" w:rsidRDefault="00AD698C" w:rsidP="000663DB">
      <w:pPr>
        <w:rPr>
          <w:b/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x</m:t>
                          </m:r>
                          <m:r>
                            <w:rPr>
                              <w:rFonts w:ascii="Cambria Math" w:hAnsi="Cambria Math" w:hint="eastAsia"/>
                              <w:sz w:val="21"/>
                            </w:rPr>
                            <m:t>+</m:t>
                          </m:r>
                          <m:r>
                            <w:rPr>
                              <w:rFonts w:ascii="Cambria Math" w:hAnsi="Cambria Math"/>
                              <w:sz w:val="21"/>
                            </w:rPr>
                            <m:t>∆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hint="eastAsia"/>
                              <w:sz w:val="21"/>
                            </w:rPr>
                            <m:t>x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  <w:sz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1"/>
                    </w:rPr>
                  </m:ctrlPr>
                </m:sSub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21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1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1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21"/>
                            </w:rPr>
                            <m:t>x</m:t>
                          </m:r>
                        </m:e>
                      </m:d>
                    </m:e>
                  </m:d>
                </m:e>
                <m:sub>
                  <m:r>
                    <w:rPr>
                      <w:rFonts w:ascii="Cambria Math" w:hAnsi="Cambria Math"/>
                      <w:sz w:val="21"/>
                    </w:rPr>
                    <m:t>2</m:t>
                  </m:r>
                </m:sub>
              </m:sSub>
            </m:e>
            <m:sup>
              <m:r>
                <w:rPr>
                  <w:rFonts w:ascii="Cambria Math" w:hAnsi="Cambria Math"/>
                  <w:sz w:val="21"/>
                </w:rPr>
                <m:t>2</m:t>
              </m:r>
            </m:sup>
          </m:sSup>
          <m:r>
            <w:rPr>
              <w:rFonts w:ascii="Cambria Math" w:hAnsi="Cambria Math"/>
              <w:sz w:val="21"/>
            </w:rPr>
            <m:t>+</m:t>
          </m:r>
          <m:r>
            <m:rPr>
              <m:sty m:val="bi"/>
            </m:rPr>
            <w:rPr>
              <w:rFonts w:ascii="Cambria Math" w:hAnsi="Cambria Math"/>
              <w:sz w:val="21"/>
            </w:rPr>
            <m:t>J</m:t>
          </m:r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x</m:t>
              </m:r>
            </m:e>
          </m:d>
          <m:r>
            <w:rPr>
              <w:rFonts w:ascii="Cambria Math" w:hAnsi="Cambria Math"/>
              <w:sz w:val="21"/>
            </w:rPr>
            <m:t>∆</m:t>
          </m:r>
          <m:r>
            <m:rPr>
              <m:sty m:val="bi"/>
            </m:rPr>
            <w:rPr>
              <w:rFonts w:ascii="Cambria Math" w:hAnsi="Cambria Math" w:hint="eastAsia"/>
              <w:sz w:val="21"/>
            </w:rPr>
            <m:t>x</m:t>
          </m:r>
          <m:r>
            <w:rPr>
              <w:rFonts w:ascii="Cambria Math" w:hAnsi="Cambria Math"/>
              <w:sz w:val="21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1"/>
                </w:rPr>
              </m:ctrlPr>
            </m:fPr>
            <m:num>
              <m:r>
                <w:rPr>
                  <w:rFonts w:ascii="Cambria Math" w:hAnsi="Cambria Math"/>
                  <w:sz w:val="21"/>
                </w:rPr>
                <m:t>1</m:t>
              </m:r>
            </m:num>
            <m:den>
              <m:r>
                <w:rPr>
                  <w:rFonts w:ascii="Cambria Math" w:hAnsi="Cambria Math"/>
                  <w:sz w:val="21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r>
            <m:rPr>
              <m:sty m:val="bi"/>
            </m:rPr>
            <w:rPr>
              <w:rFonts w:ascii="Cambria Math" w:hAnsi="Cambria Math"/>
              <w:sz w:val="21"/>
            </w:rPr>
            <m:t>H</m:t>
          </m:r>
          <m:r>
            <w:rPr>
              <w:rFonts w:ascii="Cambria Math" w:hAnsi="Cambria Math"/>
              <w:sz w:val="21"/>
            </w:rPr>
            <m:t>∆</m:t>
          </m:r>
          <m:r>
            <m:rPr>
              <m:sty m:val="bi"/>
            </m:rPr>
            <w:rPr>
              <w:rFonts w:ascii="Cambria Math" w:hAnsi="Cambria Math" w:hint="eastAsia"/>
              <w:sz w:val="21"/>
            </w:rPr>
            <m:t>x+</m:t>
          </m:r>
          <m:r>
            <m:rPr>
              <m:sty m:val="bi"/>
            </m:rPr>
            <w:rPr>
              <w:rFonts w:ascii="Cambria Math" w:hAnsi="Cambria Math"/>
              <w:sz w:val="21"/>
            </w:rPr>
            <m:t>…</m:t>
          </m:r>
        </m:oMath>
      </m:oMathPara>
    </w:p>
    <w:p w:rsidR="00E164C2" w:rsidRPr="00C778C9" w:rsidRDefault="00E164C2" w:rsidP="00C778C9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C778C9">
        <w:rPr>
          <w:rFonts w:ascii="黑体" w:eastAsia="黑体" w:hAnsi="黑体" w:hint="eastAsia"/>
          <w:b/>
          <w:sz w:val="21"/>
        </w:rPr>
        <w:t>一阶：</w:t>
      </w:r>
    </w:p>
    <w:p w:rsidR="00E164C2" w:rsidRDefault="00E164C2" w:rsidP="00C778C9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取</w:t>
      </w:r>
      <w:r w:rsidR="00E245BF">
        <w:rPr>
          <w:rFonts w:hint="eastAsia"/>
          <w:sz w:val="21"/>
        </w:rPr>
        <w:t>前两项</w:t>
      </w:r>
      <w:r w:rsidR="00C2479B">
        <w:rPr>
          <w:rFonts w:hint="eastAsia"/>
          <w:sz w:val="21"/>
        </w:rPr>
        <w:t>，令其值等于</w:t>
      </w:r>
      <w:r w:rsidR="004C7CEB">
        <w:rPr>
          <w:sz w:val="21"/>
        </w:rPr>
        <w:t>0</w:t>
      </w:r>
      <w:r w:rsidR="00C2479B">
        <w:rPr>
          <w:rFonts w:hint="eastAsia"/>
          <w:sz w:val="21"/>
        </w:rPr>
        <w:t>，可得到增量的解</w:t>
      </w:r>
      <w:r w:rsidR="00B03D0D">
        <w:rPr>
          <w:rFonts w:hint="eastAsia"/>
          <w:sz w:val="21"/>
        </w:rPr>
        <w:t>如下。</w:t>
      </w:r>
      <w:r w:rsidR="001B216F">
        <w:rPr>
          <w:rFonts w:hint="eastAsia"/>
          <w:sz w:val="21"/>
        </w:rPr>
        <w:t>即</w:t>
      </w:r>
      <w:r w:rsidR="004164B2">
        <w:rPr>
          <w:rFonts w:hint="eastAsia"/>
          <w:sz w:val="21"/>
        </w:rPr>
        <w:t>沿着反向梯度方向前进即可。实际中可加上步长系数，即最快的下降速度。</w:t>
      </w:r>
    </w:p>
    <w:p w:rsidR="00B03D0D" w:rsidRDefault="00AD698C" w:rsidP="00B03D0D">
      <w:pPr>
        <w:rPr>
          <w:sz w:val="21"/>
        </w:rPr>
      </w:pPr>
      <m:oMathPara>
        <m:oMath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w:rPr>
                  <w:rFonts w:ascii="Cambria Math" w:hAnsi="Cambria Math"/>
                  <w:sz w:val="21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 w:hint="eastAsia"/>
                  <w:sz w:val="21"/>
                </w:rPr>
                <m:t>x</m:t>
              </m:r>
            </m:e>
            <m:sup>
              <m:r>
                <w:rPr>
                  <w:rFonts w:ascii="Cambria Math" w:hAnsi="Cambria Math"/>
                  <w:sz w:val="21"/>
                </w:rPr>
                <m:t>*</m:t>
              </m:r>
            </m:sup>
          </m:sSup>
          <m:r>
            <w:rPr>
              <w:rFonts w:ascii="Cambria Math" w:hAnsi="Cambria Math"/>
              <w:sz w:val="21"/>
            </w:rPr>
            <m:t>=</m:t>
          </m:r>
          <m:r>
            <m:rPr>
              <m:sty m:val="p"/>
            </m:rPr>
            <w:rPr>
              <w:rFonts w:ascii="Cambria Math" w:hAnsi="Cambria Math"/>
              <w:sz w:val="21"/>
            </w:rPr>
            <m:t>-</m:t>
          </m:r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J</m:t>
              </m:r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x</m:t>
              </m:r>
            </m:e>
          </m:d>
        </m:oMath>
      </m:oMathPara>
    </w:p>
    <w:p w:rsidR="00E164C2" w:rsidRPr="00C778C9" w:rsidRDefault="00E164C2" w:rsidP="00C778C9">
      <w:pPr>
        <w:pStyle w:val="a7"/>
        <w:numPr>
          <w:ilvl w:val="0"/>
          <w:numId w:val="7"/>
        </w:numPr>
        <w:spacing w:before="240"/>
        <w:ind w:firstLineChars="0"/>
        <w:rPr>
          <w:rFonts w:ascii="黑体" w:eastAsia="黑体" w:hAnsi="黑体"/>
          <w:b/>
          <w:sz w:val="21"/>
        </w:rPr>
      </w:pPr>
      <w:r w:rsidRPr="00C778C9">
        <w:rPr>
          <w:rFonts w:ascii="黑体" w:eastAsia="黑体" w:hAnsi="黑体" w:hint="eastAsia"/>
          <w:b/>
          <w:sz w:val="21"/>
        </w:rPr>
        <w:t>二阶：</w:t>
      </w:r>
    </w:p>
    <w:p w:rsidR="00E164C2" w:rsidRDefault="004164B2" w:rsidP="004164B2">
      <w:pPr>
        <w:ind w:firstLineChars="200" w:firstLine="420"/>
        <w:rPr>
          <w:sz w:val="21"/>
        </w:rPr>
      </w:pPr>
      <w:r>
        <w:rPr>
          <w:rFonts w:hint="eastAsia"/>
          <w:sz w:val="21"/>
        </w:rPr>
        <w:t>取前三项，</w:t>
      </w:r>
      <w:r w:rsidR="004C7CEB">
        <w:rPr>
          <w:rFonts w:hint="eastAsia"/>
          <w:sz w:val="21"/>
        </w:rPr>
        <w:t>关于求导并令为</w:t>
      </w:r>
      <w:r w:rsidR="004C7CEB">
        <w:rPr>
          <w:rFonts w:hint="eastAsia"/>
          <w:sz w:val="21"/>
        </w:rPr>
        <w:t>0</w:t>
      </w:r>
      <w:r w:rsidR="004C7CEB">
        <w:rPr>
          <w:rFonts w:hint="eastAsia"/>
          <w:sz w:val="21"/>
        </w:rPr>
        <w:t>，得到增量的解如下。</w:t>
      </w:r>
    </w:p>
    <w:p w:rsidR="005934BB" w:rsidRPr="00621457" w:rsidRDefault="00125FF5" w:rsidP="005934BB">
      <w:pPr>
        <w:rPr>
          <w:sz w:val="21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1"/>
            </w:rPr>
            <m:t>H</m:t>
          </m:r>
          <m:r>
            <w:rPr>
              <w:rFonts w:ascii="Cambria Math" w:hAnsi="Cambria Math"/>
              <w:sz w:val="21"/>
            </w:rPr>
            <m:t>∆</m:t>
          </m:r>
          <m:r>
            <m:rPr>
              <m:sty m:val="bi"/>
            </m:rPr>
            <w:rPr>
              <w:rFonts w:ascii="Cambria Math" w:hAnsi="Cambria Math" w:hint="eastAsia"/>
              <w:sz w:val="21"/>
            </w:rPr>
            <m:t>x=</m:t>
          </m:r>
          <m:r>
            <m:rPr>
              <m:sty m:val="p"/>
            </m:rPr>
            <w:rPr>
              <w:rFonts w:ascii="Cambria Math" w:hAnsi="Cambria Math"/>
              <w:sz w:val="21"/>
            </w:rPr>
            <m:t>-</m:t>
          </m:r>
          <m:sSup>
            <m:sSupPr>
              <m:ctrlPr>
                <w:rPr>
                  <w:rFonts w:ascii="Cambria Math" w:hAnsi="Cambria Math"/>
                  <w:sz w:val="21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J</m:t>
              </m:r>
            </m:e>
            <m:sup>
              <m:r>
                <w:rPr>
                  <w:rFonts w:ascii="Cambria Math" w:hAnsi="Cambria Math"/>
                  <w:sz w:val="21"/>
                </w:rPr>
                <m:t>T</m:t>
              </m:r>
            </m:sup>
          </m:sSup>
          <m:d>
            <m:dPr>
              <m:ctrlPr>
                <w:rPr>
                  <w:rFonts w:ascii="Cambria Math" w:hAnsi="Cambria Math"/>
                  <w:sz w:val="21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sz w:val="21"/>
                </w:rPr>
                <m:t>x</m:t>
              </m:r>
            </m:e>
          </m:d>
        </m:oMath>
      </m:oMathPara>
    </w:p>
    <w:p w:rsidR="001B3ADB" w:rsidRPr="007B3F3D" w:rsidRDefault="00DE5443" w:rsidP="001B3ADB">
      <w:pPr>
        <w:pStyle w:val="2"/>
        <w:rPr>
          <w:b w:val="0"/>
          <w:sz w:val="21"/>
        </w:rPr>
      </w:pPr>
      <w:r>
        <w:rPr>
          <w:rFonts w:ascii="黑体" w:eastAsia="黑体" w:hAnsi="黑体"/>
        </w:rPr>
        <w:t>2</w:t>
      </w:r>
      <w:r w:rsidR="00D044C8" w:rsidRPr="00127E77">
        <w:rPr>
          <w:rFonts w:ascii="黑体" w:eastAsia="黑体" w:hAnsi="黑体"/>
        </w:rPr>
        <w:t>.</w:t>
      </w:r>
      <w:r w:rsidR="00D044C8">
        <w:rPr>
          <w:rFonts w:ascii="黑体" w:eastAsia="黑体" w:hAnsi="黑体"/>
        </w:rPr>
        <w:t>2</w:t>
      </w:r>
      <w:r w:rsidR="00D044C8" w:rsidRPr="00127E77">
        <w:rPr>
          <w:rFonts w:ascii="黑体" w:eastAsia="黑体" w:hAnsi="黑体"/>
        </w:rPr>
        <w:t xml:space="preserve"> </w:t>
      </w:r>
      <w:r w:rsidR="00376193">
        <w:rPr>
          <w:rFonts w:ascii="黑体" w:eastAsia="黑体" w:hAnsi="黑体" w:hint="eastAsia"/>
        </w:rPr>
        <w:t>高斯牛顿法</w:t>
      </w:r>
    </w:p>
    <w:p w:rsidR="003601A3" w:rsidRPr="000A0E98" w:rsidRDefault="00267061" w:rsidP="000A0E98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 xml:space="preserve">.1 </w:t>
      </w:r>
      <w:r>
        <w:rPr>
          <w:rFonts w:ascii="黑体" w:eastAsia="黑体" w:hAnsi="黑体" w:cs="Times New Roman" w:hint="eastAsia"/>
          <w:sz w:val="27"/>
          <w:szCs w:val="27"/>
        </w:rPr>
        <w:t>推导</w:t>
      </w:r>
    </w:p>
    <w:p w:rsidR="000A0E98" w:rsidRDefault="000A0E98" w:rsidP="000A0E98">
      <w:pPr>
        <w:jc w:val="center"/>
        <w:rPr>
          <w:sz w:val="21"/>
        </w:rPr>
      </w:pPr>
      <w:r>
        <w:rPr>
          <w:rFonts w:hint="eastAsia"/>
          <w:noProof/>
          <w:sz w:val="21"/>
        </w:rPr>
        <w:drawing>
          <wp:inline distT="0" distB="0" distL="0" distR="0">
            <wp:extent cx="4443215" cy="5495441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新建 Microsoft Visio 绘图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0569" cy="559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061" w:rsidRPr="00127E77" w:rsidRDefault="00267061" w:rsidP="00267061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>
        <w:rPr>
          <w:rFonts w:ascii="黑体" w:eastAsia="黑体" w:hAnsi="黑体" w:cs="Times New Roman" w:hint="eastAsia"/>
          <w:sz w:val="27"/>
          <w:szCs w:val="27"/>
        </w:rPr>
        <w:t>总结</w:t>
      </w:r>
    </w:p>
    <w:p w:rsidR="00267061" w:rsidRDefault="00695317" w:rsidP="00695317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54FE317E" wp14:editId="14EA38CF">
            <wp:extent cx="4459450" cy="127190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3816" cy="129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061" w:rsidRPr="00127E77" w:rsidRDefault="00267061" w:rsidP="00267061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 w:rsidR="003601A3">
        <w:rPr>
          <w:rFonts w:ascii="黑体" w:eastAsia="黑体" w:hAnsi="黑体" w:cs="Times New Roman"/>
          <w:sz w:val="27"/>
          <w:szCs w:val="27"/>
        </w:rPr>
        <w:t>3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 w:rsidR="00537096">
        <w:rPr>
          <w:rFonts w:ascii="黑体" w:eastAsia="黑体" w:hAnsi="黑体" w:cs="Times New Roman" w:hint="eastAsia"/>
          <w:sz w:val="27"/>
          <w:szCs w:val="27"/>
        </w:rPr>
        <w:t>优</w:t>
      </w:r>
      <w:r>
        <w:rPr>
          <w:rFonts w:ascii="黑体" w:eastAsia="黑体" w:hAnsi="黑体" w:cs="Times New Roman" w:hint="eastAsia"/>
          <w:sz w:val="27"/>
          <w:szCs w:val="27"/>
        </w:rPr>
        <w:t>缺点</w:t>
      </w:r>
    </w:p>
    <w:p w:rsidR="00744E4F" w:rsidRDefault="00744E4F" w:rsidP="00744E4F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1214D854" wp14:editId="1FDB851B">
            <wp:extent cx="4500880" cy="1205148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0281" cy="121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A0A" w:rsidRPr="00267061" w:rsidRDefault="00D75A0A" w:rsidP="00744E4F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6D4D082F" wp14:editId="0860A6FF">
            <wp:extent cx="4490720" cy="873706"/>
            <wp:effectExtent l="0" t="0" r="508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9360" cy="883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44C8" w:rsidRPr="00127E77" w:rsidRDefault="00DE5443" w:rsidP="00D044C8">
      <w:pPr>
        <w:pStyle w:val="2"/>
        <w:rPr>
          <w:rFonts w:ascii="黑体" w:eastAsia="黑体" w:hAnsi="黑体"/>
        </w:rPr>
      </w:pPr>
      <w:r>
        <w:rPr>
          <w:rFonts w:ascii="黑体" w:eastAsia="黑体" w:hAnsi="黑体"/>
        </w:rPr>
        <w:t>2</w:t>
      </w:r>
      <w:r w:rsidR="00D044C8" w:rsidRPr="00127E77">
        <w:rPr>
          <w:rFonts w:ascii="黑体" w:eastAsia="黑体" w:hAnsi="黑体"/>
        </w:rPr>
        <w:t>.</w:t>
      </w:r>
      <w:r w:rsidR="00E26880">
        <w:rPr>
          <w:rFonts w:ascii="黑体" w:eastAsia="黑体" w:hAnsi="黑体"/>
        </w:rPr>
        <w:t>3</w:t>
      </w:r>
      <w:r w:rsidR="00D044C8" w:rsidRPr="00127E77">
        <w:rPr>
          <w:rFonts w:ascii="黑体" w:eastAsia="黑体" w:hAnsi="黑体"/>
        </w:rPr>
        <w:t xml:space="preserve"> </w:t>
      </w:r>
      <w:r w:rsidR="001B3ADB">
        <w:rPr>
          <w:rFonts w:ascii="黑体" w:eastAsia="黑体" w:hAnsi="黑体" w:hint="eastAsia"/>
        </w:rPr>
        <w:t>列文伯格-</w:t>
      </w:r>
      <w:r>
        <w:rPr>
          <w:rFonts w:ascii="黑体" w:eastAsia="黑体" w:hAnsi="黑体" w:hint="eastAsia"/>
        </w:rPr>
        <w:t>马垮尔特法</w:t>
      </w:r>
    </w:p>
    <w:bookmarkEnd w:id="0"/>
    <w:bookmarkEnd w:id="1"/>
    <w:p w:rsidR="00513EB8" w:rsidRPr="00E2745B" w:rsidRDefault="00E2745B" w:rsidP="00E2745B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3</w:t>
      </w:r>
      <w:r w:rsidRPr="00127E77">
        <w:rPr>
          <w:rFonts w:ascii="黑体" w:eastAsia="黑体" w:hAnsi="黑体" w:cs="Times New Roman"/>
          <w:sz w:val="27"/>
          <w:szCs w:val="27"/>
        </w:rPr>
        <w:t xml:space="preserve">.1 </w:t>
      </w:r>
      <w:r w:rsidR="00FC77B2">
        <w:rPr>
          <w:rFonts w:ascii="黑体" w:eastAsia="黑体" w:hAnsi="黑体" w:cs="Times New Roman" w:hint="eastAsia"/>
          <w:sz w:val="27"/>
          <w:szCs w:val="27"/>
        </w:rPr>
        <w:t>改进点</w:t>
      </w:r>
    </w:p>
    <w:p w:rsidR="00FC77B2" w:rsidRDefault="00711827" w:rsidP="00711827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66D948FF" wp14:editId="34EBEA1D">
            <wp:extent cx="4473069" cy="2616200"/>
            <wp:effectExtent l="0" t="0" r="381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8553" cy="2625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B2" w:rsidRPr="00711827" w:rsidRDefault="00FC77B2" w:rsidP="00711827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3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 w:rsidR="00545E22"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>
        <w:rPr>
          <w:rFonts w:ascii="黑体" w:eastAsia="黑体" w:hAnsi="黑体" w:cs="Times New Roman" w:hint="eastAsia"/>
          <w:sz w:val="27"/>
          <w:szCs w:val="27"/>
        </w:rPr>
        <w:t>推导</w:t>
      </w:r>
    </w:p>
    <w:p w:rsidR="00F2247C" w:rsidRDefault="00D125FA" w:rsidP="00D125FA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2762A667" wp14:editId="579E4D56">
            <wp:extent cx="4444008" cy="3154036"/>
            <wp:effectExtent l="0" t="0" r="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8804" cy="317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1827" w:rsidRDefault="00545E22" w:rsidP="00545E22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68CAD453" wp14:editId="7BB37DC3">
            <wp:extent cx="4465695" cy="3256527"/>
            <wp:effectExtent l="0" t="0" r="0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8874" cy="326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1A09" w:rsidRPr="00711827" w:rsidRDefault="00FF1A09" w:rsidP="00FF1A09">
      <w:pPr>
        <w:pStyle w:val="3"/>
        <w:keepNext w:val="0"/>
        <w:keepLines w:val="0"/>
        <w:widowControl/>
        <w:spacing w:before="100" w:beforeAutospacing="1" w:after="100" w:afterAutospacing="1" w:line="240" w:lineRule="auto"/>
        <w:jc w:val="left"/>
        <w:rPr>
          <w:rFonts w:ascii="黑体" w:eastAsia="黑体" w:hAnsi="黑体" w:cs="Times New Roman"/>
          <w:sz w:val="27"/>
          <w:szCs w:val="27"/>
        </w:rPr>
      </w:pPr>
      <w:r>
        <w:rPr>
          <w:rFonts w:ascii="黑体" w:eastAsia="黑体" w:hAnsi="黑体" w:cs="Times New Roman"/>
          <w:sz w:val="27"/>
          <w:szCs w:val="27"/>
        </w:rPr>
        <w:t>2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3</w:t>
      </w:r>
      <w:r w:rsidRPr="00127E77">
        <w:rPr>
          <w:rFonts w:ascii="黑体" w:eastAsia="黑体" w:hAnsi="黑体" w:cs="Times New Roman"/>
          <w:sz w:val="27"/>
          <w:szCs w:val="27"/>
        </w:rPr>
        <w:t>.</w:t>
      </w:r>
      <w:r>
        <w:rPr>
          <w:rFonts w:ascii="黑体" w:eastAsia="黑体" w:hAnsi="黑体" w:cs="Times New Roman"/>
          <w:sz w:val="27"/>
          <w:szCs w:val="27"/>
        </w:rPr>
        <w:t>3</w:t>
      </w:r>
      <w:r w:rsidRPr="00127E77">
        <w:rPr>
          <w:rFonts w:ascii="黑体" w:eastAsia="黑体" w:hAnsi="黑体" w:cs="Times New Roman"/>
          <w:sz w:val="27"/>
          <w:szCs w:val="27"/>
        </w:rPr>
        <w:t xml:space="preserve"> </w:t>
      </w:r>
      <w:r>
        <w:rPr>
          <w:rFonts w:ascii="黑体" w:eastAsia="黑体" w:hAnsi="黑体" w:cs="Times New Roman" w:hint="eastAsia"/>
          <w:sz w:val="27"/>
          <w:szCs w:val="27"/>
        </w:rPr>
        <w:t>优缺点</w:t>
      </w:r>
    </w:p>
    <w:p w:rsidR="00FF1A09" w:rsidRPr="00B115B4" w:rsidRDefault="00FC0785" w:rsidP="00FC0785">
      <w:pPr>
        <w:jc w:val="center"/>
        <w:rPr>
          <w:sz w:val="21"/>
        </w:rPr>
      </w:pPr>
      <w:r>
        <w:rPr>
          <w:noProof/>
        </w:rPr>
        <w:drawing>
          <wp:inline distT="0" distB="0" distL="0" distR="0" wp14:anchorId="36645107" wp14:editId="44892862">
            <wp:extent cx="4490720" cy="889385"/>
            <wp:effectExtent l="0" t="0" r="508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1591" cy="8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A09" w:rsidRPr="00B115B4" w:rsidSect="00891569">
      <w:pgSz w:w="11906" w:h="16838"/>
      <w:pgMar w:top="1440" w:right="1800" w:bottom="1440" w:left="180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D698C" w:rsidRDefault="00AD698C" w:rsidP="008576AE">
      <w:r>
        <w:separator/>
      </w:r>
    </w:p>
  </w:endnote>
  <w:endnote w:type="continuationSeparator" w:id="0">
    <w:p w:rsidR="00AD698C" w:rsidRDefault="00AD698C" w:rsidP="008576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ZSSK--GBK1-0">
    <w:altName w:val="Cambria"/>
    <w:panose1 w:val="00000000000000000000"/>
    <w:charset w:val="00"/>
    <w:family w:val="roman"/>
    <w:notTrueType/>
    <w:pitch w:val="default"/>
  </w:font>
  <w:font w:name="FZHTK--GBK1-0">
    <w:altName w:val="Cambria"/>
    <w:panose1 w:val="00000000000000000000"/>
    <w:charset w:val="00"/>
    <w:family w:val="roman"/>
    <w:notTrueType/>
    <w:pitch w:val="default"/>
  </w:font>
  <w:font w:name="LMRoman10-Regular">
    <w:altName w:val="Cambria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D698C" w:rsidRDefault="00AD698C" w:rsidP="008576AE">
      <w:r>
        <w:separator/>
      </w:r>
    </w:p>
  </w:footnote>
  <w:footnote w:type="continuationSeparator" w:id="0">
    <w:p w:rsidR="00AD698C" w:rsidRDefault="00AD698C" w:rsidP="008576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DF6912"/>
    <w:multiLevelType w:val="hybridMultilevel"/>
    <w:tmpl w:val="A8C873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EA57EC6"/>
    <w:multiLevelType w:val="hybridMultilevel"/>
    <w:tmpl w:val="9E54745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0A75F03"/>
    <w:multiLevelType w:val="hybridMultilevel"/>
    <w:tmpl w:val="CF3CC1E8"/>
    <w:lvl w:ilvl="0" w:tplc="04090003">
      <w:start w:val="1"/>
      <w:numFmt w:val="bullet"/>
      <w:lvlText w:val=""/>
      <w:lvlJc w:val="left"/>
      <w:pPr>
        <w:ind w:left="84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2" w:hanging="420"/>
      </w:pPr>
      <w:rPr>
        <w:rFonts w:ascii="Wingdings" w:hAnsi="Wingdings" w:hint="default"/>
      </w:rPr>
    </w:lvl>
  </w:abstractNum>
  <w:abstractNum w:abstractNumId="3" w15:restartNumberingAfterBreak="0">
    <w:nsid w:val="5FDC33B8"/>
    <w:multiLevelType w:val="hybridMultilevel"/>
    <w:tmpl w:val="D32CF8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63F4096"/>
    <w:multiLevelType w:val="hybridMultilevel"/>
    <w:tmpl w:val="3F306D96"/>
    <w:lvl w:ilvl="0" w:tplc="DA06A414">
      <w:start w:val="1"/>
      <w:numFmt w:val="japaneseCounting"/>
      <w:lvlText w:val="%1．"/>
      <w:lvlJc w:val="left"/>
      <w:pPr>
        <w:ind w:left="912" w:hanging="91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D1F177A"/>
    <w:multiLevelType w:val="hybridMultilevel"/>
    <w:tmpl w:val="9592651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F1E162F"/>
    <w:multiLevelType w:val="hybridMultilevel"/>
    <w:tmpl w:val="784A18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4"/>
  </w:num>
  <w:num w:numId="7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2378"/>
    <w:rsid w:val="000017AC"/>
    <w:rsid w:val="00002048"/>
    <w:rsid w:val="00002E38"/>
    <w:rsid w:val="00003378"/>
    <w:rsid w:val="00006FCE"/>
    <w:rsid w:val="000105B8"/>
    <w:rsid w:val="0001190C"/>
    <w:rsid w:val="00011BDC"/>
    <w:rsid w:val="000142D3"/>
    <w:rsid w:val="00014DB6"/>
    <w:rsid w:val="000164FB"/>
    <w:rsid w:val="00022810"/>
    <w:rsid w:val="0002309B"/>
    <w:rsid w:val="0002354B"/>
    <w:rsid w:val="00023692"/>
    <w:rsid w:val="000248B5"/>
    <w:rsid w:val="00024E75"/>
    <w:rsid w:val="00025262"/>
    <w:rsid w:val="00025FB8"/>
    <w:rsid w:val="000260CF"/>
    <w:rsid w:val="000277C9"/>
    <w:rsid w:val="000307B5"/>
    <w:rsid w:val="00032371"/>
    <w:rsid w:val="000326CB"/>
    <w:rsid w:val="000328B0"/>
    <w:rsid w:val="00033D15"/>
    <w:rsid w:val="00033E0A"/>
    <w:rsid w:val="0003404E"/>
    <w:rsid w:val="0003547F"/>
    <w:rsid w:val="00035A68"/>
    <w:rsid w:val="00036D50"/>
    <w:rsid w:val="00037021"/>
    <w:rsid w:val="00037495"/>
    <w:rsid w:val="000404A1"/>
    <w:rsid w:val="000413D0"/>
    <w:rsid w:val="0004202D"/>
    <w:rsid w:val="0004319E"/>
    <w:rsid w:val="00043638"/>
    <w:rsid w:val="00043B70"/>
    <w:rsid w:val="00044130"/>
    <w:rsid w:val="00044507"/>
    <w:rsid w:val="00044F22"/>
    <w:rsid w:val="00046938"/>
    <w:rsid w:val="0004745A"/>
    <w:rsid w:val="00047584"/>
    <w:rsid w:val="00050010"/>
    <w:rsid w:val="000504B9"/>
    <w:rsid w:val="0005117D"/>
    <w:rsid w:val="000528CC"/>
    <w:rsid w:val="00053603"/>
    <w:rsid w:val="00054472"/>
    <w:rsid w:val="0005712B"/>
    <w:rsid w:val="00057618"/>
    <w:rsid w:val="00061336"/>
    <w:rsid w:val="00063A78"/>
    <w:rsid w:val="00064B94"/>
    <w:rsid w:val="00065CAF"/>
    <w:rsid w:val="000663DB"/>
    <w:rsid w:val="000669FD"/>
    <w:rsid w:val="0006765E"/>
    <w:rsid w:val="00070826"/>
    <w:rsid w:val="00070C4E"/>
    <w:rsid w:val="00070D8C"/>
    <w:rsid w:val="00073D8C"/>
    <w:rsid w:val="00074108"/>
    <w:rsid w:val="00075F8F"/>
    <w:rsid w:val="00080262"/>
    <w:rsid w:val="00080DDE"/>
    <w:rsid w:val="0008155F"/>
    <w:rsid w:val="00085801"/>
    <w:rsid w:val="000861A2"/>
    <w:rsid w:val="00086E99"/>
    <w:rsid w:val="000904F3"/>
    <w:rsid w:val="00091984"/>
    <w:rsid w:val="00092B16"/>
    <w:rsid w:val="00095586"/>
    <w:rsid w:val="000A04A6"/>
    <w:rsid w:val="000A0E98"/>
    <w:rsid w:val="000A116B"/>
    <w:rsid w:val="000A1B3E"/>
    <w:rsid w:val="000A2EDF"/>
    <w:rsid w:val="000A3230"/>
    <w:rsid w:val="000A577A"/>
    <w:rsid w:val="000A5925"/>
    <w:rsid w:val="000A5C7C"/>
    <w:rsid w:val="000A7D76"/>
    <w:rsid w:val="000B0388"/>
    <w:rsid w:val="000B0CC6"/>
    <w:rsid w:val="000B11B0"/>
    <w:rsid w:val="000B29CD"/>
    <w:rsid w:val="000B2A65"/>
    <w:rsid w:val="000B2F71"/>
    <w:rsid w:val="000B4E1E"/>
    <w:rsid w:val="000B4EEA"/>
    <w:rsid w:val="000B63A0"/>
    <w:rsid w:val="000B7261"/>
    <w:rsid w:val="000B7FAB"/>
    <w:rsid w:val="000C0D8A"/>
    <w:rsid w:val="000C1346"/>
    <w:rsid w:val="000C23D9"/>
    <w:rsid w:val="000C2C60"/>
    <w:rsid w:val="000C2EA8"/>
    <w:rsid w:val="000C4C9D"/>
    <w:rsid w:val="000C68C5"/>
    <w:rsid w:val="000C6F51"/>
    <w:rsid w:val="000D2A60"/>
    <w:rsid w:val="000D4550"/>
    <w:rsid w:val="000D4D23"/>
    <w:rsid w:val="000D4D5C"/>
    <w:rsid w:val="000D62F7"/>
    <w:rsid w:val="000D658F"/>
    <w:rsid w:val="000D7A97"/>
    <w:rsid w:val="000D7D6F"/>
    <w:rsid w:val="000E0CC7"/>
    <w:rsid w:val="000E1AB1"/>
    <w:rsid w:val="000E4C9F"/>
    <w:rsid w:val="000E6865"/>
    <w:rsid w:val="000F016F"/>
    <w:rsid w:val="000F2378"/>
    <w:rsid w:val="000F2C6A"/>
    <w:rsid w:val="000F2E24"/>
    <w:rsid w:val="000F6FD4"/>
    <w:rsid w:val="00101908"/>
    <w:rsid w:val="001023EA"/>
    <w:rsid w:val="00102E5D"/>
    <w:rsid w:val="00102EBF"/>
    <w:rsid w:val="001033CE"/>
    <w:rsid w:val="00103CF5"/>
    <w:rsid w:val="0010584B"/>
    <w:rsid w:val="00105CD5"/>
    <w:rsid w:val="00105EE0"/>
    <w:rsid w:val="00106031"/>
    <w:rsid w:val="001063F2"/>
    <w:rsid w:val="001065E0"/>
    <w:rsid w:val="001104B5"/>
    <w:rsid w:val="001117E9"/>
    <w:rsid w:val="001126D7"/>
    <w:rsid w:val="00112D18"/>
    <w:rsid w:val="00114BA4"/>
    <w:rsid w:val="001151DE"/>
    <w:rsid w:val="0011545D"/>
    <w:rsid w:val="00115B12"/>
    <w:rsid w:val="00116A86"/>
    <w:rsid w:val="00116E28"/>
    <w:rsid w:val="001173B5"/>
    <w:rsid w:val="001214D5"/>
    <w:rsid w:val="0012215F"/>
    <w:rsid w:val="001231AF"/>
    <w:rsid w:val="00123620"/>
    <w:rsid w:val="00124766"/>
    <w:rsid w:val="00125FF5"/>
    <w:rsid w:val="00127B58"/>
    <w:rsid w:val="00127D6D"/>
    <w:rsid w:val="00127E77"/>
    <w:rsid w:val="0013131A"/>
    <w:rsid w:val="00132113"/>
    <w:rsid w:val="001333C9"/>
    <w:rsid w:val="00133D37"/>
    <w:rsid w:val="001341C0"/>
    <w:rsid w:val="001363E0"/>
    <w:rsid w:val="00137922"/>
    <w:rsid w:val="0014054A"/>
    <w:rsid w:val="0014287D"/>
    <w:rsid w:val="00143ABE"/>
    <w:rsid w:val="00143DE4"/>
    <w:rsid w:val="00144E64"/>
    <w:rsid w:val="00145564"/>
    <w:rsid w:val="001459C1"/>
    <w:rsid w:val="0014634A"/>
    <w:rsid w:val="00146976"/>
    <w:rsid w:val="001474D6"/>
    <w:rsid w:val="0015137B"/>
    <w:rsid w:val="00152405"/>
    <w:rsid w:val="0015250A"/>
    <w:rsid w:val="00153D86"/>
    <w:rsid w:val="001548A6"/>
    <w:rsid w:val="00155220"/>
    <w:rsid w:val="00155F63"/>
    <w:rsid w:val="0015602D"/>
    <w:rsid w:val="001560AC"/>
    <w:rsid w:val="00156ED5"/>
    <w:rsid w:val="00157144"/>
    <w:rsid w:val="0015728E"/>
    <w:rsid w:val="00160F42"/>
    <w:rsid w:val="00161189"/>
    <w:rsid w:val="00162EC6"/>
    <w:rsid w:val="001638BD"/>
    <w:rsid w:val="0016635F"/>
    <w:rsid w:val="00167442"/>
    <w:rsid w:val="0017091D"/>
    <w:rsid w:val="00171899"/>
    <w:rsid w:val="00171A4B"/>
    <w:rsid w:val="001720E6"/>
    <w:rsid w:val="001745E1"/>
    <w:rsid w:val="001752B0"/>
    <w:rsid w:val="00180A11"/>
    <w:rsid w:val="001822B7"/>
    <w:rsid w:val="00183662"/>
    <w:rsid w:val="001838C1"/>
    <w:rsid w:val="00184AEB"/>
    <w:rsid w:val="001859FF"/>
    <w:rsid w:val="001861CC"/>
    <w:rsid w:val="00186ADB"/>
    <w:rsid w:val="0018745B"/>
    <w:rsid w:val="00191A5E"/>
    <w:rsid w:val="00191AD4"/>
    <w:rsid w:val="00192BDD"/>
    <w:rsid w:val="00192C73"/>
    <w:rsid w:val="00194A10"/>
    <w:rsid w:val="00194AFE"/>
    <w:rsid w:val="00195052"/>
    <w:rsid w:val="001958A8"/>
    <w:rsid w:val="00197400"/>
    <w:rsid w:val="001A180E"/>
    <w:rsid w:val="001A3282"/>
    <w:rsid w:val="001A35E2"/>
    <w:rsid w:val="001A3F1E"/>
    <w:rsid w:val="001A4E72"/>
    <w:rsid w:val="001A6638"/>
    <w:rsid w:val="001A6CD1"/>
    <w:rsid w:val="001A6E5D"/>
    <w:rsid w:val="001B1162"/>
    <w:rsid w:val="001B1DA8"/>
    <w:rsid w:val="001B216F"/>
    <w:rsid w:val="001B2B9D"/>
    <w:rsid w:val="001B2C2A"/>
    <w:rsid w:val="001B33B8"/>
    <w:rsid w:val="001B3A28"/>
    <w:rsid w:val="001B3ADB"/>
    <w:rsid w:val="001B3D2D"/>
    <w:rsid w:val="001B44A0"/>
    <w:rsid w:val="001B4D49"/>
    <w:rsid w:val="001B5800"/>
    <w:rsid w:val="001B7E83"/>
    <w:rsid w:val="001C0182"/>
    <w:rsid w:val="001C078F"/>
    <w:rsid w:val="001C0CA6"/>
    <w:rsid w:val="001C5E4C"/>
    <w:rsid w:val="001C6B93"/>
    <w:rsid w:val="001C6FE6"/>
    <w:rsid w:val="001D07B3"/>
    <w:rsid w:val="001D0A17"/>
    <w:rsid w:val="001D19F9"/>
    <w:rsid w:val="001D1C54"/>
    <w:rsid w:val="001D20C1"/>
    <w:rsid w:val="001D264A"/>
    <w:rsid w:val="001D2933"/>
    <w:rsid w:val="001D539D"/>
    <w:rsid w:val="001E0A55"/>
    <w:rsid w:val="001E1ABF"/>
    <w:rsid w:val="001E2176"/>
    <w:rsid w:val="001E2FBF"/>
    <w:rsid w:val="001E4093"/>
    <w:rsid w:val="001F02A0"/>
    <w:rsid w:val="001F0EF2"/>
    <w:rsid w:val="001F17B7"/>
    <w:rsid w:val="001F2D8A"/>
    <w:rsid w:val="001F312B"/>
    <w:rsid w:val="001F3625"/>
    <w:rsid w:val="001F4371"/>
    <w:rsid w:val="001F5C2E"/>
    <w:rsid w:val="001F6562"/>
    <w:rsid w:val="00201C23"/>
    <w:rsid w:val="00202A3A"/>
    <w:rsid w:val="00202AD2"/>
    <w:rsid w:val="002048A0"/>
    <w:rsid w:val="0020561C"/>
    <w:rsid w:val="00205D8E"/>
    <w:rsid w:val="0020641F"/>
    <w:rsid w:val="00206775"/>
    <w:rsid w:val="002116F2"/>
    <w:rsid w:val="0021197D"/>
    <w:rsid w:val="002120BE"/>
    <w:rsid w:val="002128C3"/>
    <w:rsid w:val="00212EA0"/>
    <w:rsid w:val="00213207"/>
    <w:rsid w:val="00214618"/>
    <w:rsid w:val="00216CE0"/>
    <w:rsid w:val="0021725D"/>
    <w:rsid w:val="00217515"/>
    <w:rsid w:val="00217CC3"/>
    <w:rsid w:val="00217F9D"/>
    <w:rsid w:val="00220791"/>
    <w:rsid w:val="002207A3"/>
    <w:rsid w:val="00220DC1"/>
    <w:rsid w:val="00221262"/>
    <w:rsid w:val="00221D41"/>
    <w:rsid w:val="002231CD"/>
    <w:rsid w:val="0022500D"/>
    <w:rsid w:val="0023124C"/>
    <w:rsid w:val="0023161A"/>
    <w:rsid w:val="00232F8C"/>
    <w:rsid w:val="00233671"/>
    <w:rsid w:val="00233AE9"/>
    <w:rsid w:val="00233C48"/>
    <w:rsid w:val="002363F6"/>
    <w:rsid w:val="0023720F"/>
    <w:rsid w:val="00237461"/>
    <w:rsid w:val="00237E03"/>
    <w:rsid w:val="0024003D"/>
    <w:rsid w:val="00240A1A"/>
    <w:rsid w:val="002410EE"/>
    <w:rsid w:val="002424BD"/>
    <w:rsid w:val="00242C7A"/>
    <w:rsid w:val="002432B3"/>
    <w:rsid w:val="00243A00"/>
    <w:rsid w:val="00250541"/>
    <w:rsid w:val="00251300"/>
    <w:rsid w:val="00251A9D"/>
    <w:rsid w:val="00252D61"/>
    <w:rsid w:val="0025612D"/>
    <w:rsid w:val="00256278"/>
    <w:rsid w:val="0026055C"/>
    <w:rsid w:val="00263F42"/>
    <w:rsid w:val="0026537C"/>
    <w:rsid w:val="002656C1"/>
    <w:rsid w:val="00265DE0"/>
    <w:rsid w:val="00267061"/>
    <w:rsid w:val="00267780"/>
    <w:rsid w:val="00270561"/>
    <w:rsid w:val="00270AD5"/>
    <w:rsid w:val="00270FAA"/>
    <w:rsid w:val="002712DC"/>
    <w:rsid w:val="00271A08"/>
    <w:rsid w:val="00271AD6"/>
    <w:rsid w:val="002727C5"/>
    <w:rsid w:val="00273269"/>
    <w:rsid w:val="00273D2D"/>
    <w:rsid w:val="002748DF"/>
    <w:rsid w:val="002772C8"/>
    <w:rsid w:val="00277341"/>
    <w:rsid w:val="00280A11"/>
    <w:rsid w:val="00281D93"/>
    <w:rsid w:val="002825AE"/>
    <w:rsid w:val="00286CBC"/>
    <w:rsid w:val="00287856"/>
    <w:rsid w:val="00290136"/>
    <w:rsid w:val="002906B7"/>
    <w:rsid w:val="0029136F"/>
    <w:rsid w:val="002916F9"/>
    <w:rsid w:val="00292034"/>
    <w:rsid w:val="002954CC"/>
    <w:rsid w:val="00295F86"/>
    <w:rsid w:val="0029674D"/>
    <w:rsid w:val="0029690F"/>
    <w:rsid w:val="00297027"/>
    <w:rsid w:val="002A096F"/>
    <w:rsid w:val="002A09C6"/>
    <w:rsid w:val="002A2912"/>
    <w:rsid w:val="002A492B"/>
    <w:rsid w:val="002A518F"/>
    <w:rsid w:val="002A59C5"/>
    <w:rsid w:val="002A6306"/>
    <w:rsid w:val="002A78AA"/>
    <w:rsid w:val="002B005E"/>
    <w:rsid w:val="002B0487"/>
    <w:rsid w:val="002B0892"/>
    <w:rsid w:val="002B1C7B"/>
    <w:rsid w:val="002B2C48"/>
    <w:rsid w:val="002B33ED"/>
    <w:rsid w:val="002B42C1"/>
    <w:rsid w:val="002B6E66"/>
    <w:rsid w:val="002B764D"/>
    <w:rsid w:val="002B7DA6"/>
    <w:rsid w:val="002C0135"/>
    <w:rsid w:val="002C121C"/>
    <w:rsid w:val="002C2A6D"/>
    <w:rsid w:val="002C30C4"/>
    <w:rsid w:val="002C3CB7"/>
    <w:rsid w:val="002C3F0E"/>
    <w:rsid w:val="002C4605"/>
    <w:rsid w:val="002C4D25"/>
    <w:rsid w:val="002C68A4"/>
    <w:rsid w:val="002C7BF5"/>
    <w:rsid w:val="002D0B3C"/>
    <w:rsid w:val="002D0C96"/>
    <w:rsid w:val="002D199A"/>
    <w:rsid w:val="002D254C"/>
    <w:rsid w:val="002D3FCD"/>
    <w:rsid w:val="002D48E0"/>
    <w:rsid w:val="002D5323"/>
    <w:rsid w:val="002D58FB"/>
    <w:rsid w:val="002D59A9"/>
    <w:rsid w:val="002E02D9"/>
    <w:rsid w:val="002E060B"/>
    <w:rsid w:val="002E0EF5"/>
    <w:rsid w:val="002E1461"/>
    <w:rsid w:val="002E23E6"/>
    <w:rsid w:val="002E507D"/>
    <w:rsid w:val="002E51E1"/>
    <w:rsid w:val="002E664F"/>
    <w:rsid w:val="002E7559"/>
    <w:rsid w:val="002E7EA8"/>
    <w:rsid w:val="002F18D6"/>
    <w:rsid w:val="002F27E5"/>
    <w:rsid w:val="002F29E1"/>
    <w:rsid w:val="002F36D5"/>
    <w:rsid w:val="002F3CD1"/>
    <w:rsid w:val="002F42F5"/>
    <w:rsid w:val="002F5AA7"/>
    <w:rsid w:val="002F6CFE"/>
    <w:rsid w:val="0030156B"/>
    <w:rsid w:val="00303618"/>
    <w:rsid w:val="0030403E"/>
    <w:rsid w:val="0030421F"/>
    <w:rsid w:val="00305C4F"/>
    <w:rsid w:val="003103BB"/>
    <w:rsid w:val="00310BCC"/>
    <w:rsid w:val="00310EA8"/>
    <w:rsid w:val="0031477E"/>
    <w:rsid w:val="00314C6B"/>
    <w:rsid w:val="003173B6"/>
    <w:rsid w:val="003214E6"/>
    <w:rsid w:val="00321B20"/>
    <w:rsid w:val="0032243E"/>
    <w:rsid w:val="00322727"/>
    <w:rsid w:val="00322C90"/>
    <w:rsid w:val="0032465E"/>
    <w:rsid w:val="00324AF8"/>
    <w:rsid w:val="003254C2"/>
    <w:rsid w:val="003265B7"/>
    <w:rsid w:val="0032666A"/>
    <w:rsid w:val="00326D7D"/>
    <w:rsid w:val="003272F0"/>
    <w:rsid w:val="00327624"/>
    <w:rsid w:val="0033118F"/>
    <w:rsid w:val="00331746"/>
    <w:rsid w:val="00331A5B"/>
    <w:rsid w:val="00332669"/>
    <w:rsid w:val="00332882"/>
    <w:rsid w:val="00332997"/>
    <w:rsid w:val="00333ADE"/>
    <w:rsid w:val="00333EA7"/>
    <w:rsid w:val="003353B0"/>
    <w:rsid w:val="003359D5"/>
    <w:rsid w:val="00336FED"/>
    <w:rsid w:val="00341D49"/>
    <w:rsid w:val="00342B57"/>
    <w:rsid w:val="00344057"/>
    <w:rsid w:val="00344DDE"/>
    <w:rsid w:val="00344FAE"/>
    <w:rsid w:val="003451F5"/>
    <w:rsid w:val="003453F7"/>
    <w:rsid w:val="0034542D"/>
    <w:rsid w:val="00347B6F"/>
    <w:rsid w:val="003513AD"/>
    <w:rsid w:val="00351E65"/>
    <w:rsid w:val="0035217A"/>
    <w:rsid w:val="003521B4"/>
    <w:rsid w:val="0035297E"/>
    <w:rsid w:val="00353109"/>
    <w:rsid w:val="003537CC"/>
    <w:rsid w:val="00355D8E"/>
    <w:rsid w:val="00356C59"/>
    <w:rsid w:val="00357C31"/>
    <w:rsid w:val="00360155"/>
    <w:rsid w:val="003601A3"/>
    <w:rsid w:val="0036162A"/>
    <w:rsid w:val="00363FA3"/>
    <w:rsid w:val="00364822"/>
    <w:rsid w:val="00367B68"/>
    <w:rsid w:val="0037081D"/>
    <w:rsid w:val="003721C9"/>
    <w:rsid w:val="00372E55"/>
    <w:rsid w:val="00373CFB"/>
    <w:rsid w:val="00373F88"/>
    <w:rsid w:val="0037597B"/>
    <w:rsid w:val="00376193"/>
    <w:rsid w:val="00377D83"/>
    <w:rsid w:val="00383122"/>
    <w:rsid w:val="00383537"/>
    <w:rsid w:val="003840B0"/>
    <w:rsid w:val="003840F9"/>
    <w:rsid w:val="003848A6"/>
    <w:rsid w:val="00384E2C"/>
    <w:rsid w:val="00384F62"/>
    <w:rsid w:val="00386E14"/>
    <w:rsid w:val="00386F0E"/>
    <w:rsid w:val="00387CB0"/>
    <w:rsid w:val="003912A5"/>
    <w:rsid w:val="00393494"/>
    <w:rsid w:val="00393BD9"/>
    <w:rsid w:val="00394E8E"/>
    <w:rsid w:val="0039511E"/>
    <w:rsid w:val="003956E1"/>
    <w:rsid w:val="003965DA"/>
    <w:rsid w:val="00396F39"/>
    <w:rsid w:val="003A06A4"/>
    <w:rsid w:val="003A09D1"/>
    <w:rsid w:val="003A3EFC"/>
    <w:rsid w:val="003A49EE"/>
    <w:rsid w:val="003A4DC7"/>
    <w:rsid w:val="003A50E1"/>
    <w:rsid w:val="003A515D"/>
    <w:rsid w:val="003A663F"/>
    <w:rsid w:val="003B1819"/>
    <w:rsid w:val="003B335A"/>
    <w:rsid w:val="003B38D2"/>
    <w:rsid w:val="003B4139"/>
    <w:rsid w:val="003B4381"/>
    <w:rsid w:val="003B59F7"/>
    <w:rsid w:val="003B6161"/>
    <w:rsid w:val="003B706D"/>
    <w:rsid w:val="003B7B1B"/>
    <w:rsid w:val="003C0185"/>
    <w:rsid w:val="003C1516"/>
    <w:rsid w:val="003C1E32"/>
    <w:rsid w:val="003C3151"/>
    <w:rsid w:val="003C3407"/>
    <w:rsid w:val="003C3533"/>
    <w:rsid w:val="003C38B5"/>
    <w:rsid w:val="003C449C"/>
    <w:rsid w:val="003C55DF"/>
    <w:rsid w:val="003C5B17"/>
    <w:rsid w:val="003C6429"/>
    <w:rsid w:val="003C660C"/>
    <w:rsid w:val="003D134A"/>
    <w:rsid w:val="003D145E"/>
    <w:rsid w:val="003D22F7"/>
    <w:rsid w:val="003D2920"/>
    <w:rsid w:val="003D2A10"/>
    <w:rsid w:val="003D3365"/>
    <w:rsid w:val="003D3DB4"/>
    <w:rsid w:val="003D4416"/>
    <w:rsid w:val="003D4F83"/>
    <w:rsid w:val="003D61DD"/>
    <w:rsid w:val="003D661E"/>
    <w:rsid w:val="003D69AF"/>
    <w:rsid w:val="003E2131"/>
    <w:rsid w:val="003E242A"/>
    <w:rsid w:val="003E2515"/>
    <w:rsid w:val="003E49C5"/>
    <w:rsid w:val="003E5ABE"/>
    <w:rsid w:val="003E5F3B"/>
    <w:rsid w:val="003E657F"/>
    <w:rsid w:val="003E74C6"/>
    <w:rsid w:val="003E7BA9"/>
    <w:rsid w:val="003F000E"/>
    <w:rsid w:val="003F089C"/>
    <w:rsid w:val="003F1563"/>
    <w:rsid w:val="003F1963"/>
    <w:rsid w:val="003F2CCC"/>
    <w:rsid w:val="003F363F"/>
    <w:rsid w:val="003F4D39"/>
    <w:rsid w:val="003F75A5"/>
    <w:rsid w:val="003F7B38"/>
    <w:rsid w:val="00400C9F"/>
    <w:rsid w:val="00404289"/>
    <w:rsid w:val="00405EFE"/>
    <w:rsid w:val="00407E50"/>
    <w:rsid w:val="004105F6"/>
    <w:rsid w:val="004110AC"/>
    <w:rsid w:val="00411919"/>
    <w:rsid w:val="00412CBD"/>
    <w:rsid w:val="0041336F"/>
    <w:rsid w:val="00415169"/>
    <w:rsid w:val="00415AFB"/>
    <w:rsid w:val="00415EB9"/>
    <w:rsid w:val="004164B2"/>
    <w:rsid w:val="00417CAD"/>
    <w:rsid w:val="0042064E"/>
    <w:rsid w:val="00420B55"/>
    <w:rsid w:val="00420B8A"/>
    <w:rsid w:val="00421095"/>
    <w:rsid w:val="00421EB8"/>
    <w:rsid w:val="00421F50"/>
    <w:rsid w:val="00423D5C"/>
    <w:rsid w:val="0042433A"/>
    <w:rsid w:val="00424692"/>
    <w:rsid w:val="0042795B"/>
    <w:rsid w:val="00427D0C"/>
    <w:rsid w:val="00427E31"/>
    <w:rsid w:val="004308D0"/>
    <w:rsid w:val="004314C9"/>
    <w:rsid w:val="0043321C"/>
    <w:rsid w:val="00433685"/>
    <w:rsid w:val="00434304"/>
    <w:rsid w:val="004345A1"/>
    <w:rsid w:val="004367B5"/>
    <w:rsid w:val="004371F2"/>
    <w:rsid w:val="0043737E"/>
    <w:rsid w:val="00444A68"/>
    <w:rsid w:val="00444DAC"/>
    <w:rsid w:val="00445929"/>
    <w:rsid w:val="004475B6"/>
    <w:rsid w:val="00450544"/>
    <w:rsid w:val="00451C95"/>
    <w:rsid w:val="00451DF9"/>
    <w:rsid w:val="004522DD"/>
    <w:rsid w:val="00453D07"/>
    <w:rsid w:val="00455E5B"/>
    <w:rsid w:val="00456272"/>
    <w:rsid w:val="004564BF"/>
    <w:rsid w:val="00456B4C"/>
    <w:rsid w:val="004611F9"/>
    <w:rsid w:val="0046196E"/>
    <w:rsid w:val="00462623"/>
    <w:rsid w:val="00467C5E"/>
    <w:rsid w:val="0047012C"/>
    <w:rsid w:val="0047021A"/>
    <w:rsid w:val="00470D61"/>
    <w:rsid w:val="00471C98"/>
    <w:rsid w:val="00472975"/>
    <w:rsid w:val="00473E60"/>
    <w:rsid w:val="004751F3"/>
    <w:rsid w:val="00477666"/>
    <w:rsid w:val="004805F4"/>
    <w:rsid w:val="0048169E"/>
    <w:rsid w:val="0048222E"/>
    <w:rsid w:val="00485782"/>
    <w:rsid w:val="00490527"/>
    <w:rsid w:val="004907C9"/>
    <w:rsid w:val="004911C6"/>
    <w:rsid w:val="00491D67"/>
    <w:rsid w:val="00493CB2"/>
    <w:rsid w:val="0049649D"/>
    <w:rsid w:val="00496E5B"/>
    <w:rsid w:val="0049746D"/>
    <w:rsid w:val="004A0826"/>
    <w:rsid w:val="004A0CE6"/>
    <w:rsid w:val="004A1074"/>
    <w:rsid w:val="004A18B9"/>
    <w:rsid w:val="004A238F"/>
    <w:rsid w:val="004A322F"/>
    <w:rsid w:val="004A616C"/>
    <w:rsid w:val="004A6208"/>
    <w:rsid w:val="004B09D7"/>
    <w:rsid w:val="004B2C10"/>
    <w:rsid w:val="004B4310"/>
    <w:rsid w:val="004B436B"/>
    <w:rsid w:val="004B463F"/>
    <w:rsid w:val="004B6D5B"/>
    <w:rsid w:val="004C0BE3"/>
    <w:rsid w:val="004C0CF9"/>
    <w:rsid w:val="004C179E"/>
    <w:rsid w:val="004C26AD"/>
    <w:rsid w:val="004C2748"/>
    <w:rsid w:val="004C49AB"/>
    <w:rsid w:val="004C557F"/>
    <w:rsid w:val="004C6F41"/>
    <w:rsid w:val="004C7A4F"/>
    <w:rsid w:val="004C7CEB"/>
    <w:rsid w:val="004D031F"/>
    <w:rsid w:val="004D0D3C"/>
    <w:rsid w:val="004D4A49"/>
    <w:rsid w:val="004D56BE"/>
    <w:rsid w:val="004D77F6"/>
    <w:rsid w:val="004E0CF7"/>
    <w:rsid w:val="004E176F"/>
    <w:rsid w:val="004E1FC1"/>
    <w:rsid w:val="004E4432"/>
    <w:rsid w:val="004E4685"/>
    <w:rsid w:val="004E56A2"/>
    <w:rsid w:val="004E59D3"/>
    <w:rsid w:val="004E5AEF"/>
    <w:rsid w:val="004E5B60"/>
    <w:rsid w:val="004E5E95"/>
    <w:rsid w:val="004E631A"/>
    <w:rsid w:val="004E674E"/>
    <w:rsid w:val="004F29F4"/>
    <w:rsid w:val="004F347F"/>
    <w:rsid w:val="004F42F7"/>
    <w:rsid w:val="004F4988"/>
    <w:rsid w:val="004F56C4"/>
    <w:rsid w:val="004F630D"/>
    <w:rsid w:val="004F6E7C"/>
    <w:rsid w:val="004F7EF8"/>
    <w:rsid w:val="00500B12"/>
    <w:rsid w:val="0050127C"/>
    <w:rsid w:val="0050421B"/>
    <w:rsid w:val="005044A9"/>
    <w:rsid w:val="00507784"/>
    <w:rsid w:val="00511301"/>
    <w:rsid w:val="0051194E"/>
    <w:rsid w:val="00513EB8"/>
    <w:rsid w:val="005172DD"/>
    <w:rsid w:val="0051756D"/>
    <w:rsid w:val="005207F3"/>
    <w:rsid w:val="0052109A"/>
    <w:rsid w:val="00521440"/>
    <w:rsid w:val="005230CE"/>
    <w:rsid w:val="005231FC"/>
    <w:rsid w:val="00523FD1"/>
    <w:rsid w:val="00525472"/>
    <w:rsid w:val="005255CD"/>
    <w:rsid w:val="00526950"/>
    <w:rsid w:val="00527146"/>
    <w:rsid w:val="00527354"/>
    <w:rsid w:val="00527D86"/>
    <w:rsid w:val="00530B9A"/>
    <w:rsid w:val="005320FD"/>
    <w:rsid w:val="00533FCB"/>
    <w:rsid w:val="00537096"/>
    <w:rsid w:val="0054149D"/>
    <w:rsid w:val="005431EC"/>
    <w:rsid w:val="00543530"/>
    <w:rsid w:val="00543BD4"/>
    <w:rsid w:val="00544E57"/>
    <w:rsid w:val="00544EF6"/>
    <w:rsid w:val="00545E22"/>
    <w:rsid w:val="005463FF"/>
    <w:rsid w:val="0054760E"/>
    <w:rsid w:val="00547FFA"/>
    <w:rsid w:val="0055046A"/>
    <w:rsid w:val="005519E2"/>
    <w:rsid w:val="00551DCD"/>
    <w:rsid w:val="00551FB9"/>
    <w:rsid w:val="00553002"/>
    <w:rsid w:val="00560236"/>
    <w:rsid w:val="005602F2"/>
    <w:rsid w:val="0056158A"/>
    <w:rsid w:val="00564D87"/>
    <w:rsid w:val="005662AC"/>
    <w:rsid w:val="00566DE5"/>
    <w:rsid w:val="00566F74"/>
    <w:rsid w:val="00567CC3"/>
    <w:rsid w:val="0057041F"/>
    <w:rsid w:val="00570D4B"/>
    <w:rsid w:val="00571444"/>
    <w:rsid w:val="0057247C"/>
    <w:rsid w:val="00573262"/>
    <w:rsid w:val="0057368F"/>
    <w:rsid w:val="00573762"/>
    <w:rsid w:val="005744A3"/>
    <w:rsid w:val="00574C14"/>
    <w:rsid w:val="00576162"/>
    <w:rsid w:val="00580B9A"/>
    <w:rsid w:val="00584851"/>
    <w:rsid w:val="00584A7A"/>
    <w:rsid w:val="0058510C"/>
    <w:rsid w:val="005852CD"/>
    <w:rsid w:val="00585680"/>
    <w:rsid w:val="00590266"/>
    <w:rsid w:val="00590938"/>
    <w:rsid w:val="00590C40"/>
    <w:rsid w:val="00592206"/>
    <w:rsid w:val="005934BB"/>
    <w:rsid w:val="0059425F"/>
    <w:rsid w:val="00594D0A"/>
    <w:rsid w:val="005950F5"/>
    <w:rsid w:val="005957D1"/>
    <w:rsid w:val="00596286"/>
    <w:rsid w:val="00596A36"/>
    <w:rsid w:val="00597716"/>
    <w:rsid w:val="005A13CF"/>
    <w:rsid w:val="005A1438"/>
    <w:rsid w:val="005A2C48"/>
    <w:rsid w:val="005A5CC5"/>
    <w:rsid w:val="005A63FE"/>
    <w:rsid w:val="005A6774"/>
    <w:rsid w:val="005A794C"/>
    <w:rsid w:val="005B05FD"/>
    <w:rsid w:val="005B2413"/>
    <w:rsid w:val="005B30CD"/>
    <w:rsid w:val="005B40BD"/>
    <w:rsid w:val="005B46E5"/>
    <w:rsid w:val="005B4A95"/>
    <w:rsid w:val="005C2D41"/>
    <w:rsid w:val="005C63FA"/>
    <w:rsid w:val="005D11C0"/>
    <w:rsid w:val="005D2199"/>
    <w:rsid w:val="005D2741"/>
    <w:rsid w:val="005D3911"/>
    <w:rsid w:val="005D4092"/>
    <w:rsid w:val="005D55FD"/>
    <w:rsid w:val="005D6875"/>
    <w:rsid w:val="005E0097"/>
    <w:rsid w:val="005E0961"/>
    <w:rsid w:val="005E16B6"/>
    <w:rsid w:val="005E19A8"/>
    <w:rsid w:val="005E1E86"/>
    <w:rsid w:val="005E3EA2"/>
    <w:rsid w:val="005E42D7"/>
    <w:rsid w:val="005E53FF"/>
    <w:rsid w:val="005E7430"/>
    <w:rsid w:val="005F025D"/>
    <w:rsid w:val="005F03B8"/>
    <w:rsid w:val="005F0DBF"/>
    <w:rsid w:val="005F3C74"/>
    <w:rsid w:val="005F5A0F"/>
    <w:rsid w:val="005F6C9D"/>
    <w:rsid w:val="006000A1"/>
    <w:rsid w:val="0060067D"/>
    <w:rsid w:val="00600ED9"/>
    <w:rsid w:val="00601860"/>
    <w:rsid w:val="00601944"/>
    <w:rsid w:val="006038A2"/>
    <w:rsid w:val="0060497E"/>
    <w:rsid w:val="00605D43"/>
    <w:rsid w:val="00607754"/>
    <w:rsid w:val="0061070E"/>
    <w:rsid w:val="00611013"/>
    <w:rsid w:val="006124F9"/>
    <w:rsid w:val="00612AD9"/>
    <w:rsid w:val="0061399A"/>
    <w:rsid w:val="00613C78"/>
    <w:rsid w:val="00615BD4"/>
    <w:rsid w:val="006166FD"/>
    <w:rsid w:val="00616B44"/>
    <w:rsid w:val="006175B1"/>
    <w:rsid w:val="00617736"/>
    <w:rsid w:val="0061776E"/>
    <w:rsid w:val="00620C43"/>
    <w:rsid w:val="00620C4B"/>
    <w:rsid w:val="00621457"/>
    <w:rsid w:val="0062211F"/>
    <w:rsid w:val="00622641"/>
    <w:rsid w:val="00626830"/>
    <w:rsid w:val="0062698C"/>
    <w:rsid w:val="00627432"/>
    <w:rsid w:val="00627441"/>
    <w:rsid w:val="0063030F"/>
    <w:rsid w:val="006328B9"/>
    <w:rsid w:val="00634051"/>
    <w:rsid w:val="00636D4C"/>
    <w:rsid w:val="00637021"/>
    <w:rsid w:val="00637774"/>
    <w:rsid w:val="00637FA2"/>
    <w:rsid w:val="006404CB"/>
    <w:rsid w:val="006406E9"/>
    <w:rsid w:val="006419CB"/>
    <w:rsid w:val="00641B41"/>
    <w:rsid w:val="00642FD8"/>
    <w:rsid w:val="006438CC"/>
    <w:rsid w:val="00643A1C"/>
    <w:rsid w:val="00644BAF"/>
    <w:rsid w:val="00644BE5"/>
    <w:rsid w:val="00644C11"/>
    <w:rsid w:val="00645329"/>
    <w:rsid w:val="006474A4"/>
    <w:rsid w:val="006514C9"/>
    <w:rsid w:val="006565B5"/>
    <w:rsid w:val="00656EE0"/>
    <w:rsid w:val="0065790E"/>
    <w:rsid w:val="00661BDF"/>
    <w:rsid w:val="00662E70"/>
    <w:rsid w:val="00665932"/>
    <w:rsid w:val="00665F62"/>
    <w:rsid w:val="00665F74"/>
    <w:rsid w:val="006661AE"/>
    <w:rsid w:val="00667D11"/>
    <w:rsid w:val="00667F7A"/>
    <w:rsid w:val="006716CB"/>
    <w:rsid w:val="006728BE"/>
    <w:rsid w:val="006729F6"/>
    <w:rsid w:val="00672FCB"/>
    <w:rsid w:val="00673504"/>
    <w:rsid w:val="0067360B"/>
    <w:rsid w:val="006741F2"/>
    <w:rsid w:val="00675AA4"/>
    <w:rsid w:val="006762B5"/>
    <w:rsid w:val="00676BD9"/>
    <w:rsid w:val="00677B5E"/>
    <w:rsid w:val="0068037D"/>
    <w:rsid w:val="0068084B"/>
    <w:rsid w:val="00682AD1"/>
    <w:rsid w:val="0068374A"/>
    <w:rsid w:val="006846D7"/>
    <w:rsid w:val="006847C4"/>
    <w:rsid w:val="00685132"/>
    <w:rsid w:val="00686680"/>
    <w:rsid w:val="006867BF"/>
    <w:rsid w:val="00686D1C"/>
    <w:rsid w:val="0069087A"/>
    <w:rsid w:val="006912B1"/>
    <w:rsid w:val="006920ED"/>
    <w:rsid w:val="00692C92"/>
    <w:rsid w:val="00695317"/>
    <w:rsid w:val="00695CE5"/>
    <w:rsid w:val="006961AC"/>
    <w:rsid w:val="006A057E"/>
    <w:rsid w:val="006A2039"/>
    <w:rsid w:val="006A21DB"/>
    <w:rsid w:val="006A3D5B"/>
    <w:rsid w:val="006A45A5"/>
    <w:rsid w:val="006A5F2A"/>
    <w:rsid w:val="006A5F62"/>
    <w:rsid w:val="006A62AA"/>
    <w:rsid w:val="006A65B4"/>
    <w:rsid w:val="006B12F6"/>
    <w:rsid w:val="006B1564"/>
    <w:rsid w:val="006B1CDA"/>
    <w:rsid w:val="006B2A66"/>
    <w:rsid w:val="006B2ABF"/>
    <w:rsid w:val="006B332B"/>
    <w:rsid w:val="006B3A69"/>
    <w:rsid w:val="006B44C8"/>
    <w:rsid w:val="006B5DA7"/>
    <w:rsid w:val="006C0082"/>
    <w:rsid w:val="006C0210"/>
    <w:rsid w:val="006C1021"/>
    <w:rsid w:val="006C1B78"/>
    <w:rsid w:val="006C2FE3"/>
    <w:rsid w:val="006C3CD7"/>
    <w:rsid w:val="006C3E66"/>
    <w:rsid w:val="006C6859"/>
    <w:rsid w:val="006D0325"/>
    <w:rsid w:val="006D09FE"/>
    <w:rsid w:val="006D1C94"/>
    <w:rsid w:val="006D284A"/>
    <w:rsid w:val="006D2871"/>
    <w:rsid w:val="006D2DF2"/>
    <w:rsid w:val="006D5E1B"/>
    <w:rsid w:val="006D5F55"/>
    <w:rsid w:val="006D6CA9"/>
    <w:rsid w:val="006E09B9"/>
    <w:rsid w:val="006E0B69"/>
    <w:rsid w:val="006E18AD"/>
    <w:rsid w:val="006E29C6"/>
    <w:rsid w:val="006E30F2"/>
    <w:rsid w:val="006E3AF8"/>
    <w:rsid w:val="006E46B7"/>
    <w:rsid w:val="006E4747"/>
    <w:rsid w:val="006E4E20"/>
    <w:rsid w:val="006E540C"/>
    <w:rsid w:val="006F0907"/>
    <w:rsid w:val="006F0AB3"/>
    <w:rsid w:val="006F2EF4"/>
    <w:rsid w:val="006F3ADB"/>
    <w:rsid w:val="006F425F"/>
    <w:rsid w:val="006F6D80"/>
    <w:rsid w:val="006F6EB0"/>
    <w:rsid w:val="006F770A"/>
    <w:rsid w:val="00700FA4"/>
    <w:rsid w:val="007024C0"/>
    <w:rsid w:val="00702949"/>
    <w:rsid w:val="00705A82"/>
    <w:rsid w:val="00707DF0"/>
    <w:rsid w:val="00711827"/>
    <w:rsid w:val="00712B56"/>
    <w:rsid w:val="00713243"/>
    <w:rsid w:val="00713735"/>
    <w:rsid w:val="007169C8"/>
    <w:rsid w:val="007170FF"/>
    <w:rsid w:val="00717DD8"/>
    <w:rsid w:val="00720EA4"/>
    <w:rsid w:val="00721740"/>
    <w:rsid w:val="00724537"/>
    <w:rsid w:val="00724F6C"/>
    <w:rsid w:val="00730221"/>
    <w:rsid w:val="00734245"/>
    <w:rsid w:val="007354B9"/>
    <w:rsid w:val="00736937"/>
    <w:rsid w:val="007407B7"/>
    <w:rsid w:val="00741644"/>
    <w:rsid w:val="0074181E"/>
    <w:rsid w:val="0074201E"/>
    <w:rsid w:val="00742A07"/>
    <w:rsid w:val="0074426C"/>
    <w:rsid w:val="00744E4F"/>
    <w:rsid w:val="00745177"/>
    <w:rsid w:val="00745E2E"/>
    <w:rsid w:val="00746C00"/>
    <w:rsid w:val="00746EAE"/>
    <w:rsid w:val="007479D1"/>
    <w:rsid w:val="00747FD2"/>
    <w:rsid w:val="00750080"/>
    <w:rsid w:val="0075097F"/>
    <w:rsid w:val="00750D88"/>
    <w:rsid w:val="007514C4"/>
    <w:rsid w:val="007517A4"/>
    <w:rsid w:val="00752C21"/>
    <w:rsid w:val="00753A58"/>
    <w:rsid w:val="0075481C"/>
    <w:rsid w:val="00755CA4"/>
    <w:rsid w:val="00756F31"/>
    <w:rsid w:val="00757732"/>
    <w:rsid w:val="007613D4"/>
    <w:rsid w:val="0076248D"/>
    <w:rsid w:val="00764C36"/>
    <w:rsid w:val="00764DD2"/>
    <w:rsid w:val="00764EF9"/>
    <w:rsid w:val="007655D3"/>
    <w:rsid w:val="00765FDB"/>
    <w:rsid w:val="007669C7"/>
    <w:rsid w:val="007701E2"/>
    <w:rsid w:val="0077243B"/>
    <w:rsid w:val="0077377C"/>
    <w:rsid w:val="00775085"/>
    <w:rsid w:val="00775642"/>
    <w:rsid w:val="00776537"/>
    <w:rsid w:val="00777548"/>
    <w:rsid w:val="007778F7"/>
    <w:rsid w:val="007800F3"/>
    <w:rsid w:val="007800FA"/>
    <w:rsid w:val="007822E1"/>
    <w:rsid w:val="0078556C"/>
    <w:rsid w:val="00786658"/>
    <w:rsid w:val="007873B4"/>
    <w:rsid w:val="00790DE8"/>
    <w:rsid w:val="00790F7F"/>
    <w:rsid w:val="007912F5"/>
    <w:rsid w:val="007929B7"/>
    <w:rsid w:val="00792BDA"/>
    <w:rsid w:val="0079378D"/>
    <w:rsid w:val="00794689"/>
    <w:rsid w:val="00794EE3"/>
    <w:rsid w:val="00796B5F"/>
    <w:rsid w:val="007A0D7F"/>
    <w:rsid w:val="007A5A64"/>
    <w:rsid w:val="007A71BF"/>
    <w:rsid w:val="007B24E5"/>
    <w:rsid w:val="007B2638"/>
    <w:rsid w:val="007B2ED2"/>
    <w:rsid w:val="007B2F0D"/>
    <w:rsid w:val="007B32AE"/>
    <w:rsid w:val="007B374F"/>
    <w:rsid w:val="007B3F3D"/>
    <w:rsid w:val="007B4C15"/>
    <w:rsid w:val="007B5D14"/>
    <w:rsid w:val="007B668B"/>
    <w:rsid w:val="007B6ED6"/>
    <w:rsid w:val="007C1802"/>
    <w:rsid w:val="007C2249"/>
    <w:rsid w:val="007C23DF"/>
    <w:rsid w:val="007C3F32"/>
    <w:rsid w:val="007C4622"/>
    <w:rsid w:val="007C4714"/>
    <w:rsid w:val="007C5723"/>
    <w:rsid w:val="007C65D9"/>
    <w:rsid w:val="007D0374"/>
    <w:rsid w:val="007D2190"/>
    <w:rsid w:val="007D2BDD"/>
    <w:rsid w:val="007D32C6"/>
    <w:rsid w:val="007D3385"/>
    <w:rsid w:val="007D387E"/>
    <w:rsid w:val="007D4CC0"/>
    <w:rsid w:val="007D4D9D"/>
    <w:rsid w:val="007D75DB"/>
    <w:rsid w:val="007E08E2"/>
    <w:rsid w:val="007E0CE1"/>
    <w:rsid w:val="007E1272"/>
    <w:rsid w:val="007E197A"/>
    <w:rsid w:val="007E1A1A"/>
    <w:rsid w:val="007E5262"/>
    <w:rsid w:val="007E69F8"/>
    <w:rsid w:val="007E79BD"/>
    <w:rsid w:val="007E7B83"/>
    <w:rsid w:val="007F04CA"/>
    <w:rsid w:val="007F1D82"/>
    <w:rsid w:val="007F4048"/>
    <w:rsid w:val="007F47C9"/>
    <w:rsid w:val="007F5C92"/>
    <w:rsid w:val="007F7210"/>
    <w:rsid w:val="007F73B6"/>
    <w:rsid w:val="00800851"/>
    <w:rsid w:val="00800FF2"/>
    <w:rsid w:val="008021CC"/>
    <w:rsid w:val="008048D7"/>
    <w:rsid w:val="00805344"/>
    <w:rsid w:val="008062C4"/>
    <w:rsid w:val="00806358"/>
    <w:rsid w:val="00806368"/>
    <w:rsid w:val="0081119C"/>
    <w:rsid w:val="00813B65"/>
    <w:rsid w:val="00814EB4"/>
    <w:rsid w:val="008169FC"/>
    <w:rsid w:val="0081765E"/>
    <w:rsid w:val="00817758"/>
    <w:rsid w:val="00817863"/>
    <w:rsid w:val="00817943"/>
    <w:rsid w:val="00817BE3"/>
    <w:rsid w:val="00817FAD"/>
    <w:rsid w:val="008213F9"/>
    <w:rsid w:val="00824DD0"/>
    <w:rsid w:val="00825391"/>
    <w:rsid w:val="00826454"/>
    <w:rsid w:val="0083009A"/>
    <w:rsid w:val="00830241"/>
    <w:rsid w:val="00830695"/>
    <w:rsid w:val="00831323"/>
    <w:rsid w:val="00834D6A"/>
    <w:rsid w:val="00835706"/>
    <w:rsid w:val="00835C47"/>
    <w:rsid w:val="00836576"/>
    <w:rsid w:val="00836E61"/>
    <w:rsid w:val="0084019F"/>
    <w:rsid w:val="0084022E"/>
    <w:rsid w:val="0084100A"/>
    <w:rsid w:val="00841642"/>
    <w:rsid w:val="00841C25"/>
    <w:rsid w:val="00842027"/>
    <w:rsid w:val="00844651"/>
    <w:rsid w:val="008454E6"/>
    <w:rsid w:val="008462CD"/>
    <w:rsid w:val="008470D8"/>
    <w:rsid w:val="00850D71"/>
    <w:rsid w:val="00851B54"/>
    <w:rsid w:val="008523B5"/>
    <w:rsid w:val="00853E17"/>
    <w:rsid w:val="00854C4B"/>
    <w:rsid w:val="00855207"/>
    <w:rsid w:val="008566D5"/>
    <w:rsid w:val="008570FF"/>
    <w:rsid w:val="0085745E"/>
    <w:rsid w:val="008576AE"/>
    <w:rsid w:val="00860807"/>
    <w:rsid w:val="0086225B"/>
    <w:rsid w:val="008622DB"/>
    <w:rsid w:val="0086232A"/>
    <w:rsid w:val="00862967"/>
    <w:rsid w:val="00862A32"/>
    <w:rsid w:val="00862C44"/>
    <w:rsid w:val="0086360A"/>
    <w:rsid w:val="00863AA9"/>
    <w:rsid w:val="0086452E"/>
    <w:rsid w:val="0086667D"/>
    <w:rsid w:val="008721AB"/>
    <w:rsid w:val="00872D8B"/>
    <w:rsid w:val="00874A56"/>
    <w:rsid w:val="00875185"/>
    <w:rsid w:val="00876D76"/>
    <w:rsid w:val="00876E61"/>
    <w:rsid w:val="00880C9E"/>
    <w:rsid w:val="00881F9A"/>
    <w:rsid w:val="00882C0C"/>
    <w:rsid w:val="00883A59"/>
    <w:rsid w:val="00886A1C"/>
    <w:rsid w:val="00887027"/>
    <w:rsid w:val="00887746"/>
    <w:rsid w:val="00887CA5"/>
    <w:rsid w:val="0089033A"/>
    <w:rsid w:val="008907F3"/>
    <w:rsid w:val="00891569"/>
    <w:rsid w:val="008915B3"/>
    <w:rsid w:val="008922CB"/>
    <w:rsid w:val="0089259D"/>
    <w:rsid w:val="00892924"/>
    <w:rsid w:val="008933DE"/>
    <w:rsid w:val="00894138"/>
    <w:rsid w:val="00894496"/>
    <w:rsid w:val="008953C7"/>
    <w:rsid w:val="00895C2F"/>
    <w:rsid w:val="008977F8"/>
    <w:rsid w:val="00897BD2"/>
    <w:rsid w:val="00897CEE"/>
    <w:rsid w:val="008A0FBF"/>
    <w:rsid w:val="008A3008"/>
    <w:rsid w:val="008A52B9"/>
    <w:rsid w:val="008A52C3"/>
    <w:rsid w:val="008A5793"/>
    <w:rsid w:val="008A60AE"/>
    <w:rsid w:val="008A7E0E"/>
    <w:rsid w:val="008B01BB"/>
    <w:rsid w:val="008B0A2F"/>
    <w:rsid w:val="008B17F9"/>
    <w:rsid w:val="008B1A2A"/>
    <w:rsid w:val="008B1BB3"/>
    <w:rsid w:val="008B4014"/>
    <w:rsid w:val="008B444A"/>
    <w:rsid w:val="008B5246"/>
    <w:rsid w:val="008B5CF2"/>
    <w:rsid w:val="008B64D4"/>
    <w:rsid w:val="008C0268"/>
    <w:rsid w:val="008C3457"/>
    <w:rsid w:val="008C39F1"/>
    <w:rsid w:val="008C46F3"/>
    <w:rsid w:val="008C4726"/>
    <w:rsid w:val="008C79C9"/>
    <w:rsid w:val="008C7EEE"/>
    <w:rsid w:val="008D084A"/>
    <w:rsid w:val="008D22F2"/>
    <w:rsid w:val="008D2DAD"/>
    <w:rsid w:val="008D2ED5"/>
    <w:rsid w:val="008D2FA6"/>
    <w:rsid w:val="008D35F6"/>
    <w:rsid w:val="008D38A3"/>
    <w:rsid w:val="008D4876"/>
    <w:rsid w:val="008D50E0"/>
    <w:rsid w:val="008D592B"/>
    <w:rsid w:val="008D60A0"/>
    <w:rsid w:val="008D6D70"/>
    <w:rsid w:val="008D7333"/>
    <w:rsid w:val="008D79AA"/>
    <w:rsid w:val="008E0DDE"/>
    <w:rsid w:val="008E4731"/>
    <w:rsid w:val="008E6169"/>
    <w:rsid w:val="008E762C"/>
    <w:rsid w:val="008F02E6"/>
    <w:rsid w:val="008F1837"/>
    <w:rsid w:val="008F1FF0"/>
    <w:rsid w:val="008F29A3"/>
    <w:rsid w:val="008F45E3"/>
    <w:rsid w:val="008F50E4"/>
    <w:rsid w:val="008F53D5"/>
    <w:rsid w:val="008F6AF1"/>
    <w:rsid w:val="008F7EDF"/>
    <w:rsid w:val="008F7F4B"/>
    <w:rsid w:val="009016F1"/>
    <w:rsid w:val="00903080"/>
    <w:rsid w:val="009044A5"/>
    <w:rsid w:val="00904DBA"/>
    <w:rsid w:val="00905427"/>
    <w:rsid w:val="009058F2"/>
    <w:rsid w:val="00910A68"/>
    <w:rsid w:val="00911532"/>
    <w:rsid w:val="009122E3"/>
    <w:rsid w:val="0091424F"/>
    <w:rsid w:val="00914689"/>
    <w:rsid w:val="009154C7"/>
    <w:rsid w:val="00917712"/>
    <w:rsid w:val="00921690"/>
    <w:rsid w:val="00921FA0"/>
    <w:rsid w:val="00922F96"/>
    <w:rsid w:val="00923C43"/>
    <w:rsid w:val="00924EEE"/>
    <w:rsid w:val="00925F64"/>
    <w:rsid w:val="009263CD"/>
    <w:rsid w:val="00932054"/>
    <w:rsid w:val="00935265"/>
    <w:rsid w:val="00936BC0"/>
    <w:rsid w:val="0094034E"/>
    <w:rsid w:val="00940625"/>
    <w:rsid w:val="009409BB"/>
    <w:rsid w:val="009409E7"/>
    <w:rsid w:val="00941AF5"/>
    <w:rsid w:val="00941E10"/>
    <w:rsid w:val="00942C96"/>
    <w:rsid w:val="00944304"/>
    <w:rsid w:val="00944681"/>
    <w:rsid w:val="00947876"/>
    <w:rsid w:val="00947E36"/>
    <w:rsid w:val="0095051B"/>
    <w:rsid w:val="0095055C"/>
    <w:rsid w:val="00951178"/>
    <w:rsid w:val="00952B69"/>
    <w:rsid w:val="0095307F"/>
    <w:rsid w:val="0095363E"/>
    <w:rsid w:val="00953F12"/>
    <w:rsid w:val="00955B70"/>
    <w:rsid w:val="00956871"/>
    <w:rsid w:val="009574F4"/>
    <w:rsid w:val="009620FC"/>
    <w:rsid w:val="00962F6C"/>
    <w:rsid w:val="009637C0"/>
    <w:rsid w:val="0096440F"/>
    <w:rsid w:val="00964FDE"/>
    <w:rsid w:val="00965ED4"/>
    <w:rsid w:val="00966272"/>
    <w:rsid w:val="00966D96"/>
    <w:rsid w:val="0097009D"/>
    <w:rsid w:val="00970267"/>
    <w:rsid w:val="0097174B"/>
    <w:rsid w:val="009734B9"/>
    <w:rsid w:val="009744C5"/>
    <w:rsid w:val="009753DB"/>
    <w:rsid w:val="00975458"/>
    <w:rsid w:val="0097691B"/>
    <w:rsid w:val="00976C90"/>
    <w:rsid w:val="00976F24"/>
    <w:rsid w:val="00977099"/>
    <w:rsid w:val="0097711D"/>
    <w:rsid w:val="009777C1"/>
    <w:rsid w:val="00980834"/>
    <w:rsid w:val="00981761"/>
    <w:rsid w:val="0098188F"/>
    <w:rsid w:val="00982435"/>
    <w:rsid w:val="00982E23"/>
    <w:rsid w:val="00983A06"/>
    <w:rsid w:val="00984E9B"/>
    <w:rsid w:val="00987BF8"/>
    <w:rsid w:val="00990B6A"/>
    <w:rsid w:val="00990E68"/>
    <w:rsid w:val="00992142"/>
    <w:rsid w:val="00995C35"/>
    <w:rsid w:val="00996D7B"/>
    <w:rsid w:val="00996DEB"/>
    <w:rsid w:val="009A04B9"/>
    <w:rsid w:val="009A0A6B"/>
    <w:rsid w:val="009A0D97"/>
    <w:rsid w:val="009A26A5"/>
    <w:rsid w:val="009A3BBC"/>
    <w:rsid w:val="009A5143"/>
    <w:rsid w:val="009A5EBE"/>
    <w:rsid w:val="009B017E"/>
    <w:rsid w:val="009B01FE"/>
    <w:rsid w:val="009B1172"/>
    <w:rsid w:val="009B1AB0"/>
    <w:rsid w:val="009B2156"/>
    <w:rsid w:val="009B3A92"/>
    <w:rsid w:val="009B58FC"/>
    <w:rsid w:val="009B6DA0"/>
    <w:rsid w:val="009C0B75"/>
    <w:rsid w:val="009C0BE3"/>
    <w:rsid w:val="009C267C"/>
    <w:rsid w:val="009C3CF3"/>
    <w:rsid w:val="009C472A"/>
    <w:rsid w:val="009C547A"/>
    <w:rsid w:val="009C6C34"/>
    <w:rsid w:val="009D083B"/>
    <w:rsid w:val="009D0D83"/>
    <w:rsid w:val="009D1048"/>
    <w:rsid w:val="009D1465"/>
    <w:rsid w:val="009D1745"/>
    <w:rsid w:val="009D3576"/>
    <w:rsid w:val="009D3D50"/>
    <w:rsid w:val="009D41AE"/>
    <w:rsid w:val="009D44B9"/>
    <w:rsid w:val="009D4798"/>
    <w:rsid w:val="009D66C7"/>
    <w:rsid w:val="009D7296"/>
    <w:rsid w:val="009D7D94"/>
    <w:rsid w:val="009E108B"/>
    <w:rsid w:val="009E1527"/>
    <w:rsid w:val="009E18D3"/>
    <w:rsid w:val="009E4483"/>
    <w:rsid w:val="009E4F4C"/>
    <w:rsid w:val="009E4F4F"/>
    <w:rsid w:val="009E7D52"/>
    <w:rsid w:val="009F0539"/>
    <w:rsid w:val="009F0A7D"/>
    <w:rsid w:val="009F1007"/>
    <w:rsid w:val="009F2F65"/>
    <w:rsid w:val="009F3760"/>
    <w:rsid w:val="009F54E6"/>
    <w:rsid w:val="009F586B"/>
    <w:rsid w:val="00A0019A"/>
    <w:rsid w:val="00A0035E"/>
    <w:rsid w:val="00A01F9A"/>
    <w:rsid w:val="00A030EB"/>
    <w:rsid w:val="00A049ED"/>
    <w:rsid w:val="00A06AA7"/>
    <w:rsid w:val="00A13FDF"/>
    <w:rsid w:val="00A14FA4"/>
    <w:rsid w:val="00A15373"/>
    <w:rsid w:val="00A20401"/>
    <w:rsid w:val="00A213F0"/>
    <w:rsid w:val="00A23BD7"/>
    <w:rsid w:val="00A24389"/>
    <w:rsid w:val="00A25E77"/>
    <w:rsid w:val="00A2651E"/>
    <w:rsid w:val="00A26CF5"/>
    <w:rsid w:val="00A27FFD"/>
    <w:rsid w:val="00A316A9"/>
    <w:rsid w:val="00A32AB2"/>
    <w:rsid w:val="00A32B08"/>
    <w:rsid w:val="00A32B69"/>
    <w:rsid w:val="00A34230"/>
    <w:rsid w:val="00A352C1"/>
    <w:rsid w:val="00A3715E"/>
    <w:rsid w:val="00A37E06"/>
    <w:rsid w:val="00A40B71"/>
    <w:rsid w:val="00A4262E"/>
    <w:rsid w:val="00A42974"/>
    <w:rsid w:val="00A42B74"/>
    <w:rsid w:val="00A43B99"/>
    <w:rsid w:val="00A43FFA"/>
    <w:rsid w:val="00A44DAE"/>
    <w:rsid w:val="00A47D4D"/>
    <w:rsid w:val="00A514CD"/>
    <w:rsid w:val="00A5180C"/>
    <w:rsid w:val="00A51AC9"/>
    <w:rsid w:val="00A5253F"/>
    <w:rsid w:val="00A57B44"/>
    <w:rsid w:val="00A60CE6"/>
    <w:rsid w:val="00A61A8B"/>
    <w:rsid w:val="00A61D76"/>
    <w:rsid w:val="00A61FEA"/>
    <w:rsid w:val="00A620EE"/>
    <w:rsid w:val="00A627BA"/>
    <w:rsid w:val="00A62C93"/>
    <w:rsid w:val="00A656D9"/>
    <w:rsid w:val="00A66E38"/>
    <w:rsid w:val="00A6779B"/>
    <w:rsid w:val="00A70A51"/>
    <w:rsid w:val="00A735D9"/>
    <w:rsid w:val="00A73D09"/>
    <w:rsid w:val="00A73DA3"/>
    <w:rsid w:val="00A743AF"/>
    <w:rsid w:val="00A74480"/>
    <w:rsid w:val="00A801F8"/>
    <w:rsid w:val="00A804A1"/>
    <w:rsid w:val="00A821CC"/>
    <w:rsid w:val="00A86021"/>
    <w:rsid w:val="00A862C4"/>
    <w:rsid w:val="00A87870"/>
    <w:rsid w:val="00A87A78"/>
    <w:rsid w:val="00A90445"/>
    <w:rsid w:val="00A90E23"/>
    <w:rsid w:val="00A9231E"/>
    <w:rsid w:val="00A92332"/>
    <w:rsid w:val="00A926DE"/>
    <w:rsid w:val="00A93936"/>
    <w:rsid w:val="00A955CF"/>
    <w:rsid w:val="00A9581A"/>
    <w:rsid w:val="00AA04E0"/>
    <w:rsid w:val="00AA08E7"/>
    <w:rsid w:val="00AA1957"/>
    <w:rsid w:val="00AA1A3A"/>
    <w:rsid w:val="00AA22BD"/>
    <w:rsid w:val="00AA24EF"/>
    <w:rsid w:val="00AA5549"/>
    <w:rsid w:val="00AA630D"/>
    <w:rsid w:val="00AA6CE5"/>
    <w:rsid w:val="00AA786D"/>
    <w:rsid w:val="00AB0F41"/>
    <w:rsid w:val="00AB202F"/>
    <w:rsid w:val="00AB2175"/>
    <w:rsid w:val="00AB3840"/>
    <w:rsid w:val="00AB42BF"/>
    <w:rsid w:val="00AB4475"/>
    <w:rsid w:val="00AB47A9"/>
    <w:rsid w:val="00AB4A42"/>
    <w:rsid w:val="00AB5194"/>
    <w:rsid w:val="00AB55F3"/>
    <w:rsid w:val="00AB5B75"/>
    <w:rsid w:val="00AB6237"/>
    <w:rsid w:val="00AB7D2A"/>
    <w:rsid w:val="00AC0239"/>
    <w:rsid w:val="00AC064D"/>
    <w:rsid w:val="00AC1B1C"/>
    <w:rsid w:val="00AC224B"/>
    <w:rsid w:val="00AC32FC"/>
    <w:rsid w:val="00AC4A15"/>
    <w:rsid w:val="00AD0E79"/>
    <w:rsid w:val="00AD18E2"/>
    <w:rsid w:val="00AD2348"/>
    <w:rsid w:val="00AD261E"/>
    <w:rsid w:val="00AD2734"/>
    <w:rsid w:val="00AD27FD"/>
    <w:rsid w:val="00AD3185"/>
    <w:rsid w:val="00AD3E6D"/>
    <w:rsid w:val="00AD4AFA"/>
    <w:rsid w:val="00AD4CB7"/>
    <w:rsid w:val="00AD698C"/>
    <w:rsid w:val="00AD73F5"/>
    <w:rsid w:val="00AD7461"/>
    <w:rsid w:val="00AE1D5B"/>
    <w:rsid w:val="00AE1D89"/>
    <w:rsid w:val="00AE2ED1"/>
    <w:rsid w:val="00AE406C"/>
    <w:rsid w:val="00AE45C2"/>
    <w:rsid w:val="00AE495E"/>
    <w:rsid w:val="00AE4D8A"/>
    <w:rsid w:val="00AE57F6"/>
    <w:rsid w:val="00AE59CA"/>
    <w:rsid w:val="00AE643C"/>
    <w:rsid w:val="00AE6848"/>
    <w:rsid w:val="00AE78B6"/>
    <w:rsid w:val="00AF0793"/>
    <w:rsid w:val="00AF1E83"/>
    <w:rsid w:val="00AF207B"/>
    <w:rsid w:val="00AF2C68"/>
    <w:rsid w:val="00AF4D04"/>
    <w:rsid w:val="00AF4DBC"/>
    <w:rsid w:val="00AF5DFC"/>
    <w:rsid w:val="00AF7E00"/>
    <w:rsid w:val="00AF7E49"/>
    <w:rsid w:val="00B00B76"/>
    <w:rsid w:val="00B02A1D"/>
    <w:rsid w:val="00B032A4"/>
    <w:rsid w:val="00B03D0D"/>
    <w:rsid w:val="00B04791"/>
    <w:rsid w:val="00B04833"/>
    <w:rsid w:val="00B04AEC"/>
    <w:rsid w:val="00B06A48"/>
    <w:rsid w:val="00B0734E"/>
    <w:rsid w:val="00B115B4"/>
    <w:rsid w:val="00B13580"/>
    <w:rsid w:val="00B13A7F"/>
    <w:rsid w:val="00B159AF"/>
    <w:rsid w:val="00B159F1"/>
    <w:rsid w:val="00B15B19"/>
    <w:rsid w:val="00B173A7"/>
    <w:rsid w:val="00B20B6C"/>
    <w:rsid w:val="00B20C11"/>
    <w:rsid w:val="00B2148E"/>
    <w:rsid w:val="00B221F8"/>
    <w:rsid w:val="00B225D8"/>
    <w:rsid w:val="00B230E1"/>
    <w:rsid w:val="00B23319"/>
    <w:rsid w:val="00B24111"/>
    <w:rsid w:val="00B24479"/>
    <w:rsid w:val="00B24FFA"/>
    <w:rsid w:val="00B256FD"/>
    <w:rsid w:val="00B260FE"/>
    <w:rsid w:val="00B267FF"/>
    <w:rsid w:val="00B269EF"/>
    <w:rsid w:val="00B27BA9"/>
    <w:rsid w:val="00B305D4"/>
    <w:rsid w:val="00B30982"/>
    <w:rsid w:val="00B312D7"/>
    <w:rsid w:val="00B33D8F"/>
    <w:rsid w:val="00B33E8C"/>
    <w:rsid w:val="00B34C4B"/>
    <w:rsid w:val="00B357C2"/>
    <w:rsid w:val="00B35D81"/>
    <w:rsid w:val="00B365E6"/>
    <w:rsid w:val="00B37DC5"/>
    <w:rsid w:val="00B41840"/>
    <w:rsid w:val="00B432FA"/>
    <w:rsid w:val="00B435B1"/>
    <w:rsid w:val="00B438B4"/>
    <w:rsid w:val="00B43EBC"/>
    <w:rsid w:val="00B4423A"/>
    <w:rsid w:val="00B44C08"/>
    <w:rsid w:val="00B44C4B"/>
    <w:rsid w:val="00B4536B"/>
    <w:rsid w:val="00B464D1"/>
    <w:rsid w:val="00B46617"/>
    <w:rsid w:val="00B46F93"/>
    <w:rsid w:val="00B470CB"/>
    <w:rsid w:val="00B47697"/>
    <w:rsid w:val="00B47D56"/>
    <w:rsid w:val="00B5170C"/>
    <w:rsid w:val="00B522F7"/>
    <w:rsid w:val="00B53BB5"/>
    <w:rsid w:val="00B552C0"/>
    <w:rsid w:val="00B5552E"/>
    <w:rsid w:val="00B5559E"/>
    <w:rsid w:val="00B556EB"/>
    <w:rsid w:val="00B562DD"/>
    <w:rsid w:val="00B601BA"/>
    <w:rsid w:val="00B60872"/>
    <w:rsid w:val="00B6094D"/>
    <w:rsid w:val="00B60E5F"/>
    <w:rsid w:val="00B61161"/>
    <w:rsid w:val="00B617A6"/>
    <w:rsid w:val="00B61AAB"/>
    <w:rsid w:val="00B61D9F"/>
    <w:rsid w:val="00B62FAA"/>
    <w:rsid w:val="00B63F04"/>
    <w:rsid w:val="00B64089"/>
    <w:rsid w:val="00B64BAC"/>
    <w:rsid w:val="00B658C6"/>
    <w:rsid w:val="00B65ED3"/>
    <w:rsid w:val="00B7039D"/>
    <w:rsid w:val="00B71234"/>
    <w:rsid w:val="00B72263"/>
    <w:rsid w:val="00B74314"/>
    <w:rsid w:val="00B754BF"/>
    <w:rsid w:val="00B75A7D"/>
    <w:rsid w:val="00B760C9"/>
    <w:rsid w:val="00B77B3B"/>
    <w:rsid w:val="00B80034"/>
    <w:rsid w:val="00B807D1"/>
    <w:rsid w:val="00B81256"/>
    <w:rsid w:val="00B81451"/>
    <w:rsid w:val="00B81A70"/>
    <w:rsid w:val="00B81CA1"/>
    <w:rsid w:val="00B82818"/>
    <w:rsid w:val="00B855CA"/>
    <w:rsid w:val="00B86862"/>
    <w:rsid w:val="00B8788C"/>
    <w:rsid w:val="00B879C4"/>
    <w:rsid w:val="00B87B45"/>
    <w:rsid w:val="00B87D90"/>
    <w:rsid w:val="00B900E0"/>
    <w:rsid w:val="00B900FC"/>
    <w:rsid w:val="00B9083A"/>
    <w:rsid w:val="00B93512"/>
    <w:rsid w:val="00B937D7"/>
    <w:rsid w:val="00B93A28"/>
    <w:rsid w:val="00B93E7E"/>
    <w:rsid w:val="00B94627"/>
    <w:rsid w:val="00B9467F"/>
    <w:rsid w:val="00B954B8"/>
    <w:rsid w:val="00BA0DA0"/>
    <w:rsid w:val="00BA2393"/>
    <w:rsid w:val="00BA2A83"/>
    <w:rsid w:val="00BA4A5C"/>
    <w:rsid w:val="00BA5C55"/>
    <w:rsid w:val="00BA642D"/>
    <w:rsid w:val="00BA673B"/>
    <w:rsid w:val="00BA6D5C"/>
    <w:rsid w:val="00BB196D"/>
    <w:rsid w:val="00BB1E47"/>
    <w:rsid w:val="00BB217C"/>
    <w:rsid w:val="00BB3410"/>
    <w:rsid w:val="00BB3A79"/>
    <w:rsid w:val="00BB3ACA"/>
    <w:rsid w:val="00BB504F"/>
    <w:rsid w:val="00BB5994"/>
    <w:rsid w:val="00BC0EF9"/>
    <w:rsid w:val="00BC0F81"/>
    <w:rsid w:val="00BC122C"/>
    <w:rsid w:val="00BC17DD"/>
    <w:rsid w:val="00BC2CE0"/>
    <w:rsid w:val="00BC2F61"/>
    <w:rsid w:val="00BC352A"/>
    <w:rsid w:val="00BC3DE2"/>
    <w:rsid w:val="00BC451F"/>
    <w:rsid w:val="00BC4ED3"/>
    <w:rsid w:val="00BC5F72"/>
    <w:rsid w:val="00BC7572"/>
    <w:rsid w:val="00BC7E24"/>
    <w:rsid w:val="00BD0600"/>
    <w:rsid w:val="00BD068F"/>
    <w:rsid w:val="00BD097E"/>
    <w:rsid w:val="00BD3861"/>
    <w:rsid w:val="00BD42A4"/>
    <w:rsid w:val="00BD5231"/>
    <w:rsid w:val="00BD631C"/>
    <w:rsid w:val="00BD6B08"/>
    <w:rsid w:val="00BD780D"/>
    <w:rsid w:val="00BE0538"/>
    <w:rsid w:val="00BE1D0E"/>
    <w:rsid w:val="00BE24E4"/>
    <w:rsid w:val="00BE3844"/>
    <w:rsid w:val="00BE59F8"/>
    <w:rsid w:val="00BE5A76"/>
    <w:rsid w:val="00BE781B"/>
    <w:rsid w:val="00BF0EBE"/>
    <w:rsid w:val="00BF14F7"/>
    <w:rsid w:val="00BF21FE"/>
    <w:rsid w:val="00BF2A53"/>
    <w:rsid w:val="00BF3A6B"/>
    <w:rsid w:val="00BF423B"/>
    <w:rsid w:val="00BF4408"/>
    <w:rsid w:val="00BF4751"/>
    <w:rsid w:val="00BF4784"/>
    <w:rsid w:val="00BF547F"/>
    <w:rsid w:val="00BF71D3"/>
    <w:rsid w:val="00C00504"/>
    <w:rsid w:val="00C011B9"/>
    <w:rsid w:val="00C031E9"/>
    <w:rsid w:val="00C04717"/>
    <w:rsid w:val="00C05503"/>
    <w:rsid w:val="00C07E52"/>
    <w:rsid w:val="00C104DB"/>
    <w:rsid w:val="00C10F0F"/>
    <w:rsid w:val="00C1135C"/>
    <w:rsid w:val="00C11F5A"/>
    <w:rsid w:val="00C11F70"/>
    <w:rsid w:val="00C12F9B"/>
    <w:rsid w:val="00C135CF"/>
    <w:rsid w:val="00C149E1"/>
    <w:rsid w:val="00C15A0A"/>
    <w:rsid w:val="00C15AD4"/>
    <w:rsid w:val="00C1634F"/>
    <w:rsid w:val="00C163A8"/>
    <w:rsid w:val="00C16F84"/>
    <w:rsid w:val="00C1742C"/>
    <w:rsid w:val="00C17E2A"/>
    <w:rsid w:val="00C206B7"/>
    <w:rsid w:val="00C20C4D"/>
    <w:rsid w:val="00C20E78"/>
    <w:rsid w:val="00C22079"/>
    <w:rsid w:val="00C2479B"/>
    <w:rsid w:val="00C25436"/>
    <w:rsid w:val="00C26886"/>
    <w:rsid w:val="00C279BA"/>
    <w:rsid w:val="00C27C07"/>
    <w:rsid w:val="00C302A5"/>
    <w:rsid w:val="00C321A0"/>
    <w:rsid w:val="00C321EF"/>
    <w:rsid w:val="00C32D06"/>
    <w:rsid w:val="00C333F4"/>
    <w:rsid w:val="00C336AA"/>
    <w:rsid w:val="00C34AC8"/>
    <w:rsid w:val="00C3593F"/>
    <w:rsid w:val="00C3660B"/>
    <w:rsid w:val="00C36F07"/>
    <w:rsid w:val="00C406B3"/>
    <w:rsid w:val="00C42062"/>
    <w:rsid w:val="00C425DF"/>
    <w:rsid w:val="00C43E74"/>
    <w:rsid w:val="00C4425C"/>
    <w:rsid w:val="00C4649B"/>
    <w:rsid w:val="00C4680A"/>
    <w:rsid w:val="00C472AC"/>
    <w:rsid w:val="00C47F46"/>
    <w:rsid w:val="00C50D14"/>
    <w:rsid w:val="00C5108D"/>
    <w:rsid w:val="00C5189A"/>
    <w:rsid w:val="00C52E5A"/>
    <w:rsid w:val="00C5575A"/>
    <w:rsid w:val="00C5696C"/>
    <w:rsid w:val="00C6030E"/>
    <w:rsid w:val="00C60B3D"/>
    <w:rsid w:val="00C61084"/>
    <w:rsid w:val="00C617A4"/>
    <w:rsid w:val="00C631B9"/>
    <w:rsid w:val="00C644C1"/>
    <w:rsid w:val="00C64BB6"/>
    <w:rsid w:val="00C64EE7"/>
    <w:rsid w:val="00C65136"/>
    <w:rsid w:val="00C65B75"/>
    <w:rsid w:val="00C66641"/>
    <w:rsid w:val="00C7083B"/>
    <w:rsid w:val="00C71963"/>
    <w:rsid w:val="00C71A81"/>
    <w:rsid w:val="00C72E37"/>
    <w:rsid w:val="00C74119"/>
    <w:rsid w:val="00C7496C"/>
    <w:rsid w:val="00C74D96"/>
    <w:rsid w:val="00C7545F"/>
    <w:rsid w:val="00C759A9"/>
    <w:rsid w:val="00C76721"/>
    <w:rsid w:val="00C768AE"/>
    <w:rsid w:val="00C77289"/>
    <w:rsid w:val="00C7774F"/>
    <w:rsid w:val="00C778C9"/>
    <w:rsid w:val="00C8233D"/>
    <w:rsid w:val="00C86C03"/>
    <w:rsid w:val="00C872A0"/>
    <w:rsid w:val="00C8756F"/>
    <w:rsid w:val="00C902CA"/>
    <w:rsid w:val="00C919DA"/>
    <w:rsid w:val="00C928D7"/>
    <w:rsid w:val="00C9524D"/>
    <w:rsid w:val="00C95328"/>
    <w:rsid w:val="00C95C7D"/>
    <w:rsid w:val="00C9728E"/>
    <w:rsid w:val="00C97E51"/>
    <w:rsid w:val="00CA0928"/>
    <w:rsid w:val="00CA0E1C"/>
    <w:rsid w:val="00CA1AAC"/>
    <w:rsid w:val="00CA31F7"/>
    <w:rsid w:val="00CA3260"/>
    <w:rsid w:val="00CA38D2"/>
    <w:rsid w:val="00CA45CB"/>
    <w:rsid w:val="00CA4E48"/>
    <w:rsid w:val="00CA6CC2"/>
    <w:rsid w:val="00CA6DFD"/>
    <w:rsid w:val="00CA71A1"/>
    <w:rsid w:val="00CA76CD"/>
    <w:rsid w:val="00CA7F2B"/>
    <w:rsid w:val="00CB0578"/>
    <w:rsid w:val="00CB3784"/>
    <w:rsid w:val="00CB571E"/>
    <w:rsid w:val="00CB5BE2"/>
    <w:rsid w:val="00CB6BC2"/>
    <w:rsid w:val="00CB7AF0"/>
    <w:rsid w:val="00CC0145"/>
    <w:rsid w:val="00CC0B56"/>
    <w:rsid w:val="00CC15FF"/>
    <w:rsid w:val="00CC2BC4"/>
    <w:rsid w:val="00CC3778"/>
    <w:rsid w:val="00CC4599"/>
    <w:rsid w:val="00CC465C"/>
    <w:rsid w:val="00CC482C"/>
    <w:rsid w:val="00CC4D21"/>
    <w:rsid w:val="00CC6444"/>
    <w:rsid w:val="00CD0C87"/>
    <w:rsid w:val="00CD2D8C"/>
    <w:rsid w:val="00CD5640"/>
    <w:rsid w:val="00CD5B38"/>
    <w:rsid w:val="00CD600D"/>
    <w:rsid w:val="00CD6992"/>
    <w:rsid w:val="00CE0B11"/>
    <w:rsid w:val="00CE2799"/>
    <w:rsid w:val="00CE40DD"/>
    <w:rsid w:val="00CF15AD"/>
    <w:rsid w:val="00CF2099"/>
    <w:rsid w:val="00CF209B"/>
    <w:rsid w:val="00CF2805"/>
    <w:rsid w:val="00CF66FD"/>
    <w:rsid w:val="00CF7306"/>
    <w:rsid w:val="00D00395"/>
    <w:rsid w:val="00D00428"/>
    <w:rsid w:val="00D02B6B"/>
    <w:rsid w:val="00D03C61"/>
    <w:rsid w:val="00D044C8"/>
    <w:rsid w:val="00D04AFA"/>
    <w:rsid w:val="00D07B5E"/>
    <w:rsid w:val="00D07FB6"/>
    <w:rsid w:val="00D10FE0"/>
    <w:rsid w:val="00D125FA"/>
    <w:rsid w:val="00D12608"/>
    <w:rsid w:val="00D13294"/>
    <w:rsid w:val="00D1380F"/>
    <w:rsid w:val="00D139D3"/>
    <w:rsid w:val="00D1451F"/>
    <w:rsid w:val="00D14569"/>
    <w:rsid w:val="00D15E34"/>
    <w:rsid w:val="00D16342"/>
    <w:rsid w:val="00D1645F"/>
    <w:rsid w:val="00D164A9"/>
    <w:rsid w:val="00D2308A"/>
    <w:rsid w:val="00D23FD1"/>
    <w:rsid w:val="00D2404F"/>
    <w:rsid w:val="00D250D6"/>
    <w:rsid w:val="00D267E5"/>
    <w:rsid w:val="00D26C75"/>
    <w:rsid w:val="00D30F59"/>
    <w:rsid w:val="00D3131B"/>
    <w:rsid w:val="00D325F0"/>
    <w:rsid w:val="00D32BDC"/>
    <w:rsid w:val="00D33321"/>
    <w:rsid w:val="00D3389E"/>
    <w:rsid w:val="00D41DFC"/>
    <w:rsid w:val="00D43853"/>
    <w:rsid w:val="00D44974"/>
    <w:rsid w:val="00D45837"/>
    <w:rsid w:val="00D52F26"/>
    <w:rsid w:val="00D55490"/>
    <w:rsid w:val="00D578B8"/>
    <w:rsid w:val="00D57A04"/>
    <w:rsid w:val="00D57F21"/>
    <w:rsid w:val="00D6054C"/>
    <w:rsid w:val="00D60AC3"/>
    <w:rsid w:val="00D6151D"/>
    <w:rsid w:val="00D61CD1"/>
    <w:rsid w:val="00D635AC"/>
    <w:rsid w:val="00D643BB"/>
    <w:rsid w:val="00D64EB0"/>
    <w:rsid w:val="00D651FB"/>
    <w:rsid w:val="00D657C7"/>
    <w:rsid w:val="00D66997"/>
    <w:rsid w:val="00D705F0"/>
    <w:rsid w:val="00D70AED"/>
    <w:rsid w:val="00D70B45"/>
    <w:rsid w:val="00D71CE9"/>
    <w:rsid w:val="00D72227"/>
    <w:rsid w:val="00D72815"/>
    <w:rsid w:val="00D72ADB"/>
    <w:rsid w:val="00D744D2"/>
    <w:rsid w:val="00D74C40"/>
    <w:rsid w:val="00D75A0A"/>
    <w:rsid w:val="00D7737B"/>
    <w:rsid w:val="00D77D8C"/>
    <w:rsid w:val="00D80251"/>
    <w:rsid w:val="00D80854"/>
    <w:rsid w:val="00D80938"/>
    <w:rsid w:val="00D812C3"/>
    <w:rsid w:val="00D816A4"/>
    <w:rsid w:val="00D83B31"/>
    <w:rsid w:val="00D853ED"/>
    <w:rsid w:val="00D90401"/>
    <w:rsid w:val="00D90708"/>
    <w:rsid w:val="00D91D3F"/>
    <w:rsid w:val="00D92888"/>
    <w:rsid w:val="00D957EA"/>
    <w:rsid w:val="00D95FA8"/>
    <w:rsid w:val="00D9701C"/>
    <w:rsid w:val="00D97DBA"/>
    <w:rsid w:val="00DA0525"/>
    <w:rsid w:val="00DA1B6C"/>
    <w:rsid w:val="00DA35D6"/>
    <w:rsid w:val="00DA4AB8"/>
    <w:rsid w:val="00DA548C"/>
    <w:rsid w:val="00DA5B72"/>
    <w:rsid w:val="00DA620C"/>
    <w:rsid w:val="00DA7217"/>
    <w:rsid w:val="00DB2CA4"/>
    <w:rsid w:val="00DB3D29"/>
    <w:rsid w:val="00DB4362"/>
    <w:rsid w:val="00DB5622"/>
    <w:rsid w:val="00DB5D6C"/>
    <w:rsid w:val="00DB7EBC"/>
    <w:rsid w:val="00DC0CF1"/>
    <w:rsid w:val="00DC102D"/>
    <w:rsid w:val="00DC20FF"/>
    <w:rsid w:val="00DC3396"/>
    <w:rsid w:val="00DC44EF"/>
    <w:rsid w:val="00DC7459"/>
    <w:rsid w:val="00DC7638"/>
    <w:rsid w:val="00DD2087"/>
    <w:rsid w:val="00DD2612"/>
    <w:rsid w:val="00DD292F"/>
    <w:rsid w:val="00DD3D56"/>
    <w:rsid w:val="00DD3F66"/>
    <w:rsid w:val="00DD4B29"/>
    <w:rsid w:val="00DD6632"/>
    <w:rsid w:val="00DD71F8"/>
    <w:rsid w:val="00DD78CA"/>
    <w:rsid w:val="00DE0E52"/>
    <w:rsid w:val="00DE1402"/>
    <w:rsid w:val="00DE1F94"/>
    <w:rsid w:val="00DE31F0"/>
    <w:rsid w:val="00DE4235"/>
    <w:rsid w:val="00DE5443"/>
    <w:rsid w:val="00DE54EB"/>
    <w:rsid w:val="00DE6936"/>
    <w:rsid w:val="00DE6E23"/>
    <w:rsid w:val="00DE79AD"/>
    <w:rsid w:val="00DE7E89"/>
    <w:rsid w:val="00DF087B"/>
    <w:rsid w:val="00DF0B51"/>
    <w:rsid w:val="00DF0ECB"/>
    <w:rsid w:val="00DF1F4C"/>
    <w:rsid w:val="00DF3212"/>
    <w:rsid w:val="00DF32D8"/>
    <w:rsid w:val="00DF4A36"/>
    <w:rsid w:val="00DF4D5E"/>
    <w:rsid w:val="00DF6FBC"/>
    <w:rsid w:val="00DF74FC"/>
    <w:rsid w:val="00DF7AE7"/>
    <w:rsid w:val="00E00EA6"/>
    <w:rsid w:val="00E01610"/>
    <w:rsid w:val="00E027A4"/>
    <w:rsid w:val="00E03557"/>
    <w:rsid w:val="00E051AF"/>
    <w:rsid w:val="00E05C26"/>
    <w:rsid w:val="00E068A3"/>
    <w:rsid w:val="00E07752"/>
    <w:rsid w:val="00E07FB5"/>
    <w:rsid w:val="00E109CF"/>
    <w:rsid w:val="00E12797"/>
    <w:rsid w:val="00E1431C"/>
    <w:rsid w:val="00E15814"/>
    <w:rsid w:val="00E164C2"/>
    <w:rsid w:val="00E1656E"/>
    <w:rsid w:val="00E17509"/>
    <w:rsid w:val="00E17D5C"/>
    <w:rsid w:val="00E17E59"/>
    <w:rsid w:val="00E20E7B"/>
    <w:rsid w:val="00E21765"/>
    <w:rsid w:val="00E22AD9"/>
    <w:rsid w:val="00E23A0F"/>
    <w:rsid w:val="00E23C25"/>
    <w:rsid w:val="00E245BF"/>
    <w:rsid w:val="00E259B5"/>
    <w:rsid w:val="00E263B5"/>
    <w:rsid w:val="00E26658"/>
    <w:rsid w:val="00E26880"/>
    <w:rsid w:val="00E27008"/>
    <w:rsid w:val="00E2745B"/>
    <w:rsid w:val="00E3061D"/>
    <w:rsid w:val="00E32A22"/>
    <w:rsid w:val="00E341B5"/>
    <w:rsid w:val="00E34EFF"/>
    <w:rsid w:val="00E35846"/>
    <w:rsid w:val="00E3654D"/>
    <w:rsid w:val="00E36F9D"/>
    <w:rsid w:val="00E370E2"/>
    <w:rsid w:val="00E377C2"/>
    <w:rsid w:val="00E401F4"/>
    <w:rsid w:val="00E413AB"/>
    <w:rsid w:val="00E41CC8"/>
    <w:rsid w:val="00E42757"/>
    <w:rsid w:val="00E43627"/>
    <w:rsid w:val="00E43C66"/>
    <w:rsid w:val="00E45959"/>
    <w:rsid w:val="00E45B57"/>
    <w:rsid w:val="00E46E6E"/>
    <w:rsid w:val="00E5335A"/>
    <w:rsid w:val="00E53574"/>
    <w:rsid w:val="00E547D8"/>
    <w:rsid w:val="00E57146"/>
    <w:rsid w:val="00E571F1"/>
    <w:rsid w:val="00E578AF"/>
    <w:rsid w:val="00E65BF4"/>
    <w:rsid w:val="00E66C8D"/>
    <w:rsid w:val="00E7276E"/>
    <w:rsid w:val="00E72A0E"/>
    <w:rsid w:val="00E72E4E"/>
    <w:rsid w:val="00E74622"/>
    <w:rsid w:val="00E74E79"/>
    <w:rsid w:val="00E75771"/>
    <w:rsid w:val="00E75D11"/>
    <w:rsid w:val="00E767F0"/>
    <w:rsid w:val="00E768ED"/>
    <w:rsid w:val="00E76990"/>
    <w:rsid w:val="00E770B7"/>
    <w:rsid w:val="00E7715C"/>
    <w:rsid w:val="00E8099F"/>
    <w:rsid w:val="00E81EC3"/>
    <w:rsid w:val="00E82C39"/>
    <w:rsid w:val="00E86402"/>
    <w:rsid w:val="00E871BD"/>
    <w:rsid w:val="00E87A28"/>
    <w:rsid w:val="00E91436"/>
    <w:rsid w:val="00E923EA"/>
    <w:rsid w:val="00E92AE9"/>
    <w:rsid w:val="00E92BE7"/>
    <w:rsid w:val="00E92EF0"/>
    <w:rsid w:val="00E9368C"/>
    <w:rsid w:val="00E94BB6"/>
    <w:rsid w:val="00E94C45"/>
    <w:rsid w:val="00E95C2F"/>
    <w:rsid w:val="00E96338"/>
    <w:rsid w:val="00E96966"/>
    <w:rsid w:val="00EA0B03"/>
    <w:rsid w:val="00EA1645"/>
    <w:rsid w:val="00EA1881"/>
    <w:rsid w:val="00EA1C8A"/>
    <w:rsid w:val="00EA3A0B"/>
    <w:rsid w:val="00EA5E29"/>
    <w:rsid w:val="00EA5E67"/>
    <w:rsid w:val="00EB21E1"/>
    <w:rsid w:val="00EB34E1"/>
    <w:rsid w:val="00EB3C1A"/>
    <w:rsid w:val="00EB4062"/>
    <w:rsid w:val="00EB520E"/>
    <w:rsid w:val="00EB5459"/>
    <w:rsid w:val="00EB6631"/>
    <w:rsid w:val="00EB667D"/>
    <w:rsid w:val="00EB7720"/>
    <w:rsid w:val="00EB7746"/>
    <w:rsid w:val="00EB7C28"/>
    <w:rsid w:val="00EC0451"/>
    <w:rsid w:val="00EC0679"/>
    <w:rsid w:val="00EC2556"/>
    <w:rsid w:val="00EC2859"/>
    <w:rsid w:val="00EC2A9B"/>
    <w:rsid w:val="00EC40C1"/>
    <w:rsid w:val="00EC5AE4"/>
    <w:rsid w:val="00EC5F0A"/>
    <w:rsid w:val="00EC6302"/>
    <w:rsid w:val="00EC6D15"/>
    <w:rsid w:val="00ED0A8F"/>
    <w:rsid w:val="00ED1D4C"/>
    <w:rsid w:val="00ED2123"/>
    <w:rsid w:val="00ED46A2"/>
    <w:rsid w:val="00ED5EE4"/>
    <w:rsid w:val="00ED6F8B"/>
    <w:rsid w:val="00ED73BC"/>
    <w:rsid w:val="00EE0044"/>
    <w:rsid w:val="00EE01ED"/>
    <w:rsid w:val="00EE1090"/>
    <w:rsid w:val="00EE199B"/>
    <w:rsid w:val="00EE3A1D"/>
    <w:rsid w:val="00EE3C5E"/>
    <w:rsid w:val="00EE3EF9"/>
    <w:rsid w:val="00EE449A"/>
    <w:rsid w:val="00EE5253"/>
    <w:rsid w:val="00EE5EBF"/>
    <w:rsid w:val="00EF009A"/>
    <w:rsid w:val="00EF05FC"/>
    <w:rsid w:val="00EF093C"/>
    <w:rsid w:val="00EF127C"/>
    <w:rsid w:val="00EF14F5"/>
    <w:rsid w:val="00EF1BE9"/>
    <w:rsid w:val="00EF29A7"/>
    <w:rsid w:val="00EF3243"/>
    <w:rsid w:val="00EF36DB"/>
    <w:rsid w:val="00EF38F6"/>
    <w:rsid w:val="00EF4816"/>
    <w:rsid w:val="00EF6B7E"/>
    <w:rsid w:val="00F01F65"/>
    <w:rsid w:val="00F02349"/>
    <w:rsid w:val="00F02792"/>
    <w:rsid w:val="00F0308B"/>
    <w:rsid w:val="00F03808"/>
    <w:rsid w:val="00F038BA"/>
    <w:rsid w:val="00F04155"/>
    <w:rsid w:val="00F0428C"/>
    <w:rsid w:val="00F045BA"/>
    <w:rsid w:val="00F05470"/>
    <w:rsid w:val="00F0703E"/>
    <w:rsid w:val="00F0766D"/>
    <w:rsid w:val="00F07BB9"/>
    <w:rsid w:val="00F10380"/>
    <w:rsid w:val="00F10D05"/>
    <w:rsid w:val="00F1107F"/>
    <w:rsid w:val="00F11DB6"/>
    <w:rsid w:val="00F14A3B"/>
    <w:rsid w:val="00F154B5"/>
    <w:rsid w:val="00F16344"/>
    <w:rsid w:val="00F164AD"/>
    <w:rsid w:val="00F16C38"/>
    <w:rsid w:val="00F20D05"/>
    <w:rsid w:val="00F21978"/>
    <w:rsid w:val="00F2247C"/>
    <w:rsid w:val="00F2317B"/>
    <w:rsid w:val="00F246AB"/>
    <w:rsid w:val="00F259BE"/>
    <w:rsid w:val="00F260D9"/>
    <w:rsid w:val="00F2662E"/>
    <w:rsid w:val="00F26B26"/>
    <w:rsid w:val="00F278C7"/>
    <w:rsid w:val="00F30274"/>
    <w:rsid w:val="00F31FAF"/>
    <w:rsid w:val="00F33EF6"/>
    <w:rsid w:val="00F33F3A"/>
    <w:rsid w:val="00F370F7"/>
    <w:rsid w:val="00F37135"/>
    <w:rsid w:val="00F37494"/>
    <w:rsid w:val="00F401BD"/>
    <w:rsid w:val="00F405A9"/>
    <w:rsid w:val="00F4076A"/>
    <w:rsid w:val="00F41B22"/>
    <w:rsid w:val="00F42BA6"/>
    <w:rsid w:val="00F42EDF"/>
    <w:rsid w:val="00F44C2B"/>
    <w:rsid w:val="00F44EEC"/>
    <w:rsid w:val="00F46CEC"/>
    <w:rsid w:val="00F51766"/>
    <w:rsid w:val="00F5203B"/>
    <w:rsid w:val="00F52437"/>
    <w:rsid w:val="00F53788"/>
    <w:rsid w:val="00F5426C"/>
    <w:rsid w:val="00F5533E"/>
    <w:rsid w:val="00F609F4"/>
    <w:rsid w:val="00F618B2"/>
    <w:rsid w:val="00F62981"/>
    <w:rsid w:val="00F62B67"/>
    <w:rsid w:val="00F63B71"/>
    <w:rsid w:val="00F65741"/>
    <w:rsid w:val="00F669A9"/>
    <w:rsid w:val="00F6798F"/>
    <w:rsid w:val="00F70CD4"/>
    <w:rsid w:val="00F71F3E"/>
    <w:rsid w:val="00F73FB1"/>
    <w:rsid w:val="00F7407C"/>
    <w:rsid w:val="00F765E6"/>
    <w:rsid w:val="00F813F6"/>
    <w:rsid w:val="00F83AE4"/>
    <w:rsid w:val="00F83E01"/>
    <w:rsid w:val="00F8415B"/>
    <w:rsid w:val="00F85512"/>
    <w:rsid w:val="00F862D2"/>
    <w:rsid w:val="00F87064"/>
    <w:rsid w:val="00F87C31"/>
    <w:rsid w:val="00F904C1"/>
    <w:rsid w:val="00F9283F"/>
    <w:rsid w:val="00F93DC5"/>
    <w:rsid w:val="00F93DDF"/>
    <w:rsid w:val="00F94663"/>
    <w:rsid w:val="00F9536C"/>
    <w:rsid w:val="00F96517"/>
    <w:rsid w:val="00FA076A"/>
    <w:rsid w:val="00FA14E2"/>
    <w:rsid w:val="00FA24E6"/>
    <w:rsid w:val="00FA3A7F"/>
    <w:rsid w:val="00FA45E8"/>
    <w:rsid w:val="00FA772A"/>
    <w:rsid w:val="00FB1B29"/>
    <w:rsid w:val="00FB25AF"/>
    <w:rsid w:val="00FB3515"/>
    <w:rsid w:val="00FB4D75"/>
    <w:rsid w:val="00FB5798"/>
    <w:rsid w:val="00FC0785"/>
    <w:rsid w:val="00FC0AE9"/>
    <w:rsid w:val="00FC5039"/>
    <w:rsid w:val="00FC6DA7"/>
    <w:rsid w:val="00FC77B2"/>
    <w:rsid w:val="00FC79ED"/>
    <w:rsid w:val="00FD0110"/>
    <w:rsid w:val="00FD046E"/>
    <w:rsid w:val="00FD2C5A"/>
    <w:rsid w:val="00FD2C8E"/>
    <w:rsid w:val="00FD361E"/>
    <w:rsid w:val="00FD4CD4"/>
    <w:rsid w:val="00FD4DCF"/>
    <w:rsid w:val="00FD6946"/>
    <w:rsid w:val="00FD6CB5"/>
    <w:rsid w:val="00FD7A39"/>
    <w:rsid w:val="00FD7F4F"/>
    <w:rsid w:val="00FE0B44"/>
    <w:rsid w:val="00FE16B2"/>
    <w:rsid w:val="00FE20F0"/>
    <w:rsid w:val="00FE349C"/>
    <w:rsid w:val="00FE372C"/>
    <w:rsid w:val="00FE5E6F"/>
    <w:rsid w:val="00FE632A"/>
    <w:rsid w:val="00FE6565"/>
    <w:rsid w:val="00FF080A"/>
    <w:rsid w:val="00FF1A09"/>
    <w:rsid w:val="00FF2407"/>
    <w:rsid w:val="00FF25E6"/>
    <w:rsid w:val="00FF27A8"/>
    <w:rsid w:val="00FF3CDC"/>
    <w:rsid w:val="00FF62E9"/>
    <w:rsid w:val="00FF72F0"/>
    <w:rsid w:val="00FF7685"/>
    <w:rsid w:val="00FF7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9FDE20"/>
  <w15:chartTrackingRefBased/>
  <w15:docId w15:val="{27BABEAA-09CE-4EB2-BF7E-DD9F00EB2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宋体"/>
        <w:sz w:val="24"/>
        <w:szCs w:val="18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76AE"/>
    <w:pPr>
      <w:keepNext/>
      <w:keepLines/>
      <w:spacing w:before="340" w:after="330" w:line="578" w:lineRule="auto"/>
      <w:outlineLvl w:val="0"/>
    </w:pPr>
    <w:rPr>
      <w:rFonts w:ascii="Calibri" w:hAnsi="Calibri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8576AE"/>
    <w:pPr>
      <w:keepNext/>
      <w:keepLines/>
      <w:spacing w:before="260" w:after="260" w:line="416" w:lineRule="auto"/>
      <w:outlineLvl w:val="1"/>
    </w:pPr>
    <w:rPr>
      <w:rFonts w:ascii="Cambria" w:hAnsi="Cambria" w:cs="Times New Roman"/>
      <w:b/>
      <w:bCs/>
      <w:kern w:val="2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A143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46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576A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character" w:customStyle="1" w:styleId="a4">
    <w:name w:val="页眉 字符"/>
    <w:basedOn w:val="a0"/>
    <w:link w:val="a3"/>
    <w:uiPriority w:val="99"/>
    <w:rsid w:val="008576AE"/>
    <w:rPr>
      <w:sz w:val="18"/>
    </w:rPr>
  </w:style>
  <w:style w:type="paragraph" w:styleId="a5">
    <w:name w:val="footer"/>
    <w:basedOn w:val="a"/>
    <w:link w:val="a6"/>
    <w:uiPriority w:val="99"/>
    <w:unhideWhenUsed/>
    <w:rsid w:val="008576AE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a6">
    <w:name w:val="页脚 字符"/>
    <w:basedOn w:val="a0"/>
    <w:link w:val="a5"/>
    <w:uiPriority w:val="99"/>
    <w:rsid w:val="008576AE"/>
    <w:rPr>
      <w:sz w:val="18"/>
    </w:rPr>
  </w:style>
  <w:style w:type="character" w:customStyle="1" w:styleId="10">
    <w:name w:val="标题 1 字符"/>
    <w:basedOn w:val="a0"/>
    <w:link w:val="1"/>
    <w:uiPriority w:val="9"/>
    <w:rsid w:val="008576AE"/>
    <w:rPr>
      <w:rFonts w:ascii="Calibri" w:hAnsi="Calibri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8576AE"/>
    <w:rPr>
      <w:rFonts w:ascii="Cambria" w:hAnsi="Cambria" w:cs="Times New Roman"/>
      <w:b/>
      <w:bCs/>
      <w:kern w:val="2"/>
      <w:sz w:val="32"/>
      <w:szCs w:val="32"/>
    </w:rPr>
  </w:style>
  <w:style w:type="paragraph" w:styleId="a7">
    <w:name w:val="List Paragraph"/>
    <w:basedOn w:val="a"/>
    <w:uiPriority w:val="34"/>
    <w:qFormat/>
    <w:rsid w:val="001C0CA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560236"/>
    <w:rPr>
      <w:color w:val="0563C1" w:themeColor="hyperlink"/>
      <w:u w:val="single"/>
    </w:rPr>
  </w:style>
  <w:style w:type="table" w:styleId="a9">
    <w:name w:val="Table Grid"/>
    <w:basedOn w:val="a1"/>
    <w:uiPriority w:val="39"/>
    <w:rsid w:val="00717D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FollowedHyperlink"/>
    <w:basedOn w:val="a0"/>
    <w:uiPriority w:val="99"/>
    <w:semiHidden/>
    <w:unhideWhenUsed/>
    <w:rsid w:val="004A0CE6"/>
    <w:rPr>
      <w:color w:val="954F72" w:themeColor="followedHyperlink"/>
      <w:u w:val="single"/>
    </w:rPr>
  </w:style>
  <w:style w:type="character" w:customStyle="1" w:styleId="40">
    <w:name w:val="标题 4 字符"/>
    <w:basedOn w:val="a0"/>
    <w:link w:val="4"/>
    <w:uiPriority w:val="9"/>
    <w:semiHidden/>
    <w:rsid w:val="004E4685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HTML">
    <w:name w:val="HTML Code"/>
    <w:basedOn w:val="a0"/>
    <w:uiPriority w:val="99"/>
    <w:semiHidden/>
    <w:unhideWhenUsed/>
    <w:rsid w:val="00BB3410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rsid w:val="005A1438"/>
    <w:rPr>
      <w:b/>
      <w:bCs/>
      <w:sz w:val="32"/>
      <w:szCs w:val="32"/>
    </w:rPr>
  </w:style>
  <w:style w:type="character" w:styleId="ab">
    <w:name w:val="Unresolved Mention"/>
    <w:basedOn w:val="a0"/>
    <w:uiPriority w:val="99"/>
    <w:semiHidden/>
    <w:unhideWhenUsed/>
    <w:rsid w:val="00AD27FD"/>
    <w:rPr>
      <w:color w:val="605E5C"/>
      <w:shd w:val="clear" w:color="auto" w:fill="E1DFDD"/>
    </w:rPr>
  </w:style>
  <w:style w:type="character" w:styleId="ac">
    <w:name w:val="Placeholder Text"/>
    <w:basedOn w:val="a0"/>
    <w:uiPriority w:val="99"/>
    <w:semiHidden/>
    <w:rsid w:val="00FC0AE9"/>
    <w:rPr>
      <w:color w:val="808080"/>
    </w:rPr>
  </w:style>
  <w:style w:type="character" w:customStyle="1" w:styleId="fontstyle01">
    <w:name w:val="fontstyle01"/>
    <w:basedOn w:val="a0"/>
    <w:rsid w:val="001A3282"/>
    <w:rPr>
      <w:rFonts w:ascii="FZSSK--GBK1-0" w:hAnsi="FZSS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a0"/>
    <w:rsid w:val="001A3282"/>
    <w:rPr>
      <w:rFonts w:ascii="FZHTK--GBK1-0" w:hAnsi="FZHTK--GBK1-0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31">
    <w:name w:val="fontstyle31"/>
    <w:basedOn w:val="a0"/>
    <w:rsid w:val="001A3282"/>
    <w:rPr>
      <w:rFonts w:ascii="LMRoman10-Regular" w:hAnsi="LMRoman10-Regular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4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0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5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5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62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9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67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5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0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54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6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34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7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69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26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3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8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3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0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11257</TotalTime>
  <Pages>5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</dc:creator>
  <cp:keywords/>
  <dc:description/>
  <cp:lastModifiedBy>轲 邓</cp:lastModifiedBy>
  <cp:revision>4735</cp:revision>
  <dcterms:created xsi:type="dcterms:W3CDTF">2017-12-14T12:36:00Z</dcterms:created>
  <dcterms:modified xsi:type="dcterms:W3CDTF">2019-02-11T15:46:00Z</dcterms:modified>
</cp:coreProperties>
</file>