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2CC9" w14:textId="3C440BE7" w:rsidR="007C74D0" w:rsidRDefault="007C74D0" w:rsidP="007C74D0">
      <w:pPr>
        <w:pStyle w:val="1"/>
      </w:pPr>
      <w:r>
        <w:rPr>
          <w:rFonts w:hint="eastAsia"/>
        </w:rPr>
        <w:t>环境准备</w:t>
      </w:r>
    </w:p>
    <w:p w14:paraId="79656B31" w14:textId="67429B71" w:rsidR="00A826C3" w:rsidRDefault="00505B24" w:rsidP="00037C73">
      <w:pPr>
        <w:pStyle w:val="2"/>
        <w:rPr>
          <w:rFonts w:hint="eastAsia"/>
        </w:rPr>
      </w:pPr>
      <w:r>
        <w:rPr>
          <w:rFonts w:hint="eastAsia"/>
        </w:rPr>
        <w:t>下载带有</w:t>
      </w:r>
      <w:r w:rsidR="00BB2BC2">
        <w:rPr>
          <w:rFonts w:hint="eastAsia"/>
        </w:rPr>
        <w:t>G</w:t>
      </w:r>
      <w:r>
        <w:rPr>
          <w:rFonts w:hint="eastAsia"/>
        </w:rPr>
        <w:t>raal</w:t>
      </w:r>
      <w:r w:rsidR="00477E5F">
        <w:rPr>
          <w:rFonts w:hint="eastAsia"/>
        </w:rPr>
        <w:t xml:space="preserve"> </w:t>
      </w:r>
      <w:r w:rsidR="007A5ADB">
        <w:rPr>
          <w:rFonts w:hint="eastAsia"/>
        </w:rPr>
        <w:t>VM</w:t>
      </w:r>
      <w:r>
        <w:rPr>
          <w:rFonts w:hint="eastAsia"/>
        </w:rPr>
        <w:t>的jdk</w:t>
      </w:r>
    </w:p>
    <w:p w14:paraId="19B33F5D" w14:textId="743A3761" w:rsidR="00B973B1" w:rsidRPr="00B973B1" w:rsidRDefault="00505B24" w:rsidP="00505B24">
      <w:pPr>
        <w:rPr>
          <w:rFonts w:hint="eastAsia"/>
          <w:color w:val="467886" w:themeColor="hyperlink"/>
          <w:u w:val="single"/>
        </w:rPr>
      </w:pPr>
      <w:hyperlink r:id="rId5" w:history="1">
        <w:r w:rsidRPr="00505B24">
          <w:rPr>
            <w:rStyle w:val="a4"/>
          </w:rPr>
          <w:t>Release GraalVM for JDK 21 Community 21.0.0 · graalvm/graalvm-ce-builds</w:t>
        </w:r>
      </w:hyperlink>
    </w:p>
    <w:p w14:paraId="06EB6F35" w14:textId="382B67CF" w:rsidR="00B973B1" w:rsidRPr="00B973B1" w:rsidRDefault="00B973B1" w:rsidP="00505B24">
      <w:pPr>
        <w:rPr>
          <w:rFonts w:hint="eastAsia"/>
        </w:rPr>
      </w:pPr>
      <w:r>
        <w:rPr>
          <w:rFonts w:hint="eastAsia"/>
        </w:rPr>
        <w:t>或</w:t>
      </w:r>
    </w:p>
    <w:p w14:paraId="2175004A" w14:textId="4767B057" w:rsidR="00534E38" w:rsidRDefault="00906930" w:rsidP="00505B24">
      <w:r w:rsidRPr="00906930">
        <w:t>https://www.graalvm.org/downloads/</w:t>
      </w:r>
    </w:p>
    <w:p w14:paraId="71072656" w14:textId="77777777" w:rsidR="00A7044F" w:rsidRDefault="00A7044F" w:rsidP="00505B24">
      <w:pPr>
        <w:rPr>
          <w:rFonts w:hint="eastAsia"/>
        </w:rPr>
      </w:pPr>
    </w:p>
    <w:p w14:paraId="24C83A7E" w14:textId="4BEEEED6" w:rsidR="00534E38" w:rsidRDefault="00ED10DE" w:rsidP="00505B24">
      <w:r>
        <w:rPr>
          <w:rFonts w:hint="eastAsia"/>
        </w:rPr>
        <w:t>这就是一个</w:t>
      </w:r>
      <w:r>
        <w:rPr>
          <w:rFonts w:hint="eastAsia"/>
        </w:rPr>
        <w:t>jdk</w:t>
      </w:r>
      <w:r>
        <w:rPr>
          <w:rFonts w:hint="eastAsia"/>
        </w:rPr>
        <w:t>，</w:t>
      </w:r>
      <w:r w:rsidR="00534E38">
        <w:rPr>
          <w:rFonts w:hint="eastAsia"/>
        </w:rPr>
        <w:t>配置好环境变量</w:t>
      </w:r>
    </w:p>
    <w:p w14:paraId="199C96F4" w14:textId="18C46A0C" w:rsidR="00A0758A" w:rsidRDefault="00D4402E" w:rsidP="00B37D0B">
      <w:pPr>
        <w:pStyle w:val="2"/>
        <w:rPr>
          <w:rFonts w:hint="eastAsia"/>
        </w:rPr>
      </w:pPr>
      <w:r>
        <w:rPr>
          <w:rFonts w:hint="eastAsia"/>
        </w:rPr>
        <w:t>打包测试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C4A" w14:paraId="6F8BA3AE" w14:textId="77777777" w:rsidTr="00F81C4A">
        <w:tc>
          <w:tcPr>
            <w:tcW w:w="8296" w:type="dxa"/>
          </w:tcPr>
          <w:p w14:paraId="32833B6D" w14:textId="3211DAD8" w:rsidR="00F81C4A" w:rsidRDefault="00FB3C54" w:rsidP="00F42A5E">
            <w:r>
              <w:rPr>
                <w:rFonts w:hint="eastAsia"/>
              </w:rPr>
              <w:t xml:space="preserve">$ javac </w:t>
            </w:r>
            <w:r w:rsidRPr="00FB3C54">
              <w:t>HelloWorld</w:t>
            </w:r>
            <w:r w:rsidR="00470CE1">
              <w:rPr>
                <w:rFonts w:hint="eastAsia"/>
              </w:rPr>
              <w:t>.java</w:t>
            </w:r>
          </w:p>
        </w:tc>
      </w:tr>
    </w:tbl>
    <w:p w14:paraId="207FFEF0" w14:textId="095A2717" w:rsidR="00F42A5E" w:rsidRDefault="00F42A5E" w:rsidP="00F42A5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CE1" w14:paraId="7AF1AAE1" w14:textId="77777777" w:rsidTr="00470CE1">
        <w:tc>
          <w:tcPr>
            <w:tcW w:w="8296" w:type="dxa"/>
          </w:tcPr>
          <w:p w14:paraId="30B716C7" w14:textId="3E40AE70" w:rsidR="00470CE1" w:rsidRDefault="00F87456" w:rsidP="00F87456">
            <w:r>
              <w:rPr>
                <w:rFonts w:hint="eastAsia"/>
              </w:rPr>
              <w:t xml:space="preserve">$ </w:t>
            </w:r>
            <w:r w:rsidR="00420865" w:rsidRPr="00420865">
              <w:t>native-image HelloWorld</w:t>
            </w:r>
          </w:p>
        </w:tc>
      </w:tr>
    </w:tbl>
    <w:p w14:paraId="3A4B18F9" w14:textId="77777777" w:rsidR="00F42A5E" w:rsidRPr="00F42A5E" w:rsidRDefault="00F42A5E" w:rsidP="00F42A5E"/>
    <w:p w14:paraId="6A60AC64" w14:textId="45CC8BBC" w:rsidR="008966A0" w:rsidRDefault="008966A0" w:rsidP="008966A0">
      <w:r>
        <w:rPr>
          <w:noProof/>
        </w:rPr>
        <w:drawing>
          <wp:inline distT="0" distB="0" distL="0" distR="0" wp14:anchorId="5319789F" wp14:editId="6875149F">
            <wp:extent cx="5274310" cy="466090"/>
            <wp:effectExtent l="0" t="0" r="2540" b="0"/>
            <wp:docPr id="110226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237" w14:textId="77777777" w:rsidR="00F013F0" w:rsidRDefault="00F013F0" w:rsidP="008966A0"/>
    <w:p w14:paraId="4DA56A61" w14:textId="01B7E7EA" w:rsidR="00F013F0" w:rsidRDefault="00B65204" w:rsidP="008966A0">
      <w:r w:rsidRPr="00B65204">
        <w:rPr>
          <w:noProof/>
        </w:rPr>
        <w:drawing>
          <wp:inline distT="0" distB="0" distL="0" distR="0" wp14:anchorId="1FF80C68" wp14:editId="786B7381">
            <wp:extent cx="5274310" cy="2966720"/>
            <wp:effectExtent l="0" t="0" r="2540" b="5080"/>
            <wp:docPr id="1138822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088D" w14:textId="3FBF0D6D" w:rsidR="00903D34" w:rsidRDefault="00C815A2" w:rsidP="008966A0">
      <w:pPr>
        <w:rPr>
          <w:rFonts w:hint="eastAsia"/>
        </w:rPr>
      </w:pPr>
      <w:r>
        <w:tab/>
      </w:r>
      <w:r>
        <w:rPr>
          <w:rFonts w:hint="eastAsia"/>
        </w:rPr>
        <w:t>安装这个</w:t>
      </w:r>
    </w:p>
    <w:p w14:paraId="7B785A82" w14:textId="77777777" w:rsidR="00903D34" w:rsidRDefault="00903D34" w:rsidP="008966A0"/>
    <w:p w14:paraId="39FD080E" w14:textId="77777777" w:rsidR="00903D34" w:rsidRDefault="00903D34" w:rsidP="008966A0"/>
    <w:p w14:paraId="14DC220E" w14:textId="77777777" w:rsidR="003A11AB" w:rsidRDefault="003A11AB" w:rsidP="008966A0">
      <w:pPr>
        <w:rPr>
          <w:rFonts w:hint="eastAsia"/>
        </w:rPr>
      </w:pPr>
    </w:p>
    <w:p w14:paraId="77179C84" w14:textId="0601A425" w:rsidR="00903D34" w:rsidRDefault="00304A33" w:rsidP="008966A0">
      <w:r>
        <w:rPr>
          <w:rFonts w:hint="eastAsia"/>
        </w:rPr>
        <w:lastRenderedPageBreak/>
        <w:t>visual studio</w:t>
      </w:r>
      <w:r>
        <w:rPr>
          <w:rFonts w:hint="eastAsia"/>
        </w:rPr>
        <w:t>安装目录下：</w:t>
      </w:r>
    </w:p>
    <w:p w14:paraId="218F2F34" w14:textId="52815E6E" w:rsidR="00C815A2" w:rsidRDefault="003954B1" w:rsidP="008966A0">
      <w:r>
        <w:rPr>
          <w:noProof/>
        </w:rPr>
        <w:drawing>
          <wp:inline distT="0" distB="0" distL="0" distR="0" wp14:anchorId="48109247" wp14:editId="1A672E37">
            <wp:extent cx="4259580" cy="3141606"/>
            <wp:effectExtent l="0" t="0" r="7620" b="1905"/>
            <wp:docPr id="56678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7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385" cy="314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8557" w14:textId="77777777" w:rsidR="004A77CA" w:rsidRDefault="004A77CA" w:rsidP="008966A0"/>
    <w:p w14:paraId="76AB491E" w14:textId="6BA16F2C" w:rsidR="00637CA6" w:rsidRDefault="00637CA6" w:rsidP="008966A0">
      <w:r w:rsidRPr="00637CA6">
        <w:rPr>
          <w:rFonts w:hint="eastAsia"/>
        </w:rPr>
        <w:t>安装完成后，打开命令提示符，运行以下命令来设置</w:t>
      </w:r>
      <w:r w:rsidRPr="00637CA6">
        <w:rPr>
          <w:rFonts w:hint="eastAsia"/>
        </w:rPr>
        <w:t>64</w:t>
      </w:r>
      <w:r w:rsidRPr="00637CA6">
        <w:rPr>
          <w:rFonts w:hint="eastAsia"/>
        </w:rPr>
        <w:t>位的构建环境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025" w14:paraId="4D1C5EA0" w14:textId="77777777" w:rsidTr="00E30025">
        <w:tc>
          <w:tcPr>
            <w:tcW w:w="8296" w:type="dxa"/>
          </w:tcPr>
          <w:p w14:paraId="7745D57F" w14:textId="2ED69361" w:rsidR="00E30025" w:rsidRDefault="00E30025" w:rsidP="008966A0">
            <w:r w:rsidRPr="00E30025">
              <w:t>"D:\development\Microsoft Visual Studio\Enterprise\VC\Auxiliary\Build\vcvarsall.bat" x64</w:t>
            </w:r>
          </w:p>
        </w:tc>
      </w:tr>
    </w:tbl>
    <w:p w14:paraId="2E3150C4" w14:textId="77777777" w:rsidR="00E30025" w:rsidRDefault="00E30025" w:rsidP="008966A0"/>
    <w:p w14:paraId="1FE28DAF" w14:textId="38E0119E" w:rsidR="00206538" w:rsidRDefault="00206538" w:rsidP="008966A0">
      <w:r>
        <w:rPr>
          <w:noProof/>
        </w:rPr>
        <w:drawing>
          <wp:inline distT="0" distB="0" distL="0" distR="0" wp14:anchorId="0710B8F6" wp14:editId="12ED6779">
            <wp:extent cx="5274310" cy="702945"/>
            <wp:effectExtent l="0" t="0" r="2540" b="1905"/>
            <wp:docPr id="23510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7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0A3" w14:textId="77777777" w:rsidR="00206538" w:rsidRDefault="00206538" w:rsidP="008966A0"/>
    <w:p w14:paraId="018DCFF4" w14:textId="77777777" w:rsidR="00BE097E" w:rsidRDefault="00BE097E" w:rsidP="008966A0"/>
    <w:p w14:paraId="25B85CE7" w14:textId="77777777" w:rsidR="00BE097E" w:rsidRDefault="00BE097E" w:rsidP="008966A0"/>
    <w:p w14:paraId="62E9D03A" w14:textId="77777777" w:rsidR="00BE097E" w:rsidRDefault="00BE097E" w:rsidP="008966A0"/>
    <w:p w14:paraId="1F802D57" w14:textId="77777777" w:rsidR="00BE097E" w:rsidRDefault="00BE097E" w:rsidP="008966A0"/>
    <w:p w14:paraId="38C0ADDB" w14:textId="77777777" w:rsidR="00BE097E" w:rsidRDefault="00BE097E" w:rsidP="008966A0"/>
    <w:p w14:paraId="25609FDB" w14:textId="77777777" w:rsidR="00BE097E" w:rsidRDefault="00BE097E" w:rsidP="008966A0"/>
    <w:p w14:paraId="0F3B88EA" w14:textId="77777777" w:rsidR="00BE097E" w:rsidRDefault="00BE097E" w:rsidP="008966A0"/>
    <w:p w14:paraId="74277DAC" w14:textId="77777777" w:rsidR="00BE097E" w:rsidRDefault="00BE097E" w:rsidP="008966A0"/>
    <w:p w14:paraId="55C611E0" w14:textId="77777777" w:rsidR="00BE097E" w:rsidRDefault="00BE097E" w:rsidP="008966A0"/>
    <w:p w14:paraId="219F1F40" w14:textId="77777777" w:rsidR="00BE097E" w:rsidRDefault="00BE097E" w:rsidP="008966A0"/>
    <w:p w14:paraId="421889DB" w14:textId="77777777" w:rsidR="00BE097E" w:rsidRDefault="00BE097E" w:rsidP="008966A0"/>
    <w:p w14:paraId="799520B5" w14:textId="77777777" w:rsidR="00BE097E" w:rsidRDefault="00BE097E" w:rsidP="008966A0"/>
    <w:p w14:paraId="5D84DB32" w14:textId="77777777" w:rsidR="00BE097E" w:rsidRDefault="00BE097E" w:rsidP="008966A0"/>
    <w:p w14:paraId="60E9E73A" w14:textId="77777777" w:rsidR="00BE097E" w:rsidRDefault="00BE097E" w:rsidP="008966A0"/>
    <w:p w14:paraId="49D1E237" w14:textId="77777777" w:rsidR="00BE097E" w:rsidRDefault="00BE097E" w:rsidP="008966A0"/>
    <w:p w14:paraId="1A4BBDD1" w14:textId="77777777" w:rsidR="00BE097E" w:rsidRDefault="00BE097E" w:rsidP="008966A0"/>
    <w:p w14:paraId="19C3A9F5" w14:textId="77777777" w:rsidR="00BE097E" w:rsidRDefault="00BE097E" w:rsidP="008966A0"/>
    <w:p w14:paraId="1A107261" w14:textId="0A37ABEC" w:rsidR="00BE097E" w:rsidRDefault="00BE097E" w:rsidP="008966A0">
      <w:r>
        <w:rPr>
          <w:rFonts w:hint="eastAsia"/>
        </w:rPr>
        <w:lastRenderedPageBreak/>
        <w:t>再次构建：</w:t>
      </w:r>
    </w:p>
    <w:p w14:paraId="41055B0A" w14:textId="024A0B61" w:rsidR="00206538" w:rsidRDefault="00E625C4" w:rsidP="008966A0">
      <w:r>
        <w:rPr>
          <w:noProof/>
        </w:rPr>
        <w:drawing>
          <wp:inline distT="0" distB="0" distL="0" distR="0" wp14:anchorId="6DA33E2F" wp14:editId="390C5EC0">
            <wp:extent cx="5274310" cy="5732145"/>
            <wp:effectExtent l="0" t="0" r="2540" b="1905"/>
            <wp:docPr id="557370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0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2F5" w14:textId="77777777" w:rsidR="004B41E7" w:rsidRDefault="004B41E7" w:rsidP="008966A0"/>
    <w:p w14:paraId="17AC138C" w14:textId="1711C965" w:rsidR="00DF79FD" w:rsidRDefault="00DF79FD" w:rsidP="008966A0">
      <w:r>
        <w:rPr>
          <w:rFonts w:hint="eastAsia"/>
        </w:rPr>
        <w:t>生成成功：</w:t>
      </w:r>
    </w:p>
    <w:p w14:paraId="7186D01B" w14:textId="381FCB54" w:rsidR="004B41E7" w:rsidRPr="008966A0" w:rsidRDefault="004B41E7" w:rsidP="008966A0">
      <w:r>
        <w:rPr>
          <w:noProof/>
        </w:rPr>
        <w:drawing>
          <wp:inline distT="0" distB="0" distL="0" distR="0" wp14:anchorId="36C81D00" wp14:editId="1FEEF847">
            <wp:extent cx="5274310" cy="808990"/>
            <wp:effectExtent l="0" t="0" r="2540" b="0"/>
            <wp:docPr id="39781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18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E7" w:rsidRPr="0089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95"/>
    <w:rsid w:val="00037C73"/>
    <w:rsid w:val="001D5EF0"/>
    <w:rsid w:val="00206538"/>
    <w:rsid w:val="0024246A"/>
    <w:rsid w:val="002527A7"/>
    <w:rsid w:val="002C708D"/>
    <w:rsid w:val="002F4102"/>
    <w:rsid w:val="00304A33"/>
    <w:rsid w:val="003954B1"/>
    <w:rsid w:val="003A11AB"/>
    <w:rsid w:val="003A5A6B"/>
    <w:rsid w:val="00420865"/>
    <w:rsid w:val="00470CE1"/>
    <w:rsid w:val="00477E5F"/>
    <w:rsid w:val="00490A0C"/>
    <w:rsid w:val="004A77CA"/>
    <w:rsid w:val="004B41E7"/>
    <w:rsid w:val="00505B24"/>
    <w:rsid w:val="00534E38"/>
    <w:rsid w:val="00542623"/>
    <w:rsid w:val="005E2838"/>
    <w:rsid w:val="00637CA6"/>
    <w:rsid w:val="00645EB8"/>
    <w:rsid w:val="007662A6"/>
    <w:rsid w:val="0076761F"/>
    <w:rsid w:val="00776504"/>
    <w:rsid w:val="007A5202"/>
    <w:rsid w:val="007A5ADB"/>
    <w:rsid w:val="007C74D0"/>
    <w:rsid w:val="007F4486"/>
    <w:rsid w:val="008966A0"/>
    <w:rsid w:val="008F005E"/>
    <w:rsid w:val="008F43C1"/>
    <w:rsid w:val="00903D34"/>
    <w:rsid w:val="00906930"/>
    <w:rsid w:val="00A0758A"/>
    <w:rsid w:val="00A7044F"/>
    <w:rsid w:val="00A826C3"/>
    <w:rsid w:val="00AF5C68"/>
    <w:rsid w:val="00B37D0B"/>
    <w:rsid w:val="00B65204"/>
    <w:rsid w:val="00B973B1"/>
    <w:rsid w:val="00BB2BC2"/>
    <w:rsid w:val="00BE097E"/>
    <w:rsid w:val="00C815A2"/>
    <w:rsid w:val="00CA5B87"/>
    <w:rsid w:val="00CD7C95"/>
    <w:rsid w:val="00D4402E"/>
    <w:rsid w:val="00D74D96"/>
    <w:rsid w:val="00DF79FD"/>
    <w:rsid w:val="00E30025"/>
    <w:rsid w:val="00E625C4"/>
    <w:rsid w:val="00ED10DE"/>
    <w:rsid w:val="00EF6534"/>
    <w:rsid w:val="00F013F0"/>
    <w:rsid w:val="00F42A5E"/>
    <w:rsid w:val="00F81C4A"/>
    <w:rsid w:val="00F87456"/>
    <w:rsid w:val="00FA13A5"/>
    <w:rsid w:val="00FB3C54"/>
    <w:rsid w:val="00FD5790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B383"/>
  <w15:chartTrackingRefBased/>
  <w15:docId w15:val="{C4C7CF34-67EE-4537-8953-ADDB1D77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2838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283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8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aalvm/graalvm-ce-builds/releases/tag/jdk-21.0.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志鸿 邓</dc:creator>
  <cp:keywords/>
  <dc:description/>
  <cp:lastModifiedBy>志鸿 邓</cp:lastModifiedBy>
  <cp:revision>103</cp:revision>
  <dcterms:created xsi:type="dcterms:W3CDTF">2024-10-20T14:18:00Z</dcterms:created>
  <dcterms:modified xsi:type="dcterms:W3CDTF">2024-10-20T15:45:00Z</dcterms:modified>
</cp:coreProperties>
</file>