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C68" w:rsidRDefault="00811225">
      <w:pPr>
        <w:pStyle w:val="a3"/>
      </w:pPr>
      <w:r>
        <w:rPr>
          <w:rFonts w:hint="eastAsia"/>
        </w:rPr>
        <w:t>人员</w:t>
      </w:r>
    </w:p>
    <w:p w:rsidR="001F2C68" w:rsidRDefault="0081122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3D4F42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的成熟经验，结合地方特点和用户特征，设计</w:t>
      </w:r>
      <w:r w:rsidR="003D4F42">
        <w:rPr>
          <w:rFonts w:hint="eastAsia"/>
          <w:sz w:val="28"/>
          <w:szCs w:val="28"/>
        </w:rPr>
        <w:t>一款</w:t>
      </w:r>
      <w:r>
        <w:rPr>
          <w:rFonts w:hint="eastAsia"/>
          <w:sz w:val="28"/>
          <w:szCs w:val="28"/>
        </w:rPr>
        <w:t>用于</w:t>
      </w:r>
      <w:r w:rsidR="003D4F42">
        <w:rPr>
          <w:rFonts w:hint="eastAsia"/>
          <w:sz w:val="28"/>
          <w:szCs w:val="28"/>
        </w:rPr>
        <w:t>在校学生和忙碌</w:t>
      </w:r>
      <w:r>
        <w:rPr>
          <w:rFonts w:hint="eastAsia"/>
          <w:sz w:val="28"/>
          <w:szCs w:val="28"/>
        </w:rPr>
        <w:t>的上班族</w:t>
      </w:r>
      <w:r>
        <w:rPr>
          <w:rFonts w:hint="eastAsia"/>
          <w:sz w:val="28"/>
          <w:szCs w:val="28"/>
        </w:rPr>
        <w:t>的产品，便于出行</w:t>
      </w:r>
      <w:r>
        <w:rPr>
          <w:rFonts w:hint="eastAsia"/>
          <w:sz w:val="28"/>
          <w:szCs w:val="28"/>
        </w:rPr>
        <w:t>。</w:t>
      </w:r>
    </w:p>
    <w:p w:rsidR="001F2C68" w:rsidRDefault="0081122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1F2C68" w:rsidRDefault="0081122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代表：有较多自己旅行</w:t>
      </w:r>
      <w:r>
        <w:rPr>
          <w:rFonts w:hint="eastAsia"/>
          <w:sz w:val="28"/>
          <w:szCs w:val="28"/>
        </w:rPr>
        <w:t>经历的学生代表，帮助分析学生群体的旅行心理</w:t>
      </w:r>
      <w:r>
        <w:rPr>
          <w:rFonts w:hint="eastAsia"/>
          <w:sz w:val="28"/>
          <w:szCs w:val="28"/>
        </w:rPr>
        <w:t>和消费特征；有较多旅行经验的上班族，帮助提供上班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族的旅行心理</w:t>
      </w:r>
    </w:p>
    <w:p w:rsidR="001F2C68" w:rsidRDefault="00811225">
      <w:pPr>
        <w:pStyle w:val="a3"/>
      </w:pPr>
      <w:r>
        <w:rPr>
          <w:rFonts w:hint="eastAsia"/>
        </w:rPr>
        <w:t>资金</w:t>
      </w:r>
    </w:p>
    <w:p w:rsidR="001F2C68" w:rsidRDefault="0081122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产品验证阶段前暂无需要。完成产品验证后，需要资金对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进行</w:t>
      </w:r>
      <w:r>
        <w:rPr>
          <w:rFonts w:hint="eastAsia"/>
          <w:sz w:val="28"/>
          <w:szCs w:val="28"/>
        </w:rPr>
        <w:t>宣传推广；</w:t>
      </w:r>
    </w:p>
    <w:p w:rsidR="001F2C68" w:rsidRDefault="00811225">
      <w:pPr>
        <w:pStyle w:val="a3"/>
      </w:pPr>
      <w:r>
        <w:rPr>
          <w:rFonts w:hint="eastAsia"/>
        </w:rPr>
        <w:t>设备</w:t>
      </w:r>
    </w:p>
    <w:p w:rsidR="001F2C68" w:rsidRDefault="008112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两台用于测试的手机，一台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系统的，一台</w:t>
      </w:r>
      <w:r>
        <w:rPr>
          <w:rFonts w:hint="eastAsia"/>
          <w:sz w:val="28"/>
          <w:szCs w:val="28"/>
        </w:rPr>
        <w:t>iOS</w:t>
      </w:r>
      <w:r>
        <w:rPr>
          <w:rFonts w:hint="eastAsia"/>
          <w:sz w:val="28"/>
          <w:szCs w:val="28"/>
        </w:rPr>
        <w:t>系统的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 w:rsidR="001F2C68" w:rsidRDefault="00811225">
      <w:pPr>
        <w:pStyle w:val="a3"/>
      </w:pPr>
      <w:r>
        <w:rPr>
          <w:rFonts w:hint="eastAsia"/>
        </w:rPr>
        <w:t>设施</w:t>
      </w:r>
    </w:p>
    <w:p w:rsidR="001F2C68" w:rsidRDefault="008112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1F2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1F2C68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D4F42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11225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33B2B"/>
  <w15:docId w15:val="{5022BB2E-D482-4AB1-B62A-4FE593B3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41</Words>
  <Characters>239</Characters>
  <Application>Microsoft Office Word</Application>
  <DocSecurity>0</DocSecurity>
  <Lines>1</Lines>
  <Paragraphs>1</Paragraphs>
  <ScaleCrop>false</ScaleCrop>
  <Company>HP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璜儿 澹</cp:lastModifiedBy>
  <cp:revision>11</cp:revision>
  <dcterms:created xsi:type="dcterms:W3CDTF">2012-08-13T06:57:00Z</dcterms:created>
  <dcterms:modified xsi:type="dcterms:W3CDTF">2019-03-13T02:06:00Z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