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tabs>
          <w:tab w:val="left" w:pos="0"/>
        </w:tabs>
        <w:spacing w:line="360" w:lineRule="auto"/>
        <w:ind w:leftChars="0"/>
        <w:jc w:val="both"/>
        <w:rPr>
          <w:rFonts w:hint="eastAsia"/>
          <w:b/>
          <w:sz w:val="44"/>
          <w:szCs w:val="44"/>
          <w:lang w:val="en-US" w:eastAsia="zh-CN"/>
        </w:rPr>
      </w:pPr>
      <w:r>
        <w:rPr>
          <w:rFonts w:hint="eastAsia"/>
          <w:b/>
          <w:sz w:val="44"/>
          <w:szCs w:val="44"/>
          <w:lang w:val="en-US" w:eastAsia="zh-CN"/>
        </w:rPr>
        <w:tab/>
        <w:t/>
      </w:r>
      <w:r>
        <w:rPr>
          <w:rFonts w:hint="eastAsia"/>
          <w:b/>
          <w:sz w:val="44"/>
          <w:szCs w:val="44"/>
          <w:lang w:val="en-US" w:eastAsia="zh-CN"/>
        </w:rPr>
        <w:tab/>
        <w:t/>
      </w:r>
      <w:r>
        <w:rPr>
          <w:rFonts w:hint="eastAsia"/>
          <w:b/>
          <w:sz w:val="44"/>
          <w:szCs w:val="44"/>
          <w:lang w:val="en-US" w:eastAsia="zh-CN"/>
        </w:rPr>
        <w:tab/>
        <w:t/>
      </w:r>
      <w:r>
        <w:rPr>
          <w:rFonts w:hint="eastAsia"/>
          <w:b/>
          <w:sz w:val="44"/>
          <w:szCs w:val="44"/>
          <w:lang w:val="en-US" w:eastAsia="zh-CN"/>
        </w:rPr>
        <w:tab/>
        <w:t/>
      </w:r>
      <w:r>
        <w:rPr>
          <w:rFonts w:hint="eastAsia"/>
          <w:b/>
          <w:sz w:val="44"/>
          <w:szCs w:val="44"/>
          <w:lang w:val="en-US" w:eastAsia="zh-CN"/>
        </w:rPr>
        <w:tab/>
      </w:r>
      <w:r>
        <w:rPr>
          <w:rFonts w:hint="eastAsia"/>
          <w:b/>
          <w:sz w:val="44"/>
          <w:szCs w:val="44"/>
        </w:rPr>
        <w:t>项目</w:t>
      </w:r>
      <w:r>
        <w:rPr>
          <w:rFonts w:hint="eastAsia"/>
          <w:b/>
          <w:sz w:val="44"/>
          <w:szCs w:val="44"/>
          <w:lang w:val="en-US" w:eastAsia="zh-CN"/>
        </w:rPr>
        <w:t>范围</w:t>
      </w:r>
      <w:r>
        <w:rPr>
          <w:rFonts w:hint="eastAsia"/>
          <w:b/>
          <w:sz w:val="44"/>
          <w:szCs w:val="44"/>
        </w:rPr>
        <w:t>说明</w:t>
      </w:r>
      <w:r>
        <w:rPr>
          <w:rFonts w:hint="eastAsia"/>
          <w:b/>
          <w:sz w:val="44"/>
          <w:szCs w:val="44"/>
          <w:lang w:val="en-US" w:eastAsia="zh-CN"/>
        </w:rPr>
        <w:t>书</w:t>
      </w:r>
      <w:bookmarkStart w:id="0" w:name="_GoBack"/>
      <w:bookmarkEnd w:id="0"/>
    </w:p>
    <w:p>
      <w:pPr>
        <w:widowControl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ind w:left="420" w:firstLine="420"/>
        <w:rPr>
          <w:rFonts w:hint="default" w:eastAsiaTheme="minorEastAsia"/>
          <w:b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</w:rPr>
        <w:t>石家庄市拥有大学、职技等学校在校生至少十万，</w:t>
      </w:r>
      <w:r>
        <w:rPr>
          <w:rFonts w:hint="eastAsia"/>
          <w:sz w:val="28"/>
          <w:szCs w:val="28"/>
          <w:lang w:val="en-US" w:eastAsia="zh-CN"/>
        </w:rPr>
        <w:t>提高计算机学院教师和学生的课程内外的沟通效率，给社会人群提供学习计算机的机会。</w:t>
      </w:r>
    </w:p>
    <w:p>
      <w:pPr>
        <w:widowControl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</w:t>
      </w:r>
      <w:r>
        <w:rPr>
          <w:rFonts w:hint="eastAsia"/>
          <w:sz w:val="28"/>
          <w:szCs w:val="28"/>
          <w:lang w:val="en-US" w:eastAsia="zh-CN"/>
        </w:rPr>
        <w:t>一个计算机学院老师与学上课程内外的沟通交流</w:t>
      </w:r>
      <w:r>
        <w:rPr>
          <w:rFonts w:hint="eastAsia"/>
          <w:sz w:val="28"/>
          <w:szCs w:val="28"/>
        </w:rPr>
        <w:t>平台，为石家庄</w:t>
      </w:r>
      <w:r>
        <w:rPr>
          <w:rFonts w:hint="eastAsia"/>
          <w:sz w:val="28"/>
          <w:szCs w:val="28"/>
          <w:lang w:val="en-US" w:eastAsia="zh-CN"/>
        </w:rPr>
        <w:t>高校的老师、</w:t>
      </w:r>
      <w:r>
        <w:rPr>
          <w:rFonts w:hint="eastAsia"/>
          <w:sz w:val="28"/>
          <w:szCs w:val="28"/>
        </w:rPr>
        <w:t>大学生服务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为社会上热爱计算机人群提供服务</w:t>
      </w:r>
      <w:r>
        <w:rPr>
          <w:rFonts w:hint="eastAsia"/>
          <w:sz w:val="28"/>
          <w:szCs w:val="28"/>
        </w:rPr>
        <w:t>。</w:t>
      </w:r>
    </w:p>
    <w:p>
      <w:pPr>
        <w:widowControl/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4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老师模块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发布任务，批改作业，录制课程</w:t>
      </w:r>
      <w:r>
        <w:rPr>
          <w:rFonts w:hint="eastAsia"/>
          <w:sz w:val="28"/>
          <w:szCs w:val="28"/>
        </w:rPr>
        <w:t>；</w:t>
      </w:r>
    </w:p>
    <w:p>
      <w:pPr>
        <w:pStyle w:val="4"/>
        <w:widowControl/>
        <w:numPr>
          <w:ilvl w:val="1"/>
          <w:numId w:val="1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</w:t>
      </w:r>
      <w:r>
        <w:rPr>
          <w:rFonts w:hint="eastAsia"/>
          <w:sz w:val="28"/>
          <w:szCs w:val="28"/>
          <w:lang w:val="en-US" w:eastAsia="zh-CN"/>
        </w:rPr>
        <w:t>模块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查看作业，修改作业，提交作业</w:t>
      </w:r>
      <w:r>
        <w:rPr>
          <w:rFonts w:hint="eastAsia"/>
          <w:sz w:val="28"/>
          <w:szCs w:val="28"/>
        </w:rPr>
        <w:t>；</w:t>
      </w:r>
    </w:p>
    <w:p>
      <w:pPr>
        <w:pStyle w:val="4"/>
        <w:widowControl/>
        <w:numPr>
          <w:ilvl w:val="1"/>
          <w:numId w:val="1"/>
        </w:numPr>
        <w:spacing w:line="360" w:lineRule="auto"/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社会人士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  <w:lang w:val="en-US" w:eastAsia="zh-CN"/>
        </w:rPr>
        <w:t>观看课程</w:t>
      </w:r>
      <w:r>
        <w:rPr>
          <w:rFonts w:hint="eastAsia"/>
          <w:sz w:val="28"/>
          <w:szCs w:val="28"/>
        </w:rPr>
        <w:t>；</w:t>
      </w:r>
    </w:p>
    <w:p>
      <w:pPr>
        <w:pStyle w:val="4"/>
        <w:widowControl/>
        <w:numPr>
          <w:ilvl w:val="0"/>
          <w:numId w:val="0"/>
        </w:num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本系统有如下服务指标：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rFonts w:hint="eastAsia"/>
          <w:sz w:val="28"/>
          <w:szCs w:val="28"/>
          <w:lang w:val="en-US" w:eastAsia="zh-CN"/>
        </w:rPr>
        <w:t>3所大学计算机学院</w:t>
      </w:r>
      <w:r>
        <w:rPr>
          <w:rFonts w:hint="eastAsia"/>
          <w:sz w:val="28"/>
          <w:szCs w:val="28"/>
        </w:rPr>
        <w:t>入住</w:t>
      </w:r>
      <w:r>
        <w:rPr>
          <w:rFonts w:hint="eastAsia"/>
          <w:sz w:val="28"/>
          <w:szCs w:val="28"/>
          <w:lang w:eastAsia="zh-CN"/>
        </w:rPr>
        <w:t>；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支持至少</w:t>
      </w: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000名学生注册；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并发访问量为60次/秒，平均响应时间&lt;0.5s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数据总量为4-6 TB，数据必须考虑故障恢复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提供7*24小时不间断服务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故障恢复时间&lt;2小时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8879B4"/>
    <w:multiLevelType w:val="multilevel"/>
    <w:tmpl w:val="088879B4"/>
    <w:lvl w:ilvl="0" w:tentative="0">
      <w:start w:val="1"/>
      <w:numFmt w:val="japaneseCounting"/>
      <w:lvlText w:val="第%1章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tabs>
          <w:tab w:val="left" w:pos="1275"/>
        </w:tabs>
        <w:ind w:left="1275" w:hanging="855"/>
      </w:pPr>
      <w:rPr>
        <w:rFonts w:hint="default"/>
      </w:rPr>
    </w:lvl>
    <w:lvl w:ilvl="2" w:tentative="0">
      <w:start w:val="1"/>
      <w:numFmt w:val="decimal"/>
      <w:lvlText w:val="%3、"/>
      <w:lvlJc w:val="left"/>
      <w:pPr>
        <w:tabs>
          <w:tab w:val="left" w:pos="1695"/>
        </w:tabs>
        <w:ind w:left="1695" w:hanging="855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22857AF0"/>
    <w:multiLevelType w:val="multilevel"/>
    <w:tmpl w:val="22857AF0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7E0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zhen</dc:creator>
  <cp:lastModifiedBy>星</cp:lastModifiedBy>
  <dcterms:modified xsi:type="dcterms:W3CDTF">2019-06-19T08:45:19Z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