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b/>
          <w:sz w:val="28"/>
          <w:szCs w:val="28"/>
          <w:lang w:val="en-US" w:eastAsia="zh-CN"/>
        </w:rPr>
      </w:pPr>
      <w:r>
        <w:rPr>
          <w:rFonts w:hint="eastAsia"/>
          <w:b/>
          <w:sz w:val="28"/>
          <w:szCs w:val="28"/>
          <w:lang w:val="en-US" w:eastAsia="zh-CN"/>
        </w:rPr>
        <w:t>1、</w:t>
      </w:r>
      <w:r>
        <w:rPr>
          <w:rFonts w:hint="eastAsia"/>
          <w:b/>
          <w:sz w:val="28"/>
          <w:szCs w:val="28"/>
        </w:rPr>
        <w:t>定位：</w:t>
      </w:r>
      <w:r>
        <w:rPr>
          <w:rFonts w:hint="eastAsia"/>
          <w:sz w:val="28"/>
          <w:szCs w:val="28"/>
        </w:rPr>
        <w:t>为</w:t>
      </w:r>
      <w:r>
        <w:rPr>
          <w:rFonts w:hint="eastAsia"/>
          <w:sz w:val="28"/>
          <w:szCs w:val="28"/>
          <w:lang w:val="en-US" w:eastAsia="zh-CN"/>
        </w:rPr>
        <w:t>某市几个高校计算机软件学院的老师提供一个布置批阅作业的网站平台，该平台也为学生的提供提交修改作业的功能，使师生在课下更有效率地互动。有些课程也面向社会热爱计算机的人群。</w:t>
      </w:r>
    </w:p>
    <w:p>
      <w:pPr>
        <w:rPr>
          <w:rFonts w:hint="eastAsia"/>
          <w:b/>
          <w:sz w:val="28"/>
          <w:szCs w:val="28"/>
        </w:rPr>
      </w:pPr>
      <w:r>
        <w:rPr>
          <w:rFonts w:hint="eastAsia"/>
          <w:b/>
          <w:sz w:val="28"/>
          <w:szCs w:val="28"/>
          <w:lang w:val="en-US" w:eastAsia="zh-CN"/>
        </w:rPr>
        <w:t>2、</w:t>
      </w:r>
      <w:r>
        <w:rPr>
          <w:rFonts w:hint="eastAsia"/>
          <w:b/>
          <w:sz w:val="28"/>
          <w:szCs w:val="28"/>
        </w:rPr>
        <w:t>商业机会：</w:t>
      </w:r>
    </w:p>
    <w:p>
      <w:pPr>
        <w:numPr>
          <w:ilvl w:val="0"/>
          <w:numId w:val="1"/>
        </w:numPr>
        <w:ind w:firstLine="420" w:firstLineChars="0"/>
        <w:rPr>
          <w:rFonts w:hint="eastAsia"/>
          <w:sz w:val="28"/>
          <w:szCs w:val="28"/>
          <w:lang w:val="en-US" w:eastAsia="zh-CN"/>
        </w:rPr>
      </w:pPr>
      <w:r>
        <w:rPr>
          <w:rFonts w:hint="eastAsia"/>
          <w:sz w:val="28"/>
          <w:szCs w:val="28"/>
        </w:rPr>
        <w:t>用户群</w:t>
      </w:r>
      <w:r>
        <w:rPr>
          <w:rFonts w:hint="eastAsia"/>
          <w:sz w:val="28"/>
          <w:szCs w:val="28"/>
          <w:lang w:val="en-US" w:eastAsia="zh-CN"/>
        </w:rPr>
        <w:t>主要定位于某市软件学院的在校生，还有热爱计算机软件的社会人士，有一定的流量；</w:t>
      </w:r>
    </w:p>
    <w:p>
      <w:pPr>
        <w:numPr>
          <w:ilvl w:val="0"/>
          <w:numId w:val="1"/>
        </w:numPr>
        <w:ind w:firstLine="420" w:firstLineChars="0"/>
        <w:rPr>
          <w:rFonts w:hint="eastAsia"/>
          <w:sz w:val="28"/>
          <w:szCs w:val="28"/>
          <w:lang w:val="en-US" w:eastAsia="zh-CN"/>
        </w:rPr>
      </w:pPr>
      <w:r>
        <w:rPr>
          <w:rFonts w:hint="eastAsia"/>
          <w:sz w:val="28"/>
          <w:szCs w:val="28"/>
          <w:lang w:val="en-US" w:eastAsia="zh-CN"/>
        </w:rPr>
        <w:t>利用网络优势，为学生提供高效方便提交作业的方式；</w:t>
      </w:r>
    </w:p>
    <w:p>
      <w:pPr>
        <w:numPr>
          <w:ilvl w:val="0"/>
          <w:numId w:val="1"/>
        </w:numPr>
        <w:ind w:firstLine="420" w:firstLineChars="0"/>
        <w:rPr>
          <w:rFonts w:hint="eastAsia"/>
          <w:sz w:val="28"/>
          <w:szCs w:val="28"/>
          <w:lang w:val="en-US" w:eastAsia="zh-CN"/>
        </w:rPr>
      </w:pPr>
      <w:r>
        <w:rPr>
          <w:rFonts w:hint="eastAsia"/>
          <w:sz w:val="28"/>
          <w:szCs w:val="28"/>
          <w:lang w:val="en-US" w:eastAsia="zh-CN"/>
        </w:rPr>
        <w:t>在校生根据自己的薄弱学科，可以在平台上继续选择课程学习；</w:t>
      </w:r>
    </w:p>
    <w:p>
      <w:pPr>
        <w:numPr>
          <w:ilvl w:val="0"/>
          <w:numId w:val="1"/>
        </w:numPr>
        <w:ind w:firstLine="420" w:firstLineChars="0"/>
        <w:rPr>
          <w:rFonts w:hint="eastAsia"/>
          <w:sz w:val="28"/>
          <w:szCs w:val="28"/>
          <w:lang w:val="en-US" w:eastAsia="zh-CN"/>
        </w:rPr>
      </w:pPr>
      <w:r>
        <w:rPr>
          <w:rFonts w:hint="eastAsia"/>
          <w:sz w:val="28"/>
          <w:szCs w:val="28"/>
          <w:lang w:val="en-US" w:eastAsia="zh-CN"/>
        </w:rPr>
        <w:t>某市多个高校设有计算机软件学院，有一定的市场。</w:t>
      </w:r>
    </w:p>
    <w:p>
      <w:pPr>
        <w:rPr>
          <w:rFonts w:hint="eastAsia"/>
          <w:b/>
          <w:sz w:val="28"/>
          <w:szCs w:val="28"/>
        </w:rPr>
      </w:pPr>
      <w:r>
        <w:rPr>
          <w:rFonts w:hint="eastAsia"/>
          <w:b/>
          <w:sz w:val="28"/>
          <w:szCs w:val="28"/>
          <w:lang w:val="en-US" w:eastAsia="zh-CN"/>
        </w:rPr>
        <w:t>3、</w:t>
      </w:r>
      <w:bookmarkStart w:id="0" w:name="_GoBack"/>
      <w:bookmarkEnd w:id="0"/>
      <w:r>
        <w:rPr>
          <w:rFonts w:hint="eastAsia"/>
          <w:b/>
          <w:sz w:val="28"/>
          <w:szCs w:val="28"/>
        </w:rPr>
        <w:t>商业模式</w:t>
      </w:r>
    </w:p>
    <w:p>
      <w:pPr>
        <w:pStyle w:val="8"/>
        <w:numPr>
          <w:ilvl w:val="0"/>
          <w:numId w:val="2"/>
        </w:numPr>
        <w:ind w:firstLineChars="0"/>
        <w:rPr>
          <w:sz w:val="28"/>
          <w:szCs w:val="28"/>
        </w:rPr>
      </w:pPr>
      <w:r>
        <w:rPr>
          <w:rFonts w:hint="eastAsia"/>
          <w:sz w:val="28"/>
          <w:szCs w:val="28"/>
          <w:lang w:val="en-US" w:eastAsia="zh-CN"/>
        </w:rPr>
        <w:t>推广某市较多学校；</w:t>
      </w:r>
    </w:p>
    <w:p>
      <w:pPr>
        <w:pStyle w:val="8"/>
        <w:numPr>
          <w:ilvl w:val="0"/>
          <w:numId w:val="2"/>
        </w:numPr>
        <w:ind w:firstLineChars="0"/>
        <w:rPr>
          <w:sz w:val="28"/>
          <w:szCs w:val="28"/>
        </w:rPr>
      </w:pPr>
      <w:r>
        <w:rPr>
          <w:rFonts w:hint="eastAsia"/>
          <w:sz w:val="28"/>
          <w:szCs w:val="28"/>
          <w:lang w:val="en-US" w:eastAsia="zh-CN"/>
        </w:rPr>
        <w:t>网站铺设一定量的广告推广；</w:t>
      </w:r>
    </w:p>
    <w:p>
      <w:pPr>
        <w:pStyle w:val="8"/>
        <w:numPr>
          <w:ilvl w:val="0"/>
          <w:numId w:val="2"/>
        </w:numPr>
        <w:ind w:firstLineChars="0"/>
        <w:rPr>
          <w:sz w:val="28"/>
          <w:szCs w:val="28"/>
        </w:rPr>
      </w:pPr>
      <w:r>
        <w:rPr>
          <w:rFonts w:hint="eastAsia"/>
          <w:sz w:val="28"/>
          <w:szCs w:val="28"/>
          <w:lang w:val="en-US" w:eastAsia="zh-CN"/>
        </w:rPr>
        <w:t>对一些课程向社会人群进行收费。</w:t>
      </w:r>
    </w:p>
    <w:p/>
    <w:p>
      <w:pPr>
        <w:rPr>
          <w:rFonts w:hint="eastAsia"/>
          <w:b/>
          <w:sz w:val="28"/>
          <w:szCs w:val="28"/>
        </w:rPr>
      </w:pPr>
    </w:p>
    <w:p>
      <w:pPr>
        <w:rPr>
          <w:rFonts w:hint="eastAsia"/>
          <w:b/>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EBACED"/>
    <w:multiLevelType w:val="singleLevel"/>
    <w:tmpl w:val="80EBACED"/>
    <w:lvl w:ilvl="0" w:tentative="0">
      <w:start w:val="1"/>
      <w:numFmt w:val="decimal"/>
      <w:suff w:val="nothing"/>
      <w:lvlText w:val="（%1）"/>
      <w:lvlJc w:val="left"/>
    </w:lvl>
  </w:abstractNum>
  <w:abstractNum w:abstractNumId="1">
    <w:nsid w:val="14A5251E"/>
    <w:multiLevelType w:val="multilevel"/>
    <w:tmpl w:val="14A5251E"/>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B97"/>
    <w:rsid w:val="00002F0D"/>
    <w:rsid w:val="000072A3"/>
    <w:rsid w:val="00013BAD"/>
    <w:rsid w:val="000168C8"/>
    <w:rsid w:val="00020D20"/>
    <w:rsid w:val="00034602"/>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76513"/>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E51B9"/>
    <w:rsid w:val="002F2DC8"/>
    <w:rsid w:val="002F70F1"/>
    <w:rsid w:val="002F7583"/>
    <w:rsid w:val="00301B97"/>
    <w:rsid w:val="00305406"/>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959C6"/>
    <w:rsid w:val="004B5F40"/>
    <w:rsid w:val="004C4DDC"/>
    <w:rsid w:val="004C6B62"/>
    <w:rsid w:val="004C6DFB"/>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0F1E"/>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74A3"/>
    <w:rsid w:val="00A72049"/>
    <w:rsid w:val="00A811D6"/>
    <w:rsid w:val="00A935F8"/>
    <w:rsid w:val="00A93A21"/>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C5A2E"/>
    <w:rsid w:val="00DD3CFE"/>
    <w:rsid w:val="00DE0FD7"/>
    <w:rsid w:val="00DE3208"/>
    <w:rsid w:val="00DF2B09"/>
    <w:rsid w:val="00DF3E37"/>
    <w:rsid w:val="00DF46D1"/>
    <w:rsid w:val="00E33212"/>
    <w:rsid w:val="00E354F3"/>
    <w:rsid w:val="00E54F21"/>
    <w:rsid w:val="00E82444"/>
    <w:rsid w:val="00E836DE"/>
    <w:rsid w:val="00E95D4A"/>
    <w:rsid w:val="00EA0E21"/>
    <w:rsid w:val="00EA404D"/>
    <w:rsid w:val="00EF409B"/>
    <w:rsid w:val="00F071A6"/>
    <w:rsid w:val="00F16479"/>
    <w:rsid w:val="00F1740E"/>
    <w:rsid w:val="00F27678"/>
    <w:rsid w:val="00F372A4"/>
    <w:rsid w:val="00F72F0F"/>
    <w:rsid w:val="00F74E88"/>
    <w:rsid w:val="00F76CDB"/>
    <w:rsid w:val="00F82720"/>
    <w:rsid w:val="00FB3F82"/>
    <w:rsid w:val="00FC69AD"/>
    <w:rsid w:val="178955FA"/>
    <w:rsid w:val="24206EDD"/>
    <w:rsid w:val="2682192B"/>
    <w:rsid w:val="332E212D"/>
    <w:rsid w:val="3BD153C0"/>
    <w:rsid w:val="521F6EF6"/>
    <w:rsid w:val="5ED319F9"/>
    <w:rsid w:val="75E86B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37</Words>
  <Characters>217</Characters>
  <Lines>1</Lines>
  <Paragraphs>1</Paragraphs>
  <TotalTime>2</TotalTime>
  <ScaleCrop>false</ScaleCrop>
  <LinksUpToDate>false</LinksUpToDate>
  <CharactersWithSpaces>253</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2012-08-13T06:38:00Z</dcterms:created>
  <dc:creator>zhaosheng</dc:creator>
  <cp:lastModifiedBy>星</cp:lastModifiedBy>
  <dcterms:modified xsi:type="dcterms:W3CDTF">2019-03-14T14:17:42Z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