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问题描述</w:t>
      </w:r>
    </w:p>
    <w:p>
      <w:pPr>
        <w:pStyle w:val="7"/>
        <w:numPr>
          <w:ilvl w:val="0"/>
          <w:numId w:val="1"/>
        </w:numPr>
        <w:rPr>
          <w:rFonts w:hint="eastAsia"/>
          <w:sz w:val="28"/>
          <w:szCs w:val="28"/>
          <w:lang w:val="en-US" w:eastAsia="zh-CN"/>
        </w:rPr>
      </w:pPr>
      <w:r>
        <w:rPr>
          <w:rFonts w:hint="eastAsia"/>
          <w:sz w:val="28"/>
          <w:szCs w:val="28"/>
          <w:lang w:val="en-US" w:eastAsia="zh-CN"/>
        </w:rPr>
        <w:t>某时高校计算机软件学院学生每周会有定期提交代码和文档等作业，采用的方式是将自己的代码等作业写在纸上，或打印出来，然后转给学委提交给老师。存在的主要问题包括：</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（1）每次编写代码后再写在纸上浪费学生时间；</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（2）打印的格式可能与代码实际文档不符合；</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（3）学委任务重，浪费时间；</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（4）师生课下缺少对作业的实时互动。</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2、老师上完课，可能会忘记留作业，麻烦学委转告，或在QQ群提醒。每次布置的题目或长或短，存在的主要问题包括：</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（1）每次口头布置作业随意;</w:t>
      </w:r>
    </w:p>
    <w:p>
      <w:pPr>
        <w:pStyle w:val="7"/>
        <w:numPr>
          <w:ilvl w:val="0"/>
          <w:numId w:val="0"/>
        </w:numPr>
        <w:ind w:firstLine="420" w:firstLineChars="0"/>
        <w:rPr>
          <w:rFonts w:hint="eastAsia"/>
          <w:sz w:val="28"/>
          <w:szCs w:val="28"/>
          <w:lang w:val="en-US" w:eastAsia="zh-CN"/>
        </w:rPr>
      </w:pPr>
      <w:r>
        <w:rPr>
          <w:rFonts w:hint="eastAsia"/>
          <w:sz w:val="28"/>
          <w:szCs w:val="28"/>
          <w:lang w:val="en-US" w:eastAsia="zh-CN"/>
        </w:rPr>
        <w:t>（2）查看较多学生纸质作业浪费时间和精力；</w:t>
      </w:r>
    </w:p>
    <w:p>
      <w:pPr>
        <w:pStyle w:val="7"/>
        <w:numPr>
          <w:ilvl w:val="0"/>
          <w:numId w:val="0"/>
        </w:numPr>
        <w:ind w:firstLine="420" w:firstLineChars="0"/>
        <w:rPr>
          <w:rFonts w:hint="eastAsia"/>
          <w:lang w:val="en-US" w:eastAsia="zh-CN"/>
        </w:rPr>
      </w:pPr>
      <w:r>
        <w:rPr>
          <w:rFonts w:hint="eastAsia"/>
          <w:sz w:val="28"/>
          <w:szCs w:val="28"/>
          <w:lang w:val="en-US" w:eastAsia="zh-CN"/>
        </w:rPr>
        <w:t>（3）对作业的时间难以控制，不能根据具体实际情况进行调整。</w:t>
      </w:r>
    </w:p>
    <w:p>
      <w:pPr>
        <w:pStyle w:val="2"/>
        <w:rPr>
          <w:rFonts w:hint="eastAsia"/>
          <w:lang w:val="en-US" w:eastAsia="zh-CN"/>
        </w:rPr>
      </w:pPr>
      <w:r>
        <w:rPr>
          <w:rFonts w:hint="eastAsia"/>
          <w:lang w:val="en-US" w:eastAsia="zh-CN"/>
        </w:rPr>
        <w:t>产品愿景和商业机会</w:t>
      </w:r>
    </w:p>
    <w:p>
      <w:pPr>
        <w:rPr>
          <w:rFonts w:hint="eastAsia" w:eastAsiaTheme="minorEastAsia"/>
          <w:b/>
          <w:sz w:val="28"/>
          <w:szCs w:val="28"/>
          <w:lang w:val="en-US" w:eastAsia="zh-CN"/>
        </w:rPr>
      </w:pPr>
      <w:r>
        <w:rPr>
          <w:rFonts w:hint="eastAsia"/>
          <w:b/>
          <w:sz w:val="28"/>
          <w:szCs w:val="28"/>
          <w:lang w:val="en-US" w:eastAsia="zh-CN"/>
        </w:rPr>
        <w:t>1、</w:t>
      </w:r>
      <w:r>
        <w:rPr>
          <w:rFonts w:hint="eastAsia"/>
          <w:b/>
          <w:sz w:val="28"/>
          <w:szCs w:val="28"/>
        </w:rPr>
        <w:t>定位：</w:t>
      </w:r>
      <w:r>
        <w:rPr>
          <w:rFonts w:hint="eastAsia"/>
          <w:sz w:val="28"/>
          <w:szCs w:val="28"/>
        </w:rPr>
        <w:t>为</w:t>
      </w:r>
      <w:r>
        <w:rPr>
          <w:rFonts w:hint="eastAsia"/>
          <w:sz w:val="28"/>
          <w:szCs w:val="28"/>
          <w:lang w:val="en-US" w:eastAsia="zh-CN"/>
        </w:rPr>
        <w:t>某市几个高校计算机软件学院的老师提供一个布置批阅作业的网站平台，该平台也为学生的提供提交修改作业的功能，使师生在课下更有效率地互动。有些课程也面向社会热爱计算机的人群。</w:t>
      </w:r>
    </w:p>
    <w:p>
      <w:pPr>
        <w:rPr>
          <w:rFonts w:hint="eastAsia"/>
          <w:b/>
          <w:sz w:val="28"/>
          <w:szCs w:val="28"/>
        </w:rPr>
      </w:pPr>
      <w:r>
        <w:rPr>
          <w:rFonts w:hint="eastAsia"/>
          <w:b/>
          <w:sz w:val="28"/>
          <w:szCs w:val="28"/>
          <w:lang w:val="en-US" w:eastAsia="zh-CN"/>
        </w:rPr>
        <w:t>2、</w:t>
      </w:r>
      <w:r>
        <w:rPr>
          <w:rFonts w:hint="eastAsia"/>
          <w:b/>
          <w:sz w:val="28"/>
          <w:szCs w:val="28"/>
        </w:rPr>
        <w:t>商业机会：</w:t>
      </w:r>
    </w:p>
    <w:p>
      <w:pPr>
        <w:numPr>
          <w:ilvl w:val="0"/>
          <w:numId w:val="2"/>
        </w:numPr>
        <w:ind w:firstLine="420" w:firstLineChars="0"/>
        <w:rPr>
          <w:rFonts w:hint="eastAsia"/>
          <w:sz w:val="28"/>
          <w:szCs w:val="28"/>
          <w:lang w:val="en-US" w:eastAsia="zh-CN"/>
        </w:rPr>
      </w:pPr>
      <w:r>
        <w:rPr>
          <w:rFonts w:hint="eastAsia"/>
          <w:sz w:val="28"/>
          <w:szCs w:val="28"/>
        </w:rPr>
        <w:t>用户群</w:t>
      </w:r>
      <w:r>
        <w:rPr>
          <w:rFonts w:hint="eastAsia"/>
          <w:sz w:val="28"/>
          <w:szCs w:val="28"/>
          <w:lang w:val="en-US" w:eastAsia="zh-CN"/>
        </w:rPr>
        <w:t>主要定位于某市软件学院的在校生，还有热爱计算机软件的社会人士，有一定的流量；</w:t>
      </w:r>
    </w:p>
    <w:p>
      <w:pPr>
        <w:numPr>
          <w:ilvl w:val="0"/>
          <w:numId w:val="2"/>
        </w:numPr>
        <w:ind w:firstLine="420" w:firstLineChars="0"/>
        <w:rPr>
          <w:rFonts w:hint="eastAsia"/>
          <w:sz w:val="28"/>
          <w:szCs w:val="28"/>
          <w:lang w:val="en-US" w:eastAsia="zh-CN"/>
        </w:rPr>
      </w:pPr>
      <w:r>
        <w:rPr>
          <w:rFonts w:hint="eastAsia"/>
          <w:sz w:val="28"/>
          <w:szCs w:val="28"/>
          <w:lang w:val="en-US" w:eastAsia="zh-CN"/>
        </w:rPr>
        <w:t>利用网络优势，为学生提供高效方便提交作业的方式；</w:t>
      </w:r>
    </w:p>
    <w:p>
      <w:pPr>
        <w:numPr>
          <w:ilvl w:val="0"/>
          <w:numId w:val="2"/>
        </w:numPr>
        <w:ind w:firstLine="420" w:firstLineChars="0"/>
        <w:rPr>
          <w:rFonts w:hint="eastAsia"/>
          <w:sz w:val="28"/>
          <w:szCs w:val="28"/>
          <w:lang w:val="en-US" w:eastAsia="zh-CN"/>
        </w:rPr>
      </w:pPr>
      <w:r>
        <w:rPr>
          <w:rFonts w:hint="eastAsia"/>
          <w:sz w:val="28"/>
          <w:szCs w:val="28"/>
          <w:lang w:val="en-US" w:eastAsia="zh-CN"/>
        </w:rPr>
        <w:t>在校生根据自己的薄弱学科，可以在平台上继续选择课程学习；</w:t>
      </w:r>
    </w:p>
    <w:p>
      <w:pPr>
        <w:numPr>
          <w:ilvl w:val="0"/>
          <w:numId w:val="2"/>
        </w:numPr>
        <w:ind w:firstLine="420" w:firstLineChars="0"/>
        <w:rPr>
          <w:rFonts w:hint="eastAsia"/>
          <w:sz w:val="28"/>
          <w:szCs w:val="28"/>
          <w:lang w:val="en-US" w:eastAsia="zh-CN"/>
        </w:rPr>
      </w:pPr>
      <w:r>
        <w:rPr>
          <w:rFonts w:hint="eastAsia"/>
          <w:sz w:val="28"/>
          <w:szCs w:val="28"/>
          <w:lang w:val="en-US" w:eastAsia="zh-CN"/>
        </w:rPr>
        <w:t>某市多个高校设有计算机软件学院，有一定的市场。</w:t>
      </w:r>
    </w:p>
    <w:p>
      <w:pPr>
        <w:rPr>
          <w:rFonts w:hint="eastAsia"/>
          <w:b/>
          <w:sz w:val="28"/>
          <w:szCs w:val="28"/>
        </w:rPr>
      </w:pPr>
      <w:r>
        <w:rPr>
          <w:rFonts w:hint="eastAsia"/>
          <w:b/>
          <w:sz w:val="28"/>
          <w:szCs w:val="28"/>
          <w:lang w:val="en-US" w:eastAsia="zh-CN"/>
        </w:rPr>
        <w:t>3、</w:t>
      </w:r>
      <w:r>
        <w:rPr>
          <w:rFonts w:hint="eastAsia"/>
          <w:b/>
          <w:sz w:val="28"/>
          <w:szCs w:val="28"/>
        </w:rPr>
        <w:t>商业模式</w:t>
      </w:r>
    </w:p>
    <w:p>
      <w:pPr>
        <w:pStyle w:val="7"/>
        <w:numPr>
          <w:ilvl w:val="0"/>
          <w:numId w:val="3"/>
        </w:numPr>
        <w:ind w:firstLineChars="0"/>
        <w:rPr>
          <w:sz w:val="28"/>
          <w:szCs w:val="28"/>
        </w:rPr>
      </w:pPr>
      <w:r>
        <w:rPr>
          <w:rFonts w:hint="eastAsia"/>
          <w:sz w:val="28"/>
          <w:szCs w:val="28"/>
          <w:lang w:val="en-US" w:eastAsia="zh-CN"/>
        </w:rPr>
        <w:t>推广某市较多学校；</w:t>
      </w:r>
    </w:p>
    <w:p>
      <w:pPr>
        <w:pStyle w:val="7"/>
        <w:numPr>
          <w:ilvl w:val="0"/>
          <w:numId w:val="3"/>
        </w:numPr>
        <w:ind w:firstLineChars="0"/>
        <w:rPr>
          <w:sz w:val="28"/>
          <w:szCs w:val="28"/>
        </w:rPr>
      </w:pPr>
      <w:r>
        <w:rPr>
          <w:rFonts w:hint="eastAsia"/>
          <w:sz w:val="28"/>
          <w:szCs w:val="28"/>
          <w:lang w:val="en-US" w:eastAsia="zh-CN"/>
        </w:rPr>
        <w:t>网站铺设一定量的广告推广；</w:t>
      </w:r>
    </w:p>
    <w:p>
      <w:pPr>
        <w:pStyle w:val="7"/>
        <w:numPr>
          <w:ilvl w:val="0"/>
          <w:numId w:val="3"/>
        </w:numPr>
        <w:ind w:firstLineChars="0"/>
        <w:rPr>
          <w:rFonts w:hint="eastAsia"/>
          <w:b/>
          <w:sz w:val="28"/>
          <w:szCs w:val="28"/>
          <w:lang w:val="en-US" w:eastAsia="zh-CN"/>
        </w:rPr>
      </w:pPr>
      <w:r>
        <w:rPr>
          <w:rFonts w:hint="eastAsia"/>
          <w:sz w:val="28"/>
          <w:szCs w:val="28"/>
          <w:lang w:val="en-US" w:eastAsia="zh-CN"/>
        </w:rPr>
        <w:t>对一些课程向社会人群进行收费。</w:t>
      </w:r>
    </w:p>
    <w:p>
      <w:pPr>
        <w:pStyle w:val="2"/>
        <w:rPr>
          <w:rFonts w:hint="eastAsia"/>
        </w:rPr>
      </w:pPr>
      <w:r>
        <w:rPr>
          <w:rFonts w:hint="eastAsia"/>
          <w:lang w:val="en-US" w:eastAsia="zh-CN"/>
        </w:rPr>
        <w:t>用户</w:t>
      </w:r>
      <w:r>
        <w:rPr>
          <w:rFonts w:hint="eastAsia"/>
        </w:rPr>
        <w:t>分析</w:t>
      </w:r>
    </w:p>
    <w:p>
      <w:pPr>
        <w:rPr>
          <w:rFonts w:hint="eastAsia"/>
          <w:sz w:val="28"/>
          <w:szCs w:val="28"/>
        </w:rPr>
      </w:pPr>
      <w:r>
        <w:rPr>
          <w:rFonts w:hint="eastAsia"/>
          <w:sz w:val="28"/>
          <w:szCs w:val="28"/>
        </w:rPr>
        <w:t>本电子商务网站主要服务</w:t>
      </w:r>
      <w:r>
        <w:rPr>
          <w:rFonts w:hint="eastAsia"/>
          <w:sz w:val="28"/>
          <w:szCs w:val="28"/>
          <w:lang w:val="en-US" w:eastAsia="zh-CN"/>
        </w:rPr>
        <w:t>三</w:t>
      </w:r>
      <w:r>
        <w:rPr>
          <w:rFonts w:hint="eastAsia"/>
          <w:sz w:val="28"/>
          <w:szCs w:val="28"/>
        </w:rPr>
        <w:t>类用户：</w:t>
      </w:r>
    </w:p>
    <w:p>
      <w:pPr>
        <w:pStyle w:val="7"/>
        <w:numPr>
          <w:ilvl w:val="0"/>
          <w:numId w:val="4"/>
        </w:numPr>
        <w:ind w:firstLineChars="0"/>
        <w:rPr>
          <w:rFonts w:hint="eastAsia"/>
          <w:sz w:val="28"/>
          <w:szCs w:val="28"/>
        </w:rPr>
      </w:pPr>
      <w:r>
        <w:rPr>
          <w:rFonts w:hint="eastAsia"/>
          <w:sz w:val="28"/>
          <w:szCs w:val="28"/>
          <w:lang w:val="en-US" w:eastAsia="zh-CN"/>
        </w:rPr>
        <w:t>某计算机软件学院教师</w:t>
      </w:r>
      <w:r>
        <w:rPr>
          <w:rFonts w:hint="eastAsia"/>
          <w:sz w:val="28"/>
          <w:szCs w:val="28"/>
        </w:rPr>
        <w:t>。</w:t>
      </w:r>
    </w:p>
    <w:p>
      <w:pPr>
        <w:pStyle w:val="7"/>
        <w:numPr>
          <w:ilvl w:val="1"/>
          <w:numId w:val="4"/>
        </w:numPr>
        <w:ind w:firstLineChars="0"/>
        <w:rPr>
          <w:rFonts w:hint="eastAsia"/>
          <w:sz w:val="28"/>
          <w:szCs w:val="28"/>
        </w:rPr>
      </w:pPr>
      <w:r>
        <w:rPr>
          <w:rFonts w:hint="eastAsia"/>
          <w:sz w:val="28"/>
          <w:szCs w:val="28"/>
          <w:lang w:val="en-US" w:eastAsia="zh-CN"/>
        </w:rPr>
        <w:t>痛处：发布口头作业内容不清楚。</w:t>
      </w:r>
    </w:p>
    <w:p>
      <w:pPr>
        <w:pStyle w:val="7"/>
        <w:numPr>
          <w:ilvl w:val="1"/>
          <w:numId w:val="4"/>
        </w:numPr>
        <w:ind w:firstLineChars="0"/>
        <w:rPr>
          <w:rFonts w:hint="eastAsia"/>
          <w:sz w:val="28"/>
          <w:szCs w:val="28"/>
        </w:rPr>
      </w:pPr>
      <w:r>
        <w:rPr>
          <w:rFonts w:hint="eastAsia"/>
          <w:sz w:val="28"/>
          <w:szCs w:val="28"/>
        </w:rPr>
        <w:t>愿望：</w:t>
      </w:r>
      <w:r>
        <w:rPr>
          <w:rFonts w:hint="eastAsia"/>
          <w:sz w:val="28"/>
          <w:szCs w:val="28"/>
          <w:lang w:val="en-US" w:eastAsia="zh-CN"/>
        </w:rPr>
        <w:t>发布作业（或任务）和批改作业实时公开</w:t>
      </w:r>
      <w:r>
        <w:rPr>
          <w:rFonts w:hint="eastAsia"/>
          <w:sz w:val="28"/>
          <w:szCs w:val="28"/>
        </w:rPr>
        <w:t>，</w:t>
      </w:r>
      <w:r>
        <w:rPr>
          <w:rFonts w:hint="eastAsia"/>
          <w:sz w:val="28"/>
          <w:szCs w:val="28"/>
          <w:lang w:val="en-US" w:eastAsia="zh-CN"/>
        </w:rPr>
        <w:t>和学生有效沟通作业情况</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经济能力：</w:t>
      </w:r>
      <w:r>
        <w:rPr>
          <w:rFonts w:hint="eastAsia"/>
          <w:sz w:val="28"/>
          <w:szCs w:val="28"/>
          <w:lang w:val="en-US" w:eastAsia="zh-CN"/>
        </w:rPr>
        <w:t>不考虑，该学院对老师不收取任务费用</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计算机能力：熟练</w:t>
      </w:r>
      <w:r>
        <w:rPr>
          <w:rFonts w:hint="eastAsia"/>
          <w:sz w:val="28"/>
          <w:szCs w:val="28"/>
          <w:lang w:val="en-US" w:eastAsia="zh-CN"/>
        </w:rPr>
        <w:t>操作电脑</w:t>
      </w:r>
      <w:r>
        <w:rPr>
          <w:rFonts w:hint="eastAsia"/>
          <w:sz w:val="28"/>
          <w:szCs w:val="28"/>
        </w:rPr>
        <w:t>；</w:t>
      </w:r>
    </w:p>
    <w:p>
      <w:pPr>
        <w:pStyle w:val="7"/>
        <w:numPr>
          <w:ilvl w:val="0"/>
          <w:numId w:val="4"/>
        </w:numPr>
        <w:ind w:firstLineChars="0"/>
        <w:rPr>
          <w:rFonts w:hint="eastAsia"/>
          <w:sz w:val="28"/>
          <w:szCs w:val="28"/>
        </w:rPr>
      </w:pPr>
      <w:r>
        <w:rPr>
          <w:rFonts w:hint="eastAsia"/>
          <w:sz w:val="28"/>
          <w:szCs w:val="28"/>
          <w:lang w:val="en-US" w:eastAsia="zh-CN"/>
        </w:rPr>
        <w:t>某计算机软件学院</w:t>
      </w:r>
      <w:r>
        <w:rPr>
          <w:rFonts w:hint="eastAsia"/>
          <w:sz w:val="28"/>
          <w:szCs w:val="28"/>
        </w:rPr>
        <w:t>大学生（简称学生）。</w:t>
      </w:r>
    </w:p>
    <w:p>
      <w:pPr>
        <w:pStyle w:val="7"/>
        <w:numPr>
          <w:ilvl w:val="1"/>
          <w:numId w:val="4"/>
        </w:numPr>
        <w:ind w:firstLineChars="0"/>
        <w:rPr>
          <w:rFonts w:hint="eastAsia"/>
          <w:sz w:val="28"/>
          <w:szCs w:val="28"/>
        </w:rPr>
      </w:pPr>
      <w:r>
        <w:rPr>
          <w:rFonts w:hint="eastAsia"/>
          <w:sz w:val="28"/>
          <w:szCs w:val="28"/>
          <w:lang w:val="en-US" w:eastAsia="zh-CN"/>
        </w:rPr>
        <w:t>痛处：全部将作业用纸质提交作业浪费时间和精力。</w:t>
      </w:r>
    </w:p>
    <w:p>
      <w:pPr>
        <w:pStyle w:val="7"/>
        <w:numPr>
          <w:ilvl w:val="1"/>
          <w:numId w:val="4"/>
        </w:numPr>
        <w:ind w:firstLineChars="0"/>
        <w:rPr>
          <w:rFonts w:hint="eastAsia"/>
          <w:sz w:val="28"/>
          <w:szCs w:val="28"/>
        </w:rPr>
      </w:pPr>
      <w:r>
        <w:rPr>
          <w:rFonts w:hint="eastAsia"/>
          <w:sz w:val="28"/>
          <w:szCs w:val="28"/>
        </w:rPr>
        <w:t>愿望：</w:t>
      </w:r>
      <w:r>
        <w:rPr>
          <w:rFonts w:hint="eastAsia"/>
          <w:sz w:val="28"/>
          <w:szCs w:val="28"/>
          <w:lang w:val="en-US" w:eastAsia="zh-CN"/>
        </w:rPr>
        <w:t>有效地学习课程、便捷地提交作业，对作业问题可以与老师沟通</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经济能力：</w:t>
      </w:r>
      <w:r>
        <w:rPr>
          <w:rFonts w:hint="eastAsia"/>
          <w:sz w:val="28"/>
          <w:szCs w:val="28"/>
          <w:lang w:val="en-US" w:eastAsia="zh-CN"/>
        </w:rPr>
        <w:t>有一定的经济实力，但该平台对于所在学院固定学生不收取任何费用</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计算机能力：</w:t>
      </w:r>
      <w:r>
        <w:rPr>
          <w:rFonts w:hint="eastAsia"/>
          <w:sz w:val="28"/>
          <w:szCs w:val="28"/>
          <w:lang w:val="en-US" w:eastAsia="zh-CN"/>
        </w:rPr>
        <w:t>熟练操作电脑</w:t>
      </w:r>
      <w:r>
        <w:rPr>
          <w:rFonts w:hint="eastAsia"/>
          <w:sz w:val="28"/>
          <w:szCs w:val="28"/>
        </w:rPr>
        <w:t>；</w:t>
      </w:r>
    </w:p>
    <w:p>
      <w:pPr>
        <w:pStyle w:val="7"/>
        <w:numPr>
          <w:ilvl w:val="0"/>
          <w:numId w:val="4"/>
        </w:numPr>
        <w:ind w:firstLineChars="0"/>
        <w:rPr>
          <w:rFonts w:hint="eastAsia"/>
          <w:sz w:val="28"/>
          <w:szCs w:val="28"/>
        </w:rPr>
      </w:pPr>
      <w:r>
        <w:rPr>
          <w:rFonts w:hint="eastAsia"/>
          <w:sz w:val="28"/>
          <w:szCs w:val="28"/>
          <w:lang w:val="en-US" w:eastAsia="zh-CN"/>
        </w:rPr>
        <w:t>社会学习计算机人群</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愿望：</w:t>
      </w:r>
      <w:r>
        <w:rPr>
          <w:rFonts w:hint="eastAsia"/>
          <w:sz w:val="28"/>
          <w:szCs w:val="28"/>
          <w:lang w:val="en-US" w:eastAsia="zh-CN"/>
        </w:rPr>
        <w:t>利用该平台进行付费学习计算机的知识</w:t>
      </w:r>
      <w:r>
        <w:rPr>
          <w:rFonts w:hint="eastAsia"/>
          <w:sz w:val="28"/>
          <w:szCs w:val="28"/>
        </w:rPr>
        <w:t xml:space="preserve">； </w:t>
      </w:r>
    </w:p>
    <w:p>
      <w:pPr>
        <w:pStyle w:val="7"/>
        <w:numPr>
          <w:ilvl w:val="1"/>
          <w:numId w:val="4"/>
        </w:numPr>
        <w:ind w:firstLineChars="0"/>
        <w:rPr>
          <w:rFonts w:hint="eastAsia"/>
          <w:sz w:val="28"/>
          <w:szCs w:val="28"/>
        </w:rPr>
      </w:pPr>
      <w:r>
        <w:rPr>
          <w:rFonts w:hint="eastAsia"/>
          <w:sz w:val="28"/>
          <w:szCs w:val="28"/>
        </w:rPr>
        <w:t>经济能力：</w:t>
      </w:r>
      <w:r>
        <w:rPr>
          <w:rFonts w:hint="eastAsia"/>
          <w:sz w:val="28"/>
          <w:szCs w:val="28"/>
          <w:lang w:val="en-US" w:eastAsia="zh-CN"/>
        </w:rPr>
        <w:t>有一定的富裕</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计算机能力：熟练上网</w:t>
      </w:r>
      <w:r>
        <w:rPr>
          <w:rFonts w:hint="eastAsia"/>
          <w:sz w:val="28"/>
          <w:szCs w:val="28"/>
          <w:lang w:eastAsia="zh-CN"/>
        </w:rPr>
        <w:t>，</w:t>
      </w:r>
      <w:r>
        <w:rPr>
          <w:rFonts w:hint="eastAsia"/>
          <w:sz w:val="28"/>
          <w:szCs w:val="28"/>
          <w:lang w:val="en-US" w:eastAsia="zh-CN"/>
        </w:rPr>
        <w:t>能够根据网站指导说明学习课程</w:t>
      </w:r>
      <w:r>
        <w:rPr>
          <w:rFonts w:hint="eastAsia"/>
          <w:sz w:val="28"/>
          <w:szCs w:val="28"/>
        </w:rPr>
        <w:t>；</w:t>
      </w:r>
    </w:p>
    <w:p>
      <w:pPr>
        <w:pStyle w:val="7"/>
        <w:numPr>
          <w:ilvl w:val="1"/>
          <w:numId w:val="4"/>
        </w:numPr>
        <w:ind w:firstLineChars="0"/>
        <w:rPr>
          <w:rFonts w:hint="eastAsia"/>
          <w:sz w:val="28"/>
          <w:szCs w:val="28"/>
        </w:rPr>
      </w:pPr>
      <w:r>
        <w:rPr>
          <w:rFonts w:hint="eastAsia"/>
          <w:sz w:val="28"/>
          <w:szCs w:val="28"/>
        </w:rPr>
        <w:t>其它：有</w:t>
      </w:r>
      <w:r>
        <w:rPr>
          <w:rFonts w:hint="eastAsia"/>
          <w:sz w:val="28"/>
          <w:szCs w:val="28"/>
          <w:lang w:val="en-US" w:eastAsia="zh-CN"/>
        </w:rPr>
        <w:t>较大的动机。</w:t>
      </w:r>
    </w:p>
    <w:p>
      <w:pPr>
        <w:rPr>
          <w:rFonts w:hint="eastAsia"/>
          <w:lang w:val="en-US" w:eastAsia="zh-CN"/>
        </w:rPr>
      </w:pPr>
    </w:p>
    <w:p>
      <w:pPr>
        <w:pStyle w:val="2"/>
        <w:rPr>
          <w:rFonts w:hint="eastAsia"/>
          <w:lang w:val="en-US" w:eastAsia="zh-CN"/>
        </w:rPr>
      </w:pPr>
      <w:r>
        <w:rPr>
          <w:rFonts w:hint="eastAsia"/>
          <w:lang w:val="en-US" w:eastAsia="zh-CN"/>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无开发技术难点；产品设计上重点考虑如何符合学生群体特征提供</w:t>
      </w:r>
      <w:r>
        <w:rPr>
          <w:rFonts w:hint="eastAsia"/>
          <w:sz w:val="28"/>
          <w:szCs w:val="28"/>
          <w:lang w:val="en-US" w:eastAsia="zh-CN"/>
        </w:rPr>
        <w:t>方便提交作业快、修改作业的</w:t>
      </w:r>
      <w:r>
        <w:rPr>
          <w:rFonts w:hint="eastAsia"/>
          <w:sz w:val="28"/>
          <w:szCs w:val="28"/>
        </w:rPr>
        <w:t>商品定位，</w:t>
      </w:r>
      <w:r>
        <w:rPr>
          <w:rFonts w:hint="eastAsia"/>
          <w:sz w:val="28"/>
          <w:szCs w:val="28"/>
          <w:lang w:val="en-US" w:eastAsia="zh-CN"/>
        </w:rPr>
        <w:t>如何符合教师群体高效清楚地发布任务、批改作业的商品定位，如何符合有效指导社会人群计算机知识的商品定位</w:t>
      </w:r>
      <w:r>
        <w:rPr>
          <w:rFonts w:hint="eastAsia"/>
          <w:sz w:val="28"/>
          <w:szCs w:val="28"/>
        </w:rPr>
        <w:t>等；</w:t>
      </w:r>
    </w:p>
    <w:p>
      <w:pPr>
        <w:rPr>
          <w:sz w:val="28"/>
          <w:szCs w:val="28"/>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w:t>
      </w:r>
      <w:r>
        <w:rPr>
          <w:rFonts w:hint="eastAsia"/>
          <w:sz w:val="28"/>
          <w:szCs w:val="28"/>
          <w:lang w:val="en-US" w:eastAsia="zh-CN"/>
        </w:rPr>
        <w:t>免费教育</w:t>
      </w:r>
      <w:r>
        <w:rPr>
          <w:rFonts w:hint="eastAsia"/>
          <w:sz w:val="28"/>
          <w:szCs w:val="28"/>
        </w:rPr>
        <w:t>网站</w:t>
      </w:r>
      <w:r>
        <w:rPr>
          <w:rFonts w:hint="eastAsia"/>
          <w:sz w:val="28"/>
          <w:szCs w:val="28"/>
          <w:lang w:val="en-US" w:eastAsia="zh-CN"/>
        </w:rPr>
        <w:t>和知识付费平台</w:t>
      </w:r>
      <w:r>
        <w:rPr>
          <w:rFonts w:hint="eastAsia"/>
          <w:sz w:val="28"/>
          <w:szCs w:val="28"/>
        </w:rPr>
        <w:t>的成熟经验，结合</w:t>
      </w:r>
      <w:r>
        <w:rPr>
          <w:rFonts w:hint="eastAsia"/>
          <w:sz w:val="28"/>
          <w:szCs w:val="28"/>
          <w:lang w:val="en-US" w:eastAsia="zh-CN"/>
        </w:rPr>
        <w:t>高校教学</w:t>
      </w:r>
      <w:r>
        <w:rPr>
          <w:rFonts w:hint="eastAsia"/>
          <w:sz w:val="28"/>
          <w:szCs w:val="28"/>
        </w:rPr>
        <w:t>特点和用户特征，设计符合</w:t>
      </w:r>
      <w:r>
        <w:rPr>
          <w:rFonts w:hint="eastAsia"/>
          <w:sz w:val="28"/>
          <w:szCs w:val="28"/>
          <w:lang w:val="en-US" w:eastAsia="zh-CN"/>
        </w:rPr>
        <w:t>高校师生实现作业互动</w:t>
      </w:r>
      <w:r>
        <w:rPr>
          <w:rFonts w:hint="eastAsia"/>
          <w:sz w:val="28"/>
          <w:szCs w:val="28"/>
        </w:rPr>
        <w:t>的产品。</w:t>
      </w:r>
    </w:p>
    <w:p>
      <w:pPr>
        <w:ind w:left="420" w:leftChars="200"/>
        <w:rPr>
          <w:sz w:val="28"/>
          <w:szCs w:val="28"/>
        </w:rPr>
      </w:pPr>
      <w:r>
        <w:rPr>
          <w:rFonts w:hint="eastAsia"/>
          <w:sz w:val="28"/>
          <w:szCs w:val="28"/>
        </w:rPr>
        <w:t>IT技术专家：</w:t>
      </w:r>
      <w:r>
        <w:rPr>
          <w:rFonts w:hint="eastAsia"/>
          <w:sz w:val="28"/>
          <w:szCs w:val="28"/>
          <w:lang w:val="en-US" w:eastAsia="zh-CN"/>
        </w:rPr>
        <w:t>逐步</w:t>
      </w:r>
      <w:r>
        <w:rPr>
          <w:rFonts w:hint="eastAsia"/>
          <w:sz w:val="28"/>
          <w:szCs w:val="28"/>
        </w:rPr>
        <w:t>架构和</w:t>
      </w:r>
      <w:r>
        <w:rPr>
          <w:rFonts w:hint="eastAsia"/>
          <w:sz w:val="28"/>
          <w:szCs w:val="28"/>
          <w:lang w:val="en-US" w:eastAsia="zh-CN"/>
        </w:rPr>
        <w:t>稳步</w:t>
      </w:r>
      <w:r>
        <w:rPr>
          <w:rFonts w:hint="eastAsia"/>
          <w:sz w:val="28"/>
          <w:szCs w:val="28"/>
        </w:rPr>
        <w:t>实现产品，同时确保</w:t>
      </w:r>
      <w:r>
        <w:rPr>
          <w:rFonts w:hint="eastAsia"/>
          <w:sz w:val="28"/>
          <w:szCs w:val="28"/>
          <w:lang w:val="en-US" w:eastAsia="zh-CN"/>
        </w:rPr>
        <w:t>在提交作业高峰时间</w:t>
      </w:r>
      <w:r>
        <w:rPr>
          <w:rFonts w:hint="eastAsia"/>
          <w:sz w:val="28"/>
          <w:szCs w:val="28"/>
        </w:rPr>
        <w:t>快速增长</w:t>
      </w:r>
      <w:r>
        <w:rPr>
          <w:rFonts w:hint="eastAsia"/>
          <w:sz w:val="28"/>
          <w:szCs w:val="28"/>
          <w:lang w:val="en-US" w:eastAsia="zh-CN"/>
        </w:rPr>
        <w:t>用户量</w:t>
      </w:r>
      <w:r>
        <w:rPr>
          <w:rFonts w:hint="eastAsia"/>
          <w:sz w:val="28"/>
          <w:szCs w:val="28"/>
        </w:rPr>
        <w:t>及灵活变化的商品展示的支持。</w:t>
      </w:r>
    </w:p>
    <w:p>
      <w:pPr>
        <w:ind w:left="420" w:leftChars="200"/>
        <w:rPr>
          <w:rFonts w:hint="eastAsia"/>
          <w:sz w:val="28"/>
          <w:szCs w:val="28"/>
        </w:rPr>
      </w:pPr>
      <w:r>
        <w:rPr>
          <w:rFonts w:hint="eastAsia"/>
          <w:sz w:val="28"/>
          <w:szCs w:val="28"/>
        </w:rPr>
        <w:t>学生代表：</w:t>
      </w:r>
      <w:r>
        <w:rPr>
          <w:rFonts w:hint="eastAsia"/>
          <w:sz w:val="28"/>
          <w:szCs w:val="28"/>
          <w:lang w:val="en-US" w:eastAsia="zh-CN"/>
        </w:rPr>
        <w:t>选取各个高校学院的一部分班干部和部分学生代表</w:t>
      </w:r>
      <w:r>
        <w:rPr>
          <w:rFonts w:hint="eastAsia"/>
          <w:sz w:val="28"/>
          <w:szCs w:val="28"/>
        </w:rPr>
        <w:t>，帮助分析学生群体的</w:t>
      </w:r>
      <w:r>
        <w:rPr>
          <w:rFonts w:hint="eastAsia"/>
          <w:sz w:val="28"/>
          <w:szCs w:val="28"/>
          <w:lang w:val="en-US" w:eastAsia="zh-CN"/>
        </w:rPr>
        <w:t>提交、修改作业操作的需求和</w:t>
      </w:r>
      <w:r>
        <w:rPr>
          <w:rFonts w:hint="eastAsia"/>
          <w:sz w:val="28"/>
          <w:szCs w:val="28"/>
        </w:rPr>
        <w:t>特征；</w:t>
      </w:r>
    </w:p>
    <w:p>
      <w:pPr>
        <w:ind w:left="420" w:leftChars="200"/>
        <w:rPr>
          <w:rFonts w:hint="eastAsia"/>
          <w:sz w:val="28"/>
          <w:szCs w:val="28"/>
        </w:rPr>
      </w:pPr>
      <w:r>
        <w:rPr>
          <w:rFonts w:hint="eastAsia"/>
          <w:sz w:val="28"/>
          <w:szCs w:val="28"/>
          <w:lang w:val="en-US" w:eastAsia="zh-CN"/>
        </w:rPr>
        <w:t>教师</w:t>
      </w:r>
      <w:r>
        <w:rPr>
          <w:rFonts w:hint="eastAsia"/>
          <w:sz w:val="28"/>
          <w:szCs w:val="28"/>
        </w:rPr>
        <w:t>代表：</w:t>
      </w:r>
      <w:r>
        <w:rPr>
          <w:rFonts w:hint="eastAsia"/>
          <w:sz w:val="28"/>
          <w:szCs w:val="28"/>
          <w:lang w:val="en-US" w:eastAsia="zh-CN"/>
        </w:rPr>
        <w:t>选取各个高校学院的教师代表</w:t>
      </w:r>
      <w:r>
        <w:rPr>
          <w:rFonts w:hint="eastAsia"/>
          <w:sz w:val="28"/>
          <w:szCs w:val="28"/>
        </w:rPr>
        <w:t>，帮助分析</w:t>
      </w:r>
      <w:r>
        <w:rPr>
          <w:rFonts w:hint="eastAsia"/>
          <w:sz w:val="28"/>
          <w:szCs w:val="28"/>
          <w:lang w:val="en-US" w:eastAsia="zh-CN"/>
        </w:rPr>
        <w:t>发布作业和批改的</w:t>
      </w:r>
      <w:r>
        <w:rPr>
          <w:rFonts w:hint="eastAsia"/>
          <w:sz w:val="28"/>
          <w:szCs w:val="28"/>
        </w:rPr>
        <w:t>需求；</w:t>
      </w:r>
    </w:p>
    <w:p>
      <w:pPr>
        <w:ind w:left="420" w:leftChars="200"/>
        <w:rPr>
          <w:rFonts w:hint="eastAsia" w:eastAsiaTheme="minorEastAsia"/>
          <w:lang w:eastAsia="zh-CN"/>
        </w:rPr>
      </w:pPr>
      <w:r>
        <w:rPr>
          <w:rFonts w:hint="eastAsia"/>
          <w:sz w:val="28"/>
          <w:szCs w:val="28"/>
          <w:lang w:val="en-US" w:eastAsia="zh-CN"/>
        </w:rPr>
        <w:t>社会人群</w:t>
      </w:r>
      <w:r>
        <w:rPr>
          <w:rFonts w:hint="eastAsia"/>
          <w:sz w:val="28"/>
          <w:szCs w:val="28"/>
        </w:rPr>
        <w:t>代表：主要</w:t>
      </w:r>
      <w:r>
        <w:rPr>
          <w:rFonts w:hint="eastAsia"/>
          <w:sz w:val="28"/>
          <w:szCs w:val="28"/>
          <w:lang w:val="en-US" w:eastAsia="zh-CN"/>
        </w:rPr>
        <w:t>选取本地一部分热爱学习计算机的社会人士</w:t>
      </w:r>
      <w:r>
        <w:rPr>
          <w:rFonts w:hint="eastAsia"/>
          <w:sz w:val="28"/>
          <w:szCs w:val="28"/>
        </w:rPr>
        <w:t>，帮助分析</w:t>
      </w:r>
      <w:r>
        <w:rPr>
          <w:rFonts w:hint="eastAsia"/>
          <w:sz w:val="28"/>
          <w:szCs w:val="28"/>
          <w:lang w:val="en-US" w:eastAsia="zh-CN"/>
        </w:rPr>
        <w:t>知识付费模块的</w:t>
      </w:r>
      <w:r>
        <w:rPr>
          <w:rFonts w:hint="eastAsia"/>
          <w:sz w:val="28"/>
          <w:szCs w:val="28"/>
        </w:rPr>
        <w:t>需求</w:t>
      </w:r>
      <w:r>
        <w:rPr>
          <w:rFonts w:hint="eastAsia"/>
          <w:sz w:val="28"/>
          <w:szCs w:val="28"/>
          <w:lang w:eastAsia="zh-CN"/>
        </w:rPr>
        <w:t>。</w:t>
      </w:r>
    </w:p>
    <w:p>
      <w:pPr>
        <w:ind w:left="420" w:leftChars="200"/>
        <w:rPr>
          <w:rFonts w:hint="eastAsia"/>
          <w:sz w:val="28"/>
          <w:szCs w:val="28"/>
        </w:rPr>
      </w:pP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w:t>
      </w:r>
      <w:r>
        <w:rPr>
          <w:rFonts w:hint="eastAsia"/>
          <w:sz w:val="28"/>
          <w:szCs w:val="28"/>
          <w:lang w:val="en-US" w:eastAsia="zh-CN"/>
        </w:rPr>
        <w:t>技术</w:t>
      </w:r>
      <w:r>
        <w:rPr>
          <w:rFonts w:hint="eastAsia"/>
          <w:sz w:val="28"/>
          <w:szCs w:val="28"/>
        </w:rPr>
        <w:t>扩充和宣传推广；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各个高校设置</w:t>
      </w:r>
      <w:r>
        <w:rPr>
          <w:rFonts w:hint="eastAsia"/>
          <w:sz w:val="28"/>
          <w:szCs w:val="28"/>
        </w:rPr>
        <w:t>一台本地PC服务器；</w:t>
      </w:r>
    </w:p>
    <w:p>
      <w:pPr>
        <w:pStyle w:val="3"/>
      </w:pPr>
      <w:r>
        <w:rPr>
          <w:rFonts w:hint="eastAsia"/>
        </w:rPr>
        <w:t>设施</w:t>
      </w:r>
    </w:p>
    <w:p>
      <w:pPr>
        <w:rPr>
          <w:sz w:val="28"/>
          <w:szCs w:val="28"/>
        </w:rPr>
      </w:pPr>
      <w:r>
        <w:rPr>
          <w:rFonts w:hint="eastAsia"/>
          <w:sz w:val="28"/>
          <w:szCs w:val="28"/>
        </w:rPr>
        <w:tab/>
      </w:r>
      <w:r>
        <w:rPr>
          <w:rFonts w:hint="eastAsia"/>
          <w:sz w:val="28"/>
          <w:szCs w:val="28"/>
          <w:lang w:val="en-US" w:eastAsia="zh-CN"/>
        </w:rPr>
        <w:t>5</w:t>
      </w:r>
      <w:r>
        <w:rPr>
          <w:rFonts w:hint="eastAsia"/>
          <w:sz w:val="28"/>
          <w:szCs w:val="28"/>
        </w:rPr>
        <w:t>0平米以内的固定工作场地；</w:t>
      </w:r>
    </w:p>
    <w:p>
      <w:pPr>
        <w:rPr>
          <w:sz w:val="28"/>
          <w:szCs w:val="28"/>
        </w:rPr>
      </w:pPr>
    </w:p>
    <w:p>
      <w:pPr>
        <w:rPr>
          <w:rFonts w:hint="eastAsia"/>
          <w:lang w:val="en-US" w:eastAsia="zh-CN"/>
        </w:rPr>
      </w:pPr>
    </w:p>
    <w:p>
      <w:pPr>
        <w:pStyle w:val="2"/>
        <w:rPr>
          <w:rFonts w:hint="eastAsia"/>
          <w:lang w:val="en-US" w:eastAsia="zh-CN"/>
        </w:rPr>
      </w:pPr>
      <w:r>
        <w:rPr>
          <w:rFonts w:hint="eastAsia"/>
          <w:lang w:val="en-US" w:eastAsia="zh-CN"/>
        </w:rPr>
        <w:t>风险分析</w:t>
      </w:r>
    </w:p>
    <w:tbl>
      <w:tblPr>
        <w:tblStyle w:val="6"/>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int="eastAsia" w:hAnsi="宋体" w:eastAsia="宋体"/>
                <w:bCs/>
                <w:color w:val="000000"/>
                <w:szCs w:val="21"/>
                <w:lang w:val="en-US" w:eastAsia="zh-CN"/>
              </w:rPr>
            </w:pPr>
            <w:r>
              <w:rPr>
                <w:rFonts w:hint="eastAsia" w:hAnsi="宋体"/>
                <w:bCs/>
                <w:color w:val="000000"/>
                <w:szCs w:val="21"/>
              </w:rPr>
              <w:t>学生</w:t>
            </w:r>
            <w:r>
              <w:rPr>
                <w:rFonts w:hint="eastAsia" w:hAnsi="宋体"/>
                <w:bCs/>
                <w:color w:val="000000"/>
                <w:szCs w:val="21"/>
                <w:lang w:eastAsia="zh-CN"/>
              </w:rPr>
              <w:t>、</w:t>
            </w:r>
            <w:r>
              <w:rPr>
                <w:rFonts w:hint="eastAsia" w:hAnsi="宋体"/>
                <w:bCs/>
                <w:color w:val="000000"/>
                <w:szCs w:val="21"/>
                <w:lang w:val="en-US" w:eastAsia="zh-CN"/>
              </w:rPr>
              <w:t>教师、社会人士提供信息不及时，不具有客观性。</w:t>
            </w:r>
          </w:p>
        </w:tc>
        <w:tc>
          <w:tcPr>
            <w:tcW w:w="8505" w:type="dxa"/>
          </w:tcPr>
          <w:p>
            <w:pPr>
              <w:ind w:right="39"/>
              <w:rPr>
                <w:rFonts w:hint="eastAsia" w:hAnsi="宋体" w:eastAsia="宋体"/>
                <w:bCs/>
                <w:color w:val="000000"/>
                <w:szCs w:val="21"/>
                <w:lang w:val="en-US" w:eastAsia="zh-CN"/>
              </w:rPr>
            </w:pPr>
            <w:r>
              <w:rPr>
                <w:rFonts w:hint="eastAsia" w:hAnsi="宋体"/>
                <w:bCs/>
                <w:color w:val="000000"/>
                <w:szCs w:val="21"/>
                <w:lang w:val="en-US" w:eastAsia="zh-CN"/>
              </w:rPr>
              <w:t>由于他们提供信息具有一定的主观性，设计产品可能在功能方面存在使用问题，需要在测试阶段根据用户的使用情况，解决问题，优化平台。</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lang w:val="en-US" w:eastAsia="zh-CN"/>
              </w:rPr>
              <w:t>高校</w:t>
            </w:r>
            <w:r>
              <w:rPr>
                <w:rFonts w:hint="eastAsia" w:hAnsi="宋体"/>
                <w:bCs/>
                <w:color w:val="000000"/>
                <w:szCs w:val="21"/>
              </w:rPr>
              <w:t>参与度不高</w:t>
            </w:r>
          </w:p>
        </w:tc>
        <w:tc>
          <w:tcPr>
            <w:tcW w:w="8505" w:type="dxa"/>
          </w:tcPr>
          <w:p>
            <w:pPr>
              <w:ind w:right="39"/>
              <w:rPr>
                <w:rFonts w:hAnsi="宋体"/>
                <w:bCs/>
                <w:color w:val="000000"/>
                <w:szCs w:val="21"/>
              </w:rPr>
            </w:pPr>
            <w:r>
              <w:rPr>
                <w:rFonts w:hint="eastAsia" w:hAnsi="宋体"/>
                <w:bCs/>
                <w:color w:val="000000"/>
                <w:szCs w:val="21"/>
                <w:lang w:val="en-US" w:eastAsia="zh-CN"/>
              </w:rPr>
              <w:t>高校计算机学院对该网站</w:t>
            </w:r>
            <w:r>
              <w:rPr>
                <w:rFonts w:hint="eastAsia" w:hAnsi="宋体"/>
                <w:bCs/>
                <w:color w:val="000000"/>
                <w:szCs w:val="21"/>
              </w:rPr>
              <w:t>的</w:t>
            </w:r>
            <w:r>
              <w:rPr>
                <w:rFonts w:hint="eastAsia" w:hAnsi="宋体"/>
                <w:bCs/>
                <w:color w:val="000000"/>
                <w:szCs w:val="21"/>
                <w:lang w:val="en-US" w:eastAsia="zh-CN"/>
              </w:rPr>
              <w:t>高效工作</w:t>
            </w:r>
            <w:r>
              <w:rPr>
                <w:rFonts w:hint="eastAsia" w:hAnsi="宋体"/>
                <w:bCs/>
                <w:color w:val="000000"/>
                <w:szCs w:val="21"/>
              </w:rPr>
              <w:t>了解不够，及需要做一定的配合缺乏意愿</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hint="eastAsia" w:ascii="Calibri" w:hAnsi="Calibri" w:eastAsia="宋体"/>
                <w:lang w:val="en-US" w:eastAsia="zh-CN"/>
              </w:rPr>
            </w:pPr>
            <w:r>
              <w:rPr>
                <w:rFonts w:hint="eastAsia" w:ascii="Calibri" w:hAnsi="Calibri"/>
                <w:lang w:val="en-US" w:eastAsia="zh-CN"/>
              </w:rPr>
              <w:t>社会人群免费学习付费课程</w:t>
            </w:r>
          </w:p>
        </w:tc>
        <w:tc>
          <w:tcPr>
            <w:tcW w:w="8505" w:type="dxa"/>
          </w:tcPr>
          <w:p>
            <w:pPr>
              <w:ind w:right="39"/>
              <w:rPr>
                <w:rFonts w:hint="eastAsia" w:hAnsi="宋体" w:eastAsia="宋体"/>
                <w:bCs/>
                <w:szCs w:val="21"/>
                <w:lang w:val="en-US" w:eastAsia="zh-CN"/>
              </w:rPr>
            </w:pPr>
            <w:r>
              <w:rPr>
                <w:rFonts w:hint="eastAsia" w:hAnsi="宋体"/>
                <w:bCs/>
                <w:szCs w:val="21"/>
                <w:lang w:val="en-US" w:eastAsia="zh-CN"/>
              </w:rPr>
              <w:t>社会人士为了贪图小便宜，不通过正常流程免费学习付费课程。</w:t>
            </w:r>
          </w:p>
        </w:tc>
        <w:tc>
          <w:tcPr>
            <w:tcW w:w="995" w:type="dxa"/>
          </w:tcPr>
          <w:p>
            <w:pPr>
              <w:ind w:right="39"/>
              <w:rPr>
                <w:rFonts w:hAnsi="宋体"/>
                <w:bCs/>
                <w:szCs w:val="21"/>
              </w:rPr>
            </w:pPr>
            <w:r>
              <w:rPr>
                <w:rFonts w:hint="eastAsia" w:hAnsi="宋体"/>
                <w:bCs/>
                <w:szCs w:val="21"/>
                <w:lang w:val="en-US" w:eastAsia="zh-CN"/>
              </w:rPr>
              <w:t>技术</w:t>
            </w:r>
            <w:r>
              <w:rPr>
                <w:rFonts w:hint="eastAsia" w:hAnsi="宋体"/>
                <w:bCs/>
                <w:szCs w:val="21"/>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bl>
    <w:p>
      <w:pPr>
        <w:rPr>
          <w:rFonts w:hint="eastAsia"/>
          <w:lang w:val="en-US" w:eastAsia="zh-CN"/>
        </w:rPr>
      </w:pPr>
      <w:bookmarkStart w:id="0" w:name="_GoBack"/>
      <w:bookmarkEnd w:id="0"/>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BACED"/>
    <w:multiLevelType w:val="singleLevel"/>
    <w:tmpl w:val="80EBACED"/>
    <w:lvl w:ilvl="0" w:tentative="0">
      <w:start w:val="1"/>
      <w:numFmt w:val="decimal"/>
      <w:suff w:val="nothing"/>
      <w:lvlText w:val="（%1）"/>
      <w:lvlJc w:val="left"/>
    </w:lvl>
  </w:abstractNum>
  <w:abstractNum w:abstractNumId="1">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6D336E5"/>
    <w:multiLevelType w:val="singleLevel"/>
    <w:tmpl w:val="46D336E5"/>
    <w:lvl w:ilvl="0" w:tentative="0">
      <w:start w:val="1"/>
      <w:numFmt w:val="decimal"/>
      <w:suff w:val="nothing"/>
      <w:lvlText w:val="%1、"/>
      <w:lvlJc w:val="left"/>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2D20C10"/>
    <w:rsid w:val="0F5E5EB9"/>
    <w:rsid w:val="20C265D4"/>
    <w:rsid w:val="3968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5"/>
    <w:link w:val="2"/>
    <w:uiPriority w:val="9"/>
    <w:rPr>
      <w:b/>
      <w:bCs/>
      <w:kern w:val="44"/>
      <w:sz w:val="44"/>
      <w:szCs w:val="44"/>
    </w:rPr>
  </w:style>
  <w:style w:type="character" w:customStyle="1" w:styleId="9">
    <w:name w:val="副标题 Char"/>
    <w:basedOn w:val="5"/>
    <w:link w:val="3"/>
    <w:qFormat/>
    <w:uiPriority w:val="11"/>
    <w:rPr>
      <w:rFonts w:eastAsia="宋体" w:asciiTheme="majorHAnsi" w:hAnsiTheme="majorHAnsi" w:cstheme="majorBidi"/>
      <w:b/>
      <w:bCs/>
      <w:kern w:val="28"/>
      <w:sz w:val="32"/>
      <w:szCs w:val="32"/>
    </w:rPr>
  </w:style>
  <w:style w:type="character" w:customStyle="1" w:styleId="10">
    <w:name w:val="标题 Char"/>
    <w:basedOn w:val="5"/>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0</TotalTime>
  <ScaleCrop>false</ScaleCrop>
  <LinksUpToDate>false</LinksUpToDate>
  <CharactersWithSpaces>2616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星</cp:lastModifiedBy>
  <dcterms:modified xsi:type="dcterms:W3CDTF">2019-03-14T14:20:15Z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