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543" w:rsidRDefault="00645425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B66543" w:rsidRDefault="00B66543">
      <w:pPr>
        <w:ind w:firstLine="420"/>
        <w:jc w:val="center"/>
        <w:rPr>
          <w:sz w:val="36"/>
        </w:rPr>
      </w:pPr>
    </w:p>
    <w:p w:rsidR="00B66543" w:rsidRDefault="0064542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66543" w:rsidRDefault="00DA0AE1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蜗牛旅行</w:t>
      </w:r>
    </w:p>
    <w:p w:rsidR="00B66543" w:rsidRDefault="0064542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B66543" w:rsidRDefault="00DA0AE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王佳琦</w:t>
      </w:r>
    </w:p>
    <w:p w:rsidR="00B66543" w:rsidRDefault="0064542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DA0AE1" w:rsidRDefault="00DA0AE1" w:rsidP="00DA0AE1">
      <w:pPr>
        <w:ind w:left="420" w:firstLine="420"/>
        <w:rPr>
          <w:rFonts w:asciiTheme="minorEastAsia" w:hAnsiTheme="minorEastAsia" w:cs="Segoe UI"/>
          <w:color w:val="24292E"/>
          <w:sz w:val="28"/>
          <w:szCs w:val="28"/>
        </w:rPr>
      </w:pPr>
      <w:r>
        <w:rPr>
          <w:rFonts w:asciiTheme="minorEastAsia" w:hAnsiTheme="minorEastAsia" w:cs="Segoe UI" w:hint="eastAsia"/>
          <w:color w:val="24292E"/>
          <w:sz w:val="28"/>
          <w:szCs w:val="28"/>
        </w:rPr>
        <w:t>蜗牛旅行是</w:t>
      </w:r>
      <w:r w:rsidRPr="00DA0AE1">
        <w:rPr>
          <w:rFonts w:asciiTheme="minorEastAsia" w:hAnsiTheme="minorEastAsia" w:cs="Segoe UI"/>
          <w:color w:val="24292E"/>
          <w:sz w:val="28"/>
          <w:szCs w:val="28"/>
        </w:rPr>
        <w:t>一款主打景点评分、评价和旅行攻略分享的APP。旨在多方面、更真实的反映不同景点的不同旅行体验。通过不同人群对景点的评分和评价，反映景点的真实价值，为自驾游行者提供更有价值的参考。而目的地的旅游攻略的分享也会丰富自驾游行者的旅游路线，提供多层次的景点选择，从而制定出贴合自身实际情况的完美旅行路线，真正做到不虚此行</w:t>
      </w:r>
      <w:r>
        <w:rPr>
          <w:rFonts w:asciiTheme="minorEastAsia" w:hAnsiTheme="minorEastAsia" w:cs="Segoe UI" w:hint="eastAsia"/>
          <w:color w:val="24292E"/>
          <w:sz w:val="28"/>
          <w:szCs w:val="28"/>
        </w:rPr>
        <w:t>。</w:t>
      </w:r>
    </w:p>
    <w:p w:rsidR="00B66543" w:rsidRPr="00DA0AE1" w:rsidRDefault="00DA0AE1" w:rsidP="00DA0AE1">
      <w:pPr>
        <w:ind w:left="420" w:firstLine="420"/>
        <w:rPr>
          <w:rFonts w:asciiTheme="minorEastAsia" w:hAnsiTheme="minorEastAsia" w:cs="Segoe UI"/>
          <w:color w:val="24292E"/>
          <w:sz w:val="28"/>
          <w:szCs w:val="28"/>
        </w:rPr>
      </w:pPr>
      <w:r>
        <w:rPr>
          <w:rFonts w:asciiTheme="minorEastAsia" w:hAnsiTheme="minorEastAsia" w:cs="Segoe UI" w:hint="eastAsia"/>
          <w:color w:val="24292E"/>
          <w:sz w:val="28"/>
          <w:szCs w:val="28"/>
        </w:rPr>
        <w:t>蜗牛名字</w:t>
      </w:r>
      <w:r w:rsidRPr="00DA0AE1">
        <w:rPr>
          <w:rFonts w:asciiTheme="minorEastAsia" w:hAnsiTheme="minorEastAsia" w:cs="Segoe UI"/>
          <w:color w:val="24292E"/>
          <w:sz w:val="28"/>
          <w:szCs w:val="28"/>
        </w:rPr>
        <w:t>的由来，是区别于旅行团的“定时行动”，蜗牛旅行不在乎走得快，而是帮助游客尽情感受旅行的整个过程，汲取丰富的旅行体验。</w:t>
      </w:r>
      <w:r w:rsidR="00645425">
        <w:rPr>
          <w:rFonts w:hint="eastAsia"/>
          <w:sz w:val="28"/>
          <w:szCs w:val="28"/>
        </w:rPr>
        <w:t>、职技等学校在校生至少十万，同时</w:t>
      </w:r>
      <w:proofErr w:type="gramStart"/>
      <w:r w:rsidR="00645425">
        <w:rPr>
          <w:rFonts w:hint="eastAsia"/>
          <w:sz w:val="28"/>
          <w:szCs w:val="28"/>
        </w:rPr>
        <w:t>某</w:t>
      </w:r>
      <w:r w:rsidR="00645425">
        <w:rPr>
          <w:rFonts w:hint="eastAsia"/>
          <w:sz w:val="28"/>
          <w:szCs w:val="28"/>
        </w:rPr>
        <w:t>拥有</w:t>
      </w:r>
      <w:proofErr w:type="gramEnd"/>
      <w:r w:rsidR="00645425">
        <w:rPr>
          <w:rFonts w:hint="eastAsia"/>
          <w:sz w:val="28"/>
          <w:szCs w:val="28"/>
        </w:rPr>
        <w:t>全国较大的</w:t>
      </w:r>
      <w:r w:rsidR="00645425">
        <w:rPr>
          <w:rFonts w:hint="eastAsia"/>
          <w:sz w:val="28"/>
          <w:szCs w:val="28"/>
        </w:rPr>
        <w:t>某</w:t>
      </w:r>
      <w:r w:rsidR="00645425">
        <w:rPr>
          <w:rFonts w:hint="eastAsia"/>
          <w:sz w:val="28"/>
          <w:szCs w:val="28"/>
        </w:rPr>
        <w:t>小商品批发市场。学生存在旺盛的小商品购物需求，而小商品批发市场急需拓展销售渠道。如今电子商务的成熟以及学生群体早已</w:t>
      </w:r>
      <w:proofErr w:type="gramStart"/>
      <w:r w:rsidR="00645425">
        <w:rPr>
          <w:rFonts w:hint="eastAsia"/>
          <w:sz w:val="28"/>
          <w:szCs w:val="28"/>
        </w:rPr>
        <w:t>熟悉网购</w:t>
      </w:r>
      <w:proofErr w:type="gramEnd"/>
      <w:r w:rsidR="00645425">
        <w:rPr>
          <w:rFonts w:hint="eastAsia"/>
          <w:sz w:val="28"/>
          <w:szCs w:val="28"/>
        </w:rPr>
        <w:t>，可以通过构建服务</w:t>
      </w:r>
      <w:r w:rsidR="00645425">
        <w:rPr>
          <w:rFonts w:hint="eastAsia"/>
          <w:sz w:val="28"/>
          <w:szCs w:val="28"/>
        </w:rPr>
        <w:t>某</w:t>
      </w:r>
      <w:r w:rsidR="00645425">
        <w:rPr>
          <w:rFonts w:hint="eastAsia"/>
          <w:sz w:val="28"/>
          <w:szCs w:val="28"/>
        </w:rPr>
        <w:t>本地和大学生群体的电子商务网站来搭建这一桥梁，实现服务学生、繁荣市场的有益局面。</w:t>
      </w:r>
    </w:p>
    <w:p w:rsidR="00B66543" w:rsidRDefault="0064542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B66543" w:rsidRPr="00DA0AE1" w:rsidRDefault="00DA0AE1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DA0AE1">
        <w:rPr>
          <w:rFonts w:asciiTheme="minorEastAsia" w:hAnsiTheme="minorEastAsia" w:cs="Segoe UI" w:hint="eastAsia"/>
          <w:color w:val="24292E"/>
          <w:sz w:val="28"/>
          <w:szCs w:val="28"/>
        </w:rPr>
        <w:lastRenderedPageBreak/>
        <w:t>蜗牛旅行</w:t>
      </w:r>
      <w:r w:rsidRPr="00DA0AE1">
        <w:rPr>
          <w:rFonts w:asciiTheme="minorEastAsia" w:hAnsiTheme="minorEastAsia" w:cs="Segoe UI"/>
          <w:color w:val="24292E"/>
          <w:sz w:val="28"/>
          <w:szCs w:val="28"/>
        </w:rPr>
        <w:t>是一款</w:t>
      </w:r>
      <w:proofErr w:type="gramStart"/>
      <w:r w:rsidRPr="00DA0AE1">
        <w:rPr>
          <w:rFonts w:asciiTheme="minorEastAsia" w:hAnsiTheme="minorEastAsia" w:cs="Segoe UI"/>
          <w:color w:val="24292E"/>
          <w:sz w:val="28"/>
          <w:szCs w:val="28"/>
        </w:rPr>
        <w:t>包含景点</w:t>
      </w:r>
      <w:proofErr w:type="gramEnd"/>
      <w:r w:rsidRPr="00DA0AE1">
        <w:rPr>
          <w:rFonts w:asciiTheme="minorEastAsia" w:hAnsiTheme="minorEastAsia" w:cs="Segoe UI"/>
          <w:color w:val="24292E"/>
          <w:sz w:val="28"/>
          <w:szCs w:val="28"/>
        </w:rPr>
        <w:t>点评和旅游攻略分享的APP，致力于帮助自驾游行者发现更好的旅行路线</w:t>
      </w:r>
      <w:r w:rsidR="00645425" w:rsidRPr="00DA0AE1">
        <w:rPr>
          <w:rFonts w:asciiTheme="minorEastAsia" w:hAnsiTheme="minorEastAsia" w:hint="eastAsia"/>
          <w:sz w:val="28"/>
          <w:szCs w:val="28"/>
        </w:rPr>
        <w:t>。</w:t>
      </w:r>
    </w:p>
    <w:p w:rsidR="00B66543" w:rsidRDefault="0064542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B66543" w:rsidRPr="009D222D" w:rsidRDefault="009D222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9D222D">
        <w:rPr>
          <w:rFonts w:hint="eastAsia"/>
          <w:sz w:val="28"/>
          <w:szCs w:val="28"/>
        </w:rPr>
        <w:t>旅行攻略推荐；</w:t>
      </w:r>
    </w:p>
    <w:p w:rsidR="00B66543" w:rsidRPr="009D222D" w:rsidRDefault="009D222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9D222D">
        <w:rPr>
          <w:rFonts w:hint="eastAsia"/>
          <w:sz w:val="28"/>
          <w:szCs w:val="28"/>
        </w:rPr>
        <w:t>游客游记概览；</w:t>
      </w:r>
    </w:p>
    <w:p w:rsidR="00B66543" w:rsidRPr="009D222D" w:rsidRDefault="009D222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9D222D">
        <w:rPr>
          <w:rFonts w:hint="eastAsia"/>
          <w:sz w:val="28"/>
          <w:szCs w:val="28"/>
        </w:rPr>
        <w:t>著名打卡点介绍；</w:t>
      </w:r>
    </w:p>
    <w:p w:rsidR="00B66543" w:rsidRPr="009D222D" w:rsidRDefault="009D222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9D222D">
        <w:rPr>
          <w:rFonts w:hint="eastAsia"/>
          <w:sz w:val="28"/>
          <w:szCs w:val="28"/>
        </w:rPr>
        <w:t>记账、编辑旅行计划的实现；</w:t>
      </w:r>
      <w:r w:rsidRPr="009D222D">
        <w:rPr>
          <w:sz w:val="28"/>
          <w:szCs w:val="28"/>
        </w:rPr>
        <w:t xml:space="preserve"> </w:t>
      </w:r>
    </w:p>
    <w:p w:rsidR="00B66543" w:rsidRDefault="0064542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9D222D" w:rsidRDefault="009D222D" w:rsidP="009D222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018.11</w:t>
      </w:r>
      <w:r>
        <w:rPr>
          <w:rFonts w:hint="eastAsia"/>
          <w:sz w:val="28"/>
          <w:szCs w:val="28"/>
        </w:rPr>
        <w:t>月组建团队、确定开发模式；</w:t>
      </w:r>
    </w:p>
    <w:p w:rsidR="009D222D" w:rsidRPr="00951852" w:rsidRDefault="009D222D" w:rsidP="009D222D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2018.</w:t>
      </w:r>
      <w:r w:rsidRPr="00951852">
        <w:rPr>
          <w:sz w:val="28"/>
          <w:szCs w:val="28"/>
        </w:rPr>
        <w:t>11.14</w:t>
      </w:r>
      <w:r w:rsidRPr="00951852"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2018.</w:t>
      </w:r>
      <w:r w:rsidRPr="00951852">
        <w:rPr>
          <w:sz w:val="28"/>
          <w:szCs w:val="28"/>
        </w:rPr>
        <w:t>11.19</w:t>
      </w:r>
      <w:r w:rsidRPr="00951852">
        <w:rPr>
          <w:rFonts w:hint="eastAsia"/>
          <w:sz w:val="28"/>
          <w:szCs w:val="28"/>
        </w:rPr>
        <w:t>成立项目，对项目需求进行详细的调研，完成产品需求规格说明书；</w:t>
      </w:r>
    </w:p>
    <w:p w:rsidR="009D222D" w:rsidRPr="00951852" w:rsidRDefault="009D222D" w:rsidP="009D222D">
      <w:pPr>
        <w:ind w:leftChars="200" w:left="420"/>
        <w:rPr>
          <w:sz w:val="28"/>
          <w:szCs w:val="28"/>
        </w:rPr>
      </w:pPr>
      <w:r w:rsidRPr="00951852">
        <w:rPr>
          <w:sz w:val="28"/>
          <w:szCs w:val="28"/>
        </w:rPr>
        <w:t>2018.11</w:t>
      </w:r>
      <w:r w:rsidRPr="00951852">
        <w:rPr>
          <w:rFonts w:hint="eastAsia"/>
          <w:sz w:val="28"/>
          <w:szCs w:val="28"/>
        </w:rPr>
        <w:t>.</w:t>
      </w:r>
      <w:r w:rsidRPr="00951852">
        <w:rPr>
          <w:sz w:val="28"/>
          <w:szCs w:val="28"/>
        </w:rPr>
        <w:t>20-2018.11.25</w:t>
      </w:r>
      <w:r w:rsidRPr="00951852">
        <w:rPr>
          <w:rFonts w:hint="eastAsia"/>
          <w:sz w:val="28"/>
          <w:szCs w:val="28"/>
        </w:rPr>
        <w:t>在需求调研的基础上对系统架构、安全体系、功能等进行系统设计，完成系统设计说明书；</w:t>
      </w:r>
    </w:p>
    <w:p w:rsidR="009D222D" w:rsidRPr="00951852" w:rsidRDefault="009D222D" w:rsidP="009D222D">
      <w:pPr>
        <w:ind w:leftChars="200" w:left="420"/>
        <w:rPr>
          <w:sz w:val="28"/>
          <w:szCs w:val="28"/>
        </w:rPr>
      </w:pPr>
      <w:r w:rsidRPr="00951852">
        <w:rPr>
          <w:sz w:val="28"/>
          <w:szCs w:val="28"/>
        </w:rPr>
        <w:t>2018.11.30</w:t>
      </w:r>
      <w:r w:rsidRPr="00951852">
        <w:rPr>
          <w:rFonts w:hint="eastAsia"/>
          <w:sz w:val="28"/>
          <w:szCs w:val="28"/>
        </w:rPr>
        <w:t>前完成第一版界面原型；</w:t>
      </w:r>
    </w:p>
    <w:p w:rsidR="009D222D" w:rsidRPr="00951852" w:rsidRDefault="009D222D" w:rsidP="009D222D">
      <w:pPr>
        <w:ind w:leftChars="200" w:left="420"/>
        <w:rPr>
          <w:sz w:val="28"/>
          <w:szCs w:val="28"/>
        </w:rPr>
      </w:pPr>
      <w:r w:rsidRPr="00951852">
        <w:rPr>
          <w:sz w:val="28"/>
          <w:szCs w:val="28"/>
        </w:rPr>
        <w:t>2018.12.15</w:t>
      </w:r>
      <w:r w:rsidRPr="00951852">
        <w:rPr>
          <w:rFonts w:hint="eastAsia"/>
          <w:sz w:val="28"/>
          <w:szCs w:val="28"/>
        </w:rPr>
        <w:t>前完成前端开发，搭建起后端接口；</w:t>
      </w:r>
    </w:p>
    <w:p w:rsidR="009D222D" w:rsidRPr="00951852" w:rsidRDefault="009D222D" w:rsidP="009D222D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</w:t>
      </w:r>
      <w:r w:rsidRPr="00951852">
        <w:rPr>
          <w:sz w:val="28"/>
          <w:szCs w:val="28"/>
        </w:rPr>
        <w:t>018.12.25</w:t>
      </w:r>
      <w:r w:rsidRPr="00951852">
        <w:rPr>
          <w:rFonts w:hint="eastAsia"/>
          <w:sz w:val="28"/>
          <w:szCs w:val="28"/>
        </w:rPr>
        <w:t>前完成前后端的连通，项目初步形成；</w:t>
      </w:r>
    </w:p>
    <w:p w:rsidR="009D222D" w:rsidRPr="00951852" w:rsidRDefault="009D222D" w:rsidP="009D222D">
      <w:pPr>
        <w:ind w:leftChars="200" w:left="420"/>
        <w:rPr>
          <w:sz w:val="28"/>
          <w:szCs w:val="28"/>
        </w:rPr>
      </w:pPr>
      <w:r w:rsidRPr="00951852">
        <w:rPr>
          <w:sz w:val="28"/>
          <w:szCs w:val="28"/>
        </w:rPr>
        <w:t>2018.12.26</w:t>
      </w:r>
      <w:proofErr w:type="gramStart"/>
      <w:r>
        <w:rPr>
          <w:rFonts w:hint="eastAsia"/>
          <w:sz w:val="28"/>
          <w:szCs w:val="28"/>
        </w:rPr>
        <w:t>前</w:t>
      </w:r>
      <w:r w:rsidRPr="00951852">
        <w:rPr>
          <w:rFonts w:hint="eastAsia"/>
          <w:sz w:val="28"/>
          <w:szCs w:val="28"/>
        </w:rPr>
        <w:t>项目</w:t>
      </w:r>
      <w:proofErr w:type="gramEnd"/>
      <w:r w:rsidRPr="00951852">
        <w:rPr>
          <w:rFonts w:hint="eastAsia"/>
          <w:sz w:val="28"/>
          <w:szCs w:val="28"/>
        </w:rPr>
        <w:t>初验，完成初验报告。在平台上试运行，找出不足；</w:t>
      </w:r>
    </w:p>
    <w:p w:rsidR="00B66543" w:rsidRDefault="0064542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B66543" w:rsidRDefault="0064542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B66543" w:rsidRDefault="0064542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</w:t>
      </w:r>
      <w:r w:rsidR="009D222D">
        <w:rPr>
          <w:rFonts w:hint="eastAsia"/>
          <w:sz w:val="28"/>
          <w:szCs w:val="28"/>
        </w:rPr>
        <w:t>规格</w:t>
      </w:r>
      <w:r>
        <w:rPr>
          <w:rFonts w:hint="eastAsia"/>
          <w:sz w:val="28"/>
          <w:szCs w:val="28"/>
        </w:rPr>
        <w:t>说明</w:t>
      </w:r>
      <w:r w:rsidR="009D222D">
        <w:rPr>
          <w:rFonts w:hint="eastAsia"/>
          <w:sz w:val="28"/>
          <w:szCs w:val="28"/>
        </w:rPr>
        <w:t>书</w:t>
      </w:r>
      <w:r>
        <w:rPr>
          <w:rFonts w:hint="eastAsia"/>
          <w:sz w:val="28"/>
          <w:szCs w:val="28"/>
        </w:rPr>
        <w:t>、产品说明、</w:t>
      </w:r>
      <w:r w:rsidR="009D222D">
        <w:rPr>
          <w:rFonts w:hint="eastAsia"/>
          <w:sz w:val="28"/>
          <w:szCs w:val="28"/>
        </w:rPr>
        <w:t>原型设计</w:t>
      </w:r>
      <w:r>
        <w:rPr>
          <w:rFonts w:hint="eastAsia"/>
          <w:sz w:val="28"/>
          <w:szCs w:val="28"/>
        </w:rPr>
        <w:t>；</w:t>
      </w:r>
    </w:p>
    <w:p w:rsidR="00B66543" w:rsidRPr="009D222D" w:rsidRDefault="00645425" w:rsidP="009D222D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签</w:t>
      </w:r>
      <w:r>
        <w:rPr>
          <w:rFonts w:hint="eastAsia"/>
          <w:b/>
          <w:sz w:val="28"/>
          <w:szCs w:val="28"/>
        </w:rPr>
        <w:t>字</w:t>
      </w:r>
    </w:p>
    <w:sectPr w:rsidR="00B66543" w:rsidRPr="009D2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425" w:rsidRDefault="00645425" w:rsidP="00DA0AE1">
      <w:pPr>
        <w:spacing w:line="240" w:lineRule="auto"/>
      </w:pPr>
      <w:r>
        <w:separator/>
      </w:r>
    </w:p>
  </w:endnote>
  <w:endnote w:type="continuationSeparator" w:id="0">
    <w:p w:rsidR="00645425" w:rsidRDefault="00645425" w:rsidP="00DA0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425" w:rsidRDefault="00645425" w:rsidP="00DA0AE1">
      <w:pPr>
        <w:spacing w:line="240" w:lineRule="auto"/>
      </w:pPr>
      <w:r>
        <w:separator/>
      </w:r>
    </w:p>
  </w:footnote>
  <w:footnote w:type="continuationSeparator" w:id="0">
    <w:p w:rsidR="00645425" w:rsidRDefault="00645425" w:rsidP="00DA0A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5425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222D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654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0AE1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F200A"/>
  <w15:docId w15:val="{1E906514-72A3-4A36-BA8B-EE70219B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qFormat/>
    <w:rsid w:val="00DA0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0AE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0AE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0AE1"/>
    <w:rPr>
      <w:kern w:val="2"/>
      <w:sz w:val="18"/>
      <w:szCs w:val="18"/>
    </w:rPr>
  </w:style>
  <w:style w:type="character" w:styleId="a9">
    <w:name w:val="Strong"/>
    <w:basedOn w:val="a0"/>
    <w:uiPriority w:val="22"/>
    <w:qFormat/>
    <w:rsid w:val="00DA0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媛媛 黄</cp:lastModifiedBy>
  <cp:revision>11</cp:revision>
  <dcterms:created xsi:type="dcterms:W3CDTF">2012-08-30T07:04:00Z</dcterms:created>
  <dcterms:modified xsi:type="dcterms:W3CDTF">2019-03-20T08:55:00Z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