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40572376"/>
        <w:docPartObj>
          <w:docPartGallery w:val="Cover Pages"/>
          <w:docPartUnique/>
        </w:docPartObj>
      </w:sdtPr>
      <w:sdtEndPr>
        <w:rPr>
          <w:rFonts w:asciiTheme="majorEastAsia" w:hAnsiTheme="majorEastAsia" w:cstheme="minorBidi"/>
          <w:caps w:val="0"/>
          <w:sz w:val="52"/>
          <w:szCs w:val="52"/>
        </w:rPr>
      </w:sdtEndPr>
      <w:sdtContent>
        <w:tbl>
          <w:tblPr>
            <w:tblW w:w="5000" w:type="pct"/>
            <w:jc w:val="center"/>
            <w:tblLook w:val="04A0"/>
          </w:tblPr>
          <w:tblGrid>
            <w:gridCol w:w="8522"/>
          </w:tblGrid>
          <w:tr w:rsidR="003D0422">
            <w:trPr>
              <w:trHeight w:val="2880"/>
              <w:jc w:val="center"/>
            </w:trPr>
            <w:tc>
              <w:tcPr>
                <w:tcW w:w="5000" w:type="pct"/>
              </w:tcPr>
              <w:p w:rsidR="003D0422" w:rsidRDefault="003D0422" w:rsidP="0007714F">
                <w:pPr>
                  <w:pStyle w:val="a6"/>
                  <w:rPr>
                    <w:rFonts w:asciiTheme="majorHAnsi" w:eastAsiaTheme="majorEastAsia" w:hAnsiTheme="majorHAnsi" w:cstheme="majorBidi"/>
                    <w:caps/>
                  </w:rPr>
                </w:pPr>
              </w:p>
            </w:tc>
          </w:tr>
          <w:tr w:rsidR="003D0422">
            <w:trPr>
              <w:trHeight w:val="1440"/>
              <w:jc w:val="center"/>
            </w:trPr>
            <w:sdt>
              <w:sdtPr>
                <w:rPr>
                  <w:rFonts w:asciiTheme="majorHAnsi" w:eastAsiaTheme="majorEastAsia" w:hAnsiTheme="majorHAnsi" w:cstheme="majorBidi" w:hint="eastAsia"/>
                  <w:sz w:val="80"/>
                  <w:szCs w:val="80"/>
                </w:rPr>
                <w:alias w:val="标题"/>
                <w:id w:val="15524250"/>
                <w:placeholder>
                  <w:docPart w:val="2E24A004B7D546628D1544225E59494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0422" w:rsidRDefault="003D0422">
                    <w:pPr>
                      <w:pStyle w:val="a6"/>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w:t>
                    </w:r>
                    <w:r>
                      <w:rPr>
                        <w:rFonts w:asciiTheme="majorHAnsi" w:eastAsiaTheme="majorEastAsia" w:hAnsiTheme="majorHAnsi" w:cstheme="majorBidi" w:hint="eastAsia"/>
                        <w:sz w:val="80"/>
                        <w:szCs w:val="80"/>
                      </w:rPr>
                      <w:t>eb</w:t>
                    </w:r>
                    <w:r>
                      <w:rPr>
                        <w:rFonts w:asciiTheme="majorHAnsi" w:eastAsiaTheme="majorEastAsia" w:hAnsiTheme="majorHAnsi" w:cstheme="majorBidi" w:hint="eastAsia"/>
                        <w:sz w:val="80"/>
                        <w:szCs w:val="80"/>
                      </w:rPr>
                      <w:t>项目建议书</w:t>
                    </w:r>
                  </w:p>
                </w:tc>
              </w:sdtContent>
            </w:sdt>
          </w:tr>
          <w:tr w:rsidR="003D0422">
            <w:trPr>
              <w:trHeight w:val="720"/>
              <w:jc w:val="center"/>
            </w:trPr>
            <w:sdt>
              <w:sdtPr>
                <w:rPr>
                  <w:rFonts w:asciiTheme="majorHAnsi" w:eastAsiaTheme="majorEastAsia" w:hAnsiTheme="majorHAnsi" w:cstheme="majorBidi" w:hint="eastAsia"/>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D0422" w:rsidRDefault="003D0422">
                    <w:pPr>
                      <w:pStyle w:val="a6"/>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小型体育资讯平台</w:t>
                    </w:r>
                  </w:p>
                </w:tc>
              </w:sdtContent>
            </w:sdt>
          </w:tr>
          <w:tr w:rsidR="003D0422">
            <w:trPr>
              <w:trHeight w:val="360"/>
              <w:jc w:val="center"/>
            </w:trPr>
            <w:tc>
              <w:tcPr>
                <w:tcW w:w="5000" w:type="pct"/>
                <w:vAlign w:val="center"/>
              </w:tcPr>
              <w:p w:rsidR="003D0422" w:rsidRDefault="003D0422">
                <w:pPr>
                  <w:pStyle w:val="a6"/>
                  <w:jc w:val="center"/>
                </w:pPr>
              </w:p>
            </w:tc>
          </w:tr>
          <w:tr w:rsidR="003D0422">
            <w:trPr>
              <w:trHeight w:val="360"/>
              <w:jc w:val="center"/>
            </w:trPr>
            <w:tc>
              <w:tcPr>
                <w:tcW w:w="5000" w:type="pct"/>
                <w:vAlign w:val="center"/>
              </w:tcPr>
              <w:p w:rsidR="003D0422" w:rsidRDefault="003D0422" w:rsidP="003D0422">
                <w:pPr>
                  <w:pStyle w:val="a6"/>
                  <w:rPr>
                    <w:b/>
                    <w:bCs/>
                  </w:rPr>
                </w:pPr>
              </w:p>
            </w:tc>
          </w:tr>
          <w:tr w:rsidR="003D0422">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5-16T00:00:00Z">
                  <w:dateFormat w:val="yyyy/M/d"/>
                  <w:lid w:val="zh-CN"/>
                  <w:storeMappedDataAs w:val="dateTime"/>
                  <w:calendar w:val="gregorian"/>
                </w:date>
              </w:sdtPr>
              <w:sdtContent>
                <w:tc>
                  <w:tcPr>
                    <w:tcW w:w="5000" w:type="pct"/>
                    <w:vAlign w:val="center"/>
                  </w:tcPr>
                  <w:p w:rsidR="003D0422" w:rsidRDefault="003D0422">
                    <w:pPr>
                      <w:pStyle w:val="a6"/>
                      <w:jc w:val="center"/>
                      <w:rPr>
                        <w:b/>
                        <w:bCs/>
                      </w:rPr>
                    </w:pPr>
                    <w:r>
                      <w:rPr>
                        <w:rFonts w:hint="eastAsia"/>
                        <w:b/>
                        <w:bCs/>
                      </w:rPr>
                      <w:t>2018/5/16</w:t>
                    </w:r>
                  </w:p>
                </w:tc>
              </w:sdtContent>
            </w:sdt>
          </w:tr>
        </w:tbl>
        <w:p w:rsidR="003D0422" w:rsidRDefault="003D0422"/>
        <w:p w:rsidR="003D0422" w:rsidRDefault="003D0422"/>
        <w:tbl>
          <w:tblPr>
            <w:tblpPr w:leftFromText="187" w:rightFromText="187" w:horzAnchor="margin" w:tblpXSpec="center" w:tblpYSpec="bottom"/>
            <w:tblW w:w="5000" w:type="pct"/>
            <w:tblLook w:val="04A0"/>
          </w:tblPr>
          <w:tblGrid>
            <w:gridCol w:w="8522"/>
          </w:tblGrid>
          <w:tr w:rsidR="003D0422">
            <w:tc>
              <w:tcPr>
                <w:tcW w:w="5000" w:type="pct"/>
              </w:tcPr>
              <w:p w:rsidR="003D0422" w:rsidRDefault="003D0422" w:rsidP="0073619F">
                <w:pPr>
                  <w:pStyle w:val="a6"/>
                </w:pPr>
              </w:p>
            </w:tc>
          </w:tr>
        </w:tbl>
        <w:p w:rsidR="003D0422" w:rsidRDefault="003D0422"/>
        <w:p w:rsidR="003D0422" w:rsidRDefault="003D0422" w:rsidP="009D098B">
          <w:pPr>
            <w:widowControl/>
            <w:jc w:val="left"/>
            <w:rPr>
              <w:rFonts w:asciiTheme="majorEastAsia" w:eastAsiaTheme="majorEastAsia" w:hAnsiTheme="majorEastAsia"/>
              <w:sz w:val="52"/>
              <w:szCs w:val="52"/>
            </w:rPr>
          </w:pPr>
          <w:r>
            <w:rPr>
              <w:rFonts w:asciiTheme="majorEastAsia" w:eastAsiaTheme="majorEastAsia" w:hAnsiTheme="majorEastAsia"/>
              <w:sz w:val="52"/>
              <w:szCs w:val="52"/>
            </w:rPr>
            <w:br w:type="page"/>
          </w:r>
        </w:p>
      </w:sdtContent>
    </w:sdt>
    <w:p w:rsidR="00AD11DA" w:rsidRDefault="00AD11DA" w:rsidP="00AD11DA">
      <w:pPr>
        <w:pStyle w:val="a5"/>
        <w:numPr>
          <w:ilvl w:val="0"/>
          <w:numId w:val="1"/>
        </w:numPr>
        <w:ind w:firstLineChars="0"/>
      </w:pPr>
      <w:r w:rsidRPr="0020109D">
        <w:rPr>
          <w:rFonts w:hint="eastAsia"/>
          <w:b/>
          <w:sz w:val="28"/>
          <w:szCs w:val="28"/>
        </w:rPr>
        <w:lastRenderedPageBreak/>
        <w:t>项目简介</w:t>
      </w:r>
      <w:r>
        <w:rPr>
          <w:rFonts w:hint="eastAsia"/>
        </w:rPr>
        <w:t>：</w:t>
      </w:r>
    </w:p>
    <w:p w:rsidR="006E01BB" w:rsidRDefault="00AD11DA" w:rsidP="006E01BB">
      <w:pPr>
        <w:pStyle w:val="a5"/>
        <w:ind w:left="432" w:firstLineChars="0" w:firstLine="0"/>
      </w:pPr>
      <w:r>
        <w:rPr>
          <w:rFonts w:hint="eastAsia"/>
        </w:rPr>
        <w:t>该网站主要收集发布重要体育赛事的相关资讯</w:t>
      </w:r>
    </w:p>
    <w:p w:rsidR="00AD11DA" w:rsidRDefault="006E01BB" w:rsidP="00AD11DA">
      <w:pPr>
        <w:pStyle w:val="a5"/>
        <w:numPr>
          <w:ilvl w:val="1"/>
          <w:numId w:val="1"/>
        </w:numPr>
        <w:ind w:firstLineChars="0"/>
      </w:pPr>
      <w:r>
        <w:rPr>
          <w:rFonts w:hint="eastAsia"/>
        </w:rPr>
        <w:t>网站可以收集赛事数据并发布相关体育赛事的比赛流程。</w:t>
      </w:r>
    </w:p>
    <w:p w:rsidR="006E01BB" w:rsidRDefault="006E01BB" w:rsidP="00AD11DA">
      <w:pPr>
        <w:pStyle w:val="a5"/>
        <w:numPr>
          <w:ilvl w:val="1"/>
          <w:numId w:val="1"/>
        </w:numPr>
        <w:ind w:firstLineChars="0"/>
      </w:pPr>
      <w:r>
        <w:rPr>
          <w:rFonts w:hint="eastAsia"/>
        </w:rPr>
        <w:t>网站可以实时更新相关比赛的比分情况。</w:t>
      </w:r>
    </w:p>
    <w:p w:rsidR="006E01BB" w:rsidRDefault="006E01BB" w:rsidP="006E01BB">
      <w:pPr>
        <w:pStyle w:val="a5"/>
        <w:numPr>
          <w:ilvl w:val="1"/>
          <w:numId w:val="1"/>
        </w:numPr>
        <w:ind w:firstLineChars="0"/>
      </w:pPr>
      <w:r>
        <w:rPr>
          <w:rFonts w:hint="eastAsia"/>
        </w:rPr>
        <w:t>网站可以进行相关体育赛事的直播情况。</w:t>
      </w:r>
    </w:p>
    <w:p w:rsidR="00AD11DA" w:rsidRDefault="006E01BB" w:rsidP="00AD11DA">
      <w:pPr>
        <w:pStyle w:val="a5"/>
        <w:numPr>
          <w:ilvl w:val="1"/>
          <w:numId w:val="1"/>
        </w:numPr>
        <w:ind w:firstLineChars="0"/>
      </w:pPr>
      <w:r>
        <w:rPr>
          <w:rFonts w:hint="eastAsia"/>
        </w:rPr>
        <w:t>收看同一直播赛事的观众可以在直播室下方的聊天室发消息，相互讨论。</w:t>
      </w:r>
    </w:p>
    <w:p w:rsidR="0081063D" w:rsidRDefault="0081063D" w:rsidP="00A141DD">
      <w:pPr>
        <w:pStyle w:val="a5"/>
        <w:ind w:left="840" w:firstLineChars="0" w:firstLine="0"/>
      </w:pPr>
    </w:p>
    <w:p w:rsidR="00AD11DA" w:rsidRDefault="00AD11DA" w:rsidP="00AD11DA">
      <w:pPr>
        <w:pStyle w:val="a5"/>
        <w:numPr>
          <w:ilvl w:val="0"/>
          <w:numId w:val="1"/>
        </w:numPr>
        <w:ind w:firstLineChars="0"/>
      </w:pPr>
      <w:r w:rsidRPr="0020109D">
        <w:rPr>
          <w:rFonts w:hint="eastAsia"/>
          <w:b/>
          <w:sz w:val="28"/>
          <w:szCs w:val="28"/>
        </w:rPr>
        <w:t>项目背景</w:t>
      </w:r>
      <w:r>
        <w:rPr>
          <w:rFonts w:hint="eastAsia"/>
        </w:rPr>
        <w:t>：</w:t>
      </w:r>
    </w:p>
    <w:p w:rsidR="006E01BB" w:rsidRDefault="006E01BB" w:rsidP="00AC5499">
      <w:pPr>
        <w:ind w:leftChars="200" w:left="420" w:firstLineChars="200" w:firstLine="420"/>
      </w:pPr>
      <w:r>
        <w:rPr>
          <w:rFonts w:hint="eastAsia"/>
        </w:rPr>
        <w:t>从十年前的北京奥运会开始，再到四年后的</w:t>
      </w:r>
      <w:r>
        <w:rPr>
          <w:rFonts w:hint="eastAsia"/>
        </w:rPr>
        <w:t>2022</w:t>
      </w:r>
      <w:r>
        <w:rPr>
          <w:rFonts w:hint="eastAsia"/>
        </w:rPr>
        <w:t>年北京冬奥会的临近，越来越多的国人开始关注体育，参与体育，热爱体育，</w:t>
      </w:r>
      <w:r w:rsidR="00AC5499">
        <w:rPr>
          <w:rFonts w:hint="eastAsia"/>
        </w:rPr>
        <w:t>而“三亿人上冰雪”的号召更是让中国掀起了参与体育的狂潮。所以就会有越来越多的人想要了解到自己所关注的体育赛事的最新资讯。而观看直播赛事更能体验到运动所带来的激情，拼搏和奋斗，能更激发人们对于运动的热爱。</w:t>
      </w:r>
    </w:p>
    <w:p w:rsidR="00AC5499" w:rsidRDefault="00AC5499" w:rsidP="00AC5499">
      <w:pPr>
        <w:ind w:leftChars="200" w:left="420" w:firstLineChars="150" w:firstLine="315"/>
      </w:pPr>
      <w:r>
        <w:rPr>
          <w:rFonts w:hint="eastAsia"/>
        </w:rPr>
        <w:t>我们的网站所提供的最新的体育赛事的相关资讯和直播功能能很好的服务于热爱运动，热爱体育的人，让人们能更好地体会到体育的魅力。</w:t>
      </w:r>
    </w:p>
    <w:p w:rsidR="00AC5499" w:rsidRPr="00AC5499" w:rsidRDefault="00AC5499" w:rsidP="006E01BB">
      <w:pPr>
        <w:pStyle w:val="a5"/>
        <w:ind w:left="840" w:firstLineChars="0" w:firstLine="0"/>
      </w:pPr>
    </w:p>
    <w:p w:rsidR="00AD11DA" w:rsidRDefault="00AD11DA" w:rsidP="00AD11DA">
      <w:pPr>
        <w:pStyle w:val="a5"/>
        <w:numPr>
          <w:ilvl w:val="0"/>
          <w:numId w:val="1"/>
        </w:numPr>
        <w:ind w:firstLineChars="0"/>
      </w:pPr>
      <w:r w:rsidRPr="0020109D">
        <w:rPr>
          <w:rFonts w:hint="eastAsia"/>
          <w:b/>
          <w:sz w:val="28"/>
          <w:szCs w:val="28"/>
        </w:rPr>
        <w:t>组成部分</w:t>
      </w:r>
      <w:r>
        <w:rPr>
          <w:rFonts w:hint="eastAsia"/>
        </w:rPr>
        <w:t>：</w:t>
      </w:r>
    </w:p>
    <w:p w:rsidR="00B857DE" w:rsidRDefault="00B857DE" w:rsidP="00B857DE">
      <w:pPr>
        <w:pStyle w:val="a5"/>
        <w:ind w:left="432" w:firstLineChars="0" w:firstLine="408"/>
      </w:pPr>
      <w:r>
        <w:rPr>
          <w:rFonts w:hint="eastAsia"/>
        </w:rPr>
        <w:t>网站大致分为赛事资讯区（包括最新体育资讯和相关赛程），著名运动员信息区，直播视频区（视频区内有聊天室功能）。</w:t>
      </w:r>
    </w:p>
    <w:p w:rsidR="00B857DE" w:rsidRDefault="00B857DE" w:rsidP="00B857DE">
      <w:pPr>
        <w:pStyle w:val="a5"/>
        <w:ind w:left="432" w:firstLineChars="0" w:firstLine="408"/>
      </w:pPr>
      <w:r>
        <w:rPr>
          <w:rFonts w:hint="eastAsia"/>
        </w:rPr>
        <w:t>网站按照资讯区，信息区，视频区从上到下排列，其中页面上方有到这三个区的链接。</w:t>
      </w:r>
    </w:p>
    <w:p w:rsidR="003517B5" w:rsidRDefault="003517B5" w:rsidP="00B857DE">
      <w:pPr>
        <w:pStyle w:val="a5"/>
        <w:ind w:left="432" w:firstLineChars="0" w:firstLine="408"/>
      </w:pPr>
    </w:p>
    <w:p w:rsidR="00AD11DA" w:rsidRDefault="00AD11DA" w:rsidP="00AD11DA">
      <w:pPr>
        <w:pStyle w:val="a5"/>
        <w:numPr>
          <w:ilvl w:val="0"/>
          <w:numId w:val="1"/>
        </w:numPr>
        <w:ind w:firstLineChars="0"/>
      </w:pPr>
      <w:r w:rsidRPr="0020109D">
        <w:rPr>
          <w:rFonts w:hint="eastAsia"/>
          <w:b/>
          <w:sz w:val="28"/>
          <w:szCs w:val="28"/>
        </w:rPr>
        <w:t>内容提要</w:t>
      </w:r>
      <w:r>
        <w:rPr>
          <w:rFonts w:hint="eastAsia"/>
        </w:rPr>
        <w:t>：</w:t>
      </w:r>
    </w:p>
    <w:p w:rsidR="00A11FF1" w:rsidRDefault="00B857DE" w:rsidP="00B857DE">
      <w:pPr>
        <w:pStyle w:val="a5"/>
        <w:ind w:left="432" w:firstLineChars="0" w:firstLine="408"/>
      </w:pPr>
      <w:r>
        <w:rPr>
          <w:rFonts w:hint="eastAsia"/>
        </w:rPr>
        <w:t>考虑到网站的用户可能是各个领域的，所以网站页面首先应该足够友好，简洁，易用。所以对页面要有良好的设计组织。</w:t>
      </w:r>
    </w:p>
    <w:p w:rsidR="00B857DE" w:rsidRDefault="00A11FF1" w:rsidP="00493DF4">
      <w:pPr>
        <w:pStyle w:val="a5"/>
        <w:ind w:left="432" w:firstLineChars="0" w:firstLine="408"/>
      </w:pPr>
      <w:r>
        <w:rPr>
          <w:rFonts w:hint="eastAsia"/>
        </w:rPr>
        <w:t>由于体育赛事是有变更的，所以要求后台能对数据进行实时的更新，并且保证数据的准确性。</w:t>
      </w:r>
    </w:p>
    <w:p w:rsidR="00EC5E95" w:rsidRDefault="00EC5E95" w:rsidP="00493DF4">
      <w:pPr>
        <w:pStyle w:val="a5"/>
        <w:ind w:left="432" w:firstLineChars="0" w:firstLine="408"/>
      </w:pPr>
    </w:p>
    <w:p w:rsidR="00AD11DA" w:rsidRDefault="00AD11DA" w:rsidP="00AD11DA">
      <w:pPr>
        <w:pStyle w:val="a5"/>
        <w:numPr>
          <w:ilvl w:val="0"/>
          <w:numId w:val="1"/>
        </w:numPr>
        <w:ind w:firstLineChars="0"/>
      </w:pPr>
      <w:r w:rsidRPr="0020109D">
        <w:rPr>
          <w:rFonts w:hint="eastAsia"/>
          <w:b/>
          <w:sz w:val="28"/>
          <w:szCs w:val="28"/>
        </w:rPr>
        <w:t>需求声明</w:t>
      </w:r>
      <w:r>
        <w:rPr>
          <w:rFonts w:hint="eastAsia"/>
        </w:rPr>
        <w:t>：</w:t>
      </w:r>
    </w:p>
    <w:p w:rsidR="00B857DE" w:rsidRDefault="00B857DE" w:rsidP="00B857DE">
      <w:pPr>
        <w:pStyle w:val="a5"/>
        <w:numPr>
          <w:ilvl w:val="0"/>
          <w:numId w:val="2"/>
        </w:numPr>
        <w:ind w:firstLineChars="0"/>
      </w:pPr>
      <w:r>
        <w:rPr>
          <w:rFonts w:hint="eastAsia"/>
        </w:rPr>
        <w:t>易使用性：</w:t>
      </w:r>
    </w:p>
    <w:p w:rsidR="00B857DE" w:rsidRDefault="00B857DE" w:rsidP="00377BD7">
      <w:pPr>
        <w:ind w:left="1572" w:firstLine="108"/>
      </w:pPr>
      <w:r>
        <w:rPr>
          <w:rFonts w:hint="eastAsia"/>
        </w:rPr>
        <w:t>界面应该要做到足够友好，简介，</w:t>
      </w:r>
      <w:r w:rsidR="00377BD7">
        <w:rPr>
          <w:rFonts w:hint="eastAsia"/>
        </w:rPr>
        <w:t>易于操作。</w:t>
      </w:r>
    </w:p>
    <w:p w:rsidR="00B857DE" w:rsidRDefault="00377BD7" w:rsidP="00B857DE">
      <w:pPr>
        <w:pStyle w:val="a5"/>
        <w:numPr>
          <w:ilvl w:val="0"/>
          <w:numId w:val="2"/>
        </w:numPr>
        <w:ind w:firstLineChars="0"/>
      </w:pPr>
      <w:r>
        <w:rPr>
          <w:rFonts w:hint="eastAsia"/>
        </w:rPr>
        <w:t>稳定性</w:t>
      </w:r>
      <w:r w:rsidR="00B857DE">
        <w:rPr>
          <w:rFonts w:hint="eastAsia"/>
        </w:rPr>
        <w:t>：</w:t>
      </w:r>
    </w:p>
    <w:p w:rsidR="00377BD7" w:rsidRDefault="00377BD7" w:rsidP="00377BD7">
      <w:pPr>
        <w:pStyle w:val="a5"/>
        <w:ind w:left="1680" w:firstLineChars="0" w:firstLine="0"/>
      </w:pPr>
      <w:r>
        <w:rPr>
          <w:rFonts w:hint="eastAsia"/>
        </w:rPr>
        <w:t>要保证发布信息的无误，聊天室的聊天通畅。</w:t>
      </w:r>
    </w:p>
    <w:p w:rsidR="00B857DE" w:rsidRDefault="00377BD7" w:rsidP="00B857DE">
      <w:pPr>
        <w:pStyle w:val="a5"/>
        <w:numPr>
          <w:ilvl w:val="0"/>
          <w:numId w:val="2"/>
        </w:numPr>
        <w:ind w:firstLineChars="0"/>
      </w:pPr>
      <w:r>
        <w:rPr>
          <w:rFonts w:hint="eastAsia"/>
        </w:rPr>
        <w:t>高效性</w:t>
      </w:r>
      <w:r w:rsidR="00B857DE">
        <w:rPr>
          <w:rFonts w:hint="eastAsia"/>
        </w:rPr>
        <w:t>：</w:t>
      </w:r>
    </w:p>
    <w:p w:rsidR="00377BD7" w:rsidRDefault="00377BD7" w:rsidP="00377BD7">
      <w:pPr>
        <w:ind w:left="1680"/>
      </w:pPr>
      <w:r>
        <w:rPr>
          <w:rFonts w:hint="eastAsia"/>
        </w:rPr>
        <w:t>在保证稳定性的时候，尽量提高反应速度。</w:t>
      </w:r>
    </w:p>
    <w:p w:rsidR="00B857DE" w:rsidRDefault="00B857DE" w:rsidP="00B857DE">
      <w:pPr>
        <w:pStyle w:val="a5"/>
        <w:numPr>
          <w:ilvl w:val="0"/>
          <w:numId w:val="2"/>
        </w:numPr>
        <w:ind w:firstLineChars="0"/>
      </w:pPr>
      <w:r>
        <w:rPr>
          <w:rFonts w:hint="eastAsia"/>
        </w:rPr>
        <w:t>可维护性：</w:t>
      </w:r>
    </w:p>
    <w:p w:rsidR="00377BD7" w:rsidRDefault="00377BD7" w:rsidP="00377BD7">
      <w:pPr>
        <w:ind w:left="1680"/>
      </w:pPr>
      <w:r>
        <w:rPr>
          <w:rFonts w:hint="eastAsia"/>
        </w:rPr>
        <w:t>网页要易于维护和测试，遇到故障时要能够快速的发现并修改错误。</w:t>
      </w:r>
    </w:p>
    <w:p w:rsidR="00493DF4" w:rsidRDefault="00493DF4" w:rsidP="00493DF4">
      <w:pPr>
        <w:pStyle w:val="a5"/>
        <w:numPr>
          <w:ilvl w:val="0"/>
          <w:numId w:val="2"/>
        </w:numPr>
        <w:ind w:firstLineChars="0"/>
      </w:pPr>
      <w:r>
        <w:rPr>
          <w:rFonts w:hint="eastAsia"/>
        </w:rPr>
        <w:t>准确性：</w:t>
      </w:r>
    </w:p>
    <w:p w:rsidR="00493DF4" w:rsidRDefault="00493DF4" w:rsidP="00493DF4">
      <w:pPr>
        <w:pStyle w:val="a5"/>
        <w:ind w:left="1152" w:firstLineChars="0" w:firstLine="0"/>
      </w:pPr>
      <w:r>
        <w:rPr>
          <w:rFonts w:hint="eastAsia"/>
        </w:rPr>
        <w:t xml:space="preserve"> </w:t>
      </w:r>
      <w:r>
        <w:rPr>
          <w:rFonts w:hint="eastAsia"/>
        </w:rPr>
        <w:tab/>
      </w:r>
      <w:r>
        <w:rPr>
          <w:rFonts w:hint="eastAsia"/>
        </w:rPr>
        <w:tab/>
      </w:r>
      <w:r>
        <w:rPr>
          <w:rFonts w:hint="eastAsia"/>
        </w:rPr>
        <w:t>要求</w:t>
      </w:r>
      <w:r w:rsidR="00167874">
        <w:rPr>
          <w:rFonts w:hint="eastAsia"/>
        </w:rPr>
        <w:t>网页发布的资讯，赛事内容更新一定要做到准确无误。</w:t>
      </w:r>
    </w:p>
    <w:p w:rsidR="00AD11DA" w:rsidRDefault="00AD11DA" w:rsidP="00AD11DA">
      <w:pPr>
        <w:pStyle w:val="a5"/>
        <w:numPr>
          <w:ilvl w:val="0"/>
          <w:numId w:val="1"/>
        </w:numPr>
        <w:ind w:firstLineChars="0"/>
      </w:pPr>
      <w:r w:rsidRPr="0020109D">
        <w:rPr>
          <w:rFonts w:hint="eastAsia"/>
          <w:b/>
          <w:sz w:val="28"/>
          <w:szCs w:val="28"/>
        </w:rPr>
        <w:lastRenderedPageBreak/>
        <w:t>项目描述</w:t>
      </w:r>
      <w:r>
        <w:rPr>
          <w:rFonts w:hint="eastAsia"/>
        </w:rPr>
        <w:t>：</w:t>
      </w:r>
    </w:p>
    <w:p w:rsidR="005D377F" w:rsidRDefault="005D377F" w:rsidP="007A65C6">
      <w:pPr>
        <w:pStyle w:val="a5"/>
        <w:ind w:left="420" w:firstLineChars="0"/>
      </w:pPr>
      <w:r>
        <w:rPr>
          <w:rFonts w:hint="eastAsia"/>
        </w:rPr>
        <w:t>网站主要提供比赛资讯、比赛观看和实时聊天的功能。网站有板块划分，区分了赛事资讯区，运动员信息区，直播视频区。设计的比赛类型包括但不限于足球、篮球。</w:t>
      </w:r>
    </w:p>
    <w:p w:rsidR="005D377F" w:rsidRDefault="005D377F" w:rsidP="005D377F">
      <w:pPr>
        <w:pStyle w:val="a5"/>
        <w:ind w:left="420"/>
      </w:pPr>
      <w:r>
        <w:rPr>
          <w:rFonts w:hint="eastAsia"/>
        </w:rPr>
        <w:t>赛事资讯区会针对各种比赛类型进行小的分区，列出相关的赛事资讯及详情链接。</w:t>
      </w:r>
    </w:p>
    <w:p w:rsidR="005D377F" w:rsidRDefault="005D377F" w:rsidP="005D377F">
      <w:pPr>
        <w:pStyle w:val="a5"/>
        <w:ind w:left="420"/>
      </w:pPr>
      <w:r>
        <w:rPr>
          <w:rFonts w:hint="eastAsia"/>
        </w:rPr>
        <w:t>运动员信息区同样针对比赛类型，包含了多数球员信息，信息包括但不限于姓名、年龄、性别、所属地、曾获成就、近期赛事等。</w:t>
      </w:r>
    </w:p>
    <w:p w:rsidR="005D377F" w:rsidRDefault="005D377F" w:rsidP="005D377F">
      <w:pPr>
        <w:pStyle w:val="a5"/>
        <w:ind w:left="420"/>
      </w:pPr>
      <w:r>
        <w:rPr>
          <w:rFonts w:hint="eastAsia"/>
        </w:rPr>
        <w:t>直播视频区为网站主要功能板块，分别区分了几种比赛类型，点击任意比赛类型板块可以跳转到相应板块的网页；在板块网页上有系列比赛视频供选择，选择其中一个视频会跳转到播放该视频的页面；在视频页面中，包含了视频观看功能，实时聊天功能。在聊天区发话会在视频上形成弹幕。同时网站或将提供博彩功能，可以针对比赛进行下注，根据每场比赛结果的数据进行结算。</w:t>
      </w:r>
    </w:p>
    <w:p w:rsidR="00286632" w:rsidRPr="005D377F" w:rsidRDefault="00286632" w:rsidP="005D377F">
      <w:pPr>
        <w:pStyle w:val="a5"/>
        <w:ind w:left="420"/>
      </w:pPr>
    </w:p>
    <w:p w:rsidR="00377BD7" w:rsidRDefault="00AD11DA" w:rsidP="00377BD7">
      <w:pPr>
        <w:pStyle w:val="a5"/>
        <w:numPr>
          <w:ilvl w:val="0"/>
          <w:numId w:val="1"/>
        </w:numPr>
        <w:ind w:firstLineChars="0"/>
      </w:pPr>
      <w:r w:rsidRPr="0020109D">
        <w:rPr>
          <w:rFonts w:hint="eastAsia"/>
          <w:b/>
          <w:sz w:val="28"/>
          <w:szCs w:val="28"/>
        </w:rPr>
        <w:t>预算</w:t>
      </w:r>
      <w:r>
        <w:rPr>
          <w:rFonts w:hint="eastAsia"/>
        </w:rPr>
        <w:t>：</w:t>
      </w:r>
    </w:p>
    <w:p w:rsidR="003413A1" w:rsidRDefault="003413A1" w:rsidP="003413A1">
      <w:pPr>
        <w:pStyle w:val="a5"/>
        <w:numPr>
          <w:ilvl w:val="0"/>
          <w:numId w:val="3"/>
        </w:numPr>
        <w:ind w:firstLineChars="0"/>
      </w:pPr>
      <w:r>
        <w:rPr>
          <w:rFonts w:hint="eastAsia"/>
        </w:rPr>
        <w:t>申请域名：</w:t>
      </w:r>
      <w:r w:rsidR="00DF3B5D">
        <w:rPr>
          <w:rFonts w:hint="eastAsia"/>
        </w:rPr>
        <w:t>60</w:t>
      </w:r>
    </w:p>
    <w:p w:rsidR="003413A1" w:rsidRDefault="003413A1" w:rsidP="003413A1">
      <w:pPr>
        <w:pStyle w:val="a5"/>
        <w:numPr>
          <w:ilvl w:val="0"/>
          <w:numId w:val="3"/>
        </w:numPr>
        <w:ind w:firstLineChars="0"/>
      </w:pPr>
      <w:r>
        <w:rPr>
          <w:rFonts w:hint="eastAsia"/>
        </w:rPr>
        <w:t>租服务器</w:t>
      </w:r>
      <w:r w:rsidR="00BE3042">
        <w:rPr>
          <w:rFonts w:hint="eastAsia"/>
        </w:rPr>
        <w:t>：</w:t>
      </w:r>
      <w:r w:rsidR="00DF3B5D">
        <w:rPr>
          <w:rFonts w:hint="eastAsia"/>
        </w:rPr>
        <w:t>188</w:t>
      </w:r>
    </w:p>
    <w:p w:rsidR="00DF3B5D" w:rsidRDefault="00DF3B5D" w:rsidP="00951D9E">
      <w:pPr>
        <w:ind w:left="420" w:firstLine="420"/>
      </w:pPr>
      <w:r>
        <w:rPr>
          <w:rFonts w:hint="eastAsia"/>
        </w:rPr>
        <w:t>总预算</w:t>
      </w:r>
      <w:r>
        <w:rPr>
          <w:rFonts w:hint="eastAsia"/>
        </w:rPr>
        <w:t xml:space="preserve"> = 188 + 60 = 248</w:t>
      </w:r>
    </w:p>
    <w:p w:rsidR="00D8576B" w:rsidRDefault="00D8576B" w:rsidP="00DF3B5D">
      <w:pPr>
        <w:pStyle w:val="a5"/>
        <w:ind w:left="1200" w:firstLineChars="0" w:firstLine="0"/>
      </w:pPr>
    </w:p>
    <w:p w:rsidR="00AD11DA" w:rsidRDefault="00AD11DA" w:rsidP="00BE3042">
      <w:pPr>
        <w:pStyle w:val="a5"/>
        <w:numPr>
          <w:ilvl w:val="0"/>
          <w:numId w:val="1"/>
        </w:numPr>
        <w:ind w:firstLineChars="0"/>
      </w:pPr>
      <w:r w:rsidRPr="0020109D">
        <w:rPr>
          <w:rFonts w:hint="eastAsia"/>
          <w:b/>
          <w:sz w:val="28"/>
          <w:szCs w:val="28"/>
        </w:rPr>
        <w:t>组织信息</w:t>
      </w:r>
      <w:r>
        <w:rPr>
          <w:rFonts w:hint="eastAsia"/>
        </w:rPr>
        <w:t>：</w:t>
      </w:r>
    </w:p>
    <w:p w:rsidR="009F3616" w:rsidRDefault="009F3616" w:rsidP="009F3616">
      <w:pPr>
        <w:pStyle w:val="a5"/>
        <w:ind w:left="420"/>
      </w:pPr>
      <w:r>
        <w:rPr>
          <w:rFonts w:hint="eastAsia"/>
        </w:rPr>
        <w:t>小组成员：九人</w:t>
      </w:r>
    </w:p>
    <w:p w:rsidR="009F3616" w:rsidRDefault="009F3616" w:rsidP="009F3616">
      <w:pPr>
        <w:pStyle w:val="a5"/>
        <w:ind w:left="420"/>
      </w:pPr>
      <w:r>
        <w:rPr>
          <w:rFonts w:hint="eastAsia"/>
        </w:rPr>
        <w:t>具体分工如下：</w:t>
      </w:r>
    </w:p>
    <w:p w:rsidR="00606733" w:rsidRDefault="00606733" w:rsidP="00BA5BA6">
      <w:pPr>
        <w:ind w:left="1260"/>
      </w:pPr>
      <w:r>
        <w:rPr>
          <w:rFonts w:hint="eastAsia"/>
        </w:rPr>
        <w:t>Web</w:t>
      </w:r>
      <w:r>
        <w:rPr>
          <w:rFonts w:hint="eastAsia"/>
        </w:rPr>
        <w:t>前端的界面架构编写：</w:t>
      </w:r>
      <w:r w:rsidR="001516EB">
        <w:rPr>
          <w:rFonts w:hint="eastAsia"/>
        </w:rPr>
        <w:t>李文生</w:t>
      </w:r>
      <w:r w:rsidR="001516EB">
        <w:rPr>
          <w:rFonts w:hint="eastAsia"/>
        </w:rPr>
        <w:t xml:space="preserve"> </w:t>
      </w:r>
      <w:r w:rsidR="001516EB">
        <w:rPr>
          <w:rFonts w:hint="eastAsia"/>
        </w:rPr>
        <w:t>秦一帆</w:t>
      </w:r>
      <w:r w:rsidR="001516EB">
        <w:rPr>
          <w:rFonts w:hint="eastAsia"/>
        </w:rPr>
        <w:t xml:space="preserve"> </w:t>
      </w:r>
      <w:r w:rsidR="001516EB">
        <w:rPr>
          <w:rFonts w:hint="eastAsia"/>
        </w:rPr>
        <w:t>王昊峰</w:t>
      </w:r>
    </w:p>
    <w:p w:rsidR="00606733" w:rsidRDefault="00606733" w:rsidP="003413A1">
      <w:pPr>
        <w:ind w:left="840" w:firstLine="420"/>
      </w:pPr>
      <w:r>
        <w:rPr>
          <w:rFonts w:hint="eastAsia"/>
        </w:rPr>
        <w:t>信息爬取：</w:t>
      </w:r>
      <w:r w:rsidR="008F4E33">
        <w:rPr>
          <w:rFonts w:hint="eastAsia"/>
        </w:rPr>
        <w:t>邓彬</w:t>
      </w:r>
      <w:r w:rsidR="001516EB">
        <w:rPr>
          <w:rFonts w:hint="eastAsia"/>
        </w:rPr>
        <w:t xml:space="preserve"> </w:t>
      </w:r>
      <w:r w:rsidR="001516EB">
        <w:rPr>
          <w:rFonts w:hint="eastAsia"/>
        </w:rPr>
        <w:t>王冰杰</w:t>
      </w:r>
    </w:p>
    <w:p w:rsidR="00606733" w:rsidRDefault="00606733" w:rsidP="003413A1">
      <w:pPr>
        <w:ind w:left="840" w:firstLine="420"/>
      </w:pPr>
      <w:r>
        <w:rPr>
          <w:rFonts w:hint="eastAsia"/>
        </w:rPr>
        <w:t>数据库的处理及连接：</w:t>
      </w:r>
      <w:r w:rsidR="001516EB">
        <w:rPr>
          <w:rFonts w:hint="eastAsia"/>
        </w:rPr>
        <w:t>程哲</w:t>
      </w:r>
      <w:r w:rsidR="001516EB">
        <w:rPr>
          <w:rFonts w:hint="eastAsia"/>
        </w:rPr>
        <w:t xml:space="preserve"> </w:t>
      </w:r>
      <w:r w:rsidR="001516EB">
        <w:rPr>
          <w:rFonts w:hint="eastAsia"/>
        </w:rPr>
        <w:t>邓彬</w:t>
      </w:r>
    </w:p>
    <w:p w:rsidR="00606733" w:rsidRDefault="00606733" w:rsidP="003413A1">
      <w:pPr>
        <w:ind w:left="840" w:firstLine="420"/>
      </w:pPr>
      <w:r>
        <w:rPr>
          <w:rFonts w:hint="eastAsia"/>
        </w:rPr>
        <w:t>信息的发送、接受等相关处理：</w:t>
      </w:r>
      <w:r w:rsidR="001516EB">
        <w:rPr>
          <w:rFonts w:hint="eastAsia"/>
        </w:rPr>
        <w:t xml:space="preserve"> </w:t>
      </w:r>
      <w:r w:rsidR="001516EB">
        <w:rPr>
          <w:rFonts w:hint="eastAsia"/>
        </w:rPr>
        <w:t>崔康</w:t>
      </w:r>
      <w:r w:rsidR="008F4E33">
        <w:rPr>
          <w:rFonts w:hint="eastAsia"/>
        </w:rPr>
        <w:t xml:space="preserve"> </w:t>
      </w:r>
      <w:r w:rsidR="008F4E33">
        <w:rPr>
          <w:rFonts w:hint="eastAsia"/>
        </w:rPr>
        <w:t>秦一帆</w:t>
      </w:r>
    </w:p>
    <w:p w:rsidR="00606733" w:rsidRDefault="00606733" w:rsidP="003413A1">
      <w:pPr>
        <w:ind w:left="840" w:firstLine="420"/>
      </w:pPr>
      <w:r>
        <w:rPr>
          <w:rFonts w:hint="eastAsia"/>
        </w:rPr>
        <w:t>相关音视频的接口处理：</w:t>
      </w:r>
      <w:r w:rsidR="001516EB">
        <w:rPr>
          <w:rFonts w:hint="eastAsia"/>
        </w:rPr>
        <w:t xml:space="preserve"> </w:t>
      </w:r>
      <w:r w:rsidR="001516EB">
        <w:rPr>
          <w:rFonts w:hint="eastAsia"/>
        </w:rPr>
        <w:t>张恩奇</w:t>
      </w:r>
    </w:p>
    <w:p w:rsidR="00606733" w:rsidRDefault="00606733" w:rsidP="003413A1">
      <w:pPr>
        <w:ind w:left="840" w:firstLine="420"/>
      </w:pPr>
      <w:r>
        <w:rPr>
          <w:rFonts w:hint="eastAsia"/>
        </w:rPr>
        <w:t>聊天信息中敏感文字的监测及屏蔽实现：</w:t>
      </w:r>
      <w:r w:rsidR="001516EB">
        <w:rPr>
          <w:rFonts w:hint="eastAsia"/>
        </w:rPr>
        <w:t>罗敬儒</w:t>
      </w:r>
    </w:p>
    <w:p w:rsidR="009F3616" w:rsidRDefault="00BE3042" w:rsidP="00C856C4">
      <w:pPr>
        <w:ind w:left="840" w:firstLine="420"/>
      </w:pPr>
      <w:r>
        <w:rPr>
          <w:rFonts w:hint="eastAsia"/>
        </w:rPr>
        <w:t>网站的维护和测试：</w:t>
      </w:r>
      <w:r w:rsidR="001516EB">
        <w:rPr>
          <w:rFonts w:hint="eastAsia"/>
        </w:rPr>
        <w:t>崔康</w:t>
      </w:r>
      <w:r w:rsidR="001516EB">
        <w:rPr>
          <w:rFonts w:hint="eastAsia"/>
        </w:rPr>
        <w:t xml:space="preserve"> </w:t>
      </w:r>
      <w:r w:rsidR="001516EB">
        <w:rPr>
          <w:rFonts w:hint="eastAsia"/>
        </w:rPr>
        <w:t>王冰杰</w:t>
      </w:r>
    </w:p>
    <w:p w:rsidR="001300DD" w:rsidRPr="00606733" w:rsidRDefault="001300DD" w:rsidP="00C856C4">
      <w:pPr>
        <w:ind w:left="840" w:firstLine="420"/>
      </w:pPr>
    </w:p>
    <w:p w:rsidR="00AD11DA" w:rsidRDefault="00AD11DA" w:rsidP="00AD11DA">
      <w:pPr>
        <w:pStyle w:val="a5"/>
        <w:numPr>
          <w:ilvl w:val="0"/>
          <w:numId w:val="1"/>
        </w:numPr>
        <w:ind w:firstLineChars="0"/>
      </w:pPr>
      <w:r w:rsidRPr="00CB24DA">
        <w:rPr>
          <w:rFonts w:hint="eastAsia"/>
          <w:b/>
          <w:sz w:val="28"/>
          <w:szCs w:val="28"/>
        </w:rPr>
        <w:t>项目建议</w:t>
      </w:r>
      <w:r>
        <w:rPr>
          <w:rFonts w:hint="eastAsia"/>
        </w:rPr>
        <w:t>：</w:t>
      </w:r>
    </w:p>
    <w:p w:rsidR="005B4F57" w:rsidRDefault="00A11FF1" w:rsidP="00A11FF1">
      <w:pPr>
        <w:ind w:left="420" w:firstLine="420"/>
      </w:pPr>
      <w:r>
        <w:rPr>
          <w:rFonts w:hint="eastAsia"/>
        </w:rPr>
        <w:t>首先网站要简介易用，是用户可以根据之前使用过的网站的经验迅速了解到一些常用链接的位置，所以在设计网页的时候大体布局可以采用较为常见的一些网页的布局。</w:t>
      </w:r>
    </w:p>
    <w:p w:rsidR="00A11FF1" w:rsidRDefault="00A11FF1" w:rsidP="00A11FF1">
      <w:pPr>
        <w:ind w:left="420" w:firstLine="420"/>
      </w:pPr>
      <w:r>
        <w:rPr>
          <w:rFonts w:hint="eastAsia"/>
        </w:rPr>
        <w:t>还要保证资讯的准确性，快速性。要保证后台能对比赛的结果进行实时更新。并且保证更新数据的准确无误。</w:t>
      </w:r>
    </w:p>
    <w:p w:rsidR="00A11FF1" w:rsidRDefault="00A11FF1" w:rsidP="00A11FF1">
      <w:pPr>
        <w:ind w:left="420" w:firstLine="420"/>
      </w:pPr>
      <w:r>
        <w:rPr>
          <w:rFonts w:hint="eastAsia"/>
        </w:rPr>
        <w:t>对于网站的聊天室功能，是为了使一些有相同兴趣的观众能在观看比赛的时候可以实时进行沟通交流，但是要防止一些辱骂性的词汇出现，所以可以加入一些监督机制来屏蔽不当的言论。</w:t>
      </w:r>
    </w:p>
    <w:p w:rsidR="00973EA1" w:rsidRDefault="00973EA1" w:rsidP="00A11FF1">
      <w:pPr>
        <w:ind w:left="420" w:firstLine="420"/>
      </w:pPr>
    </w:p>
    <w:p w:rsidR="00AD11DA" w:rsidRDefault="00AD11DA" w:rsidP="00AD11DA">
      <w:pPr>
        <w:pStyle w:val="a5"/>
        <w:numPr>
          <w:ilvl w:val="0"/>
          <w:numId w:val="1"/>
        </w:numPr>
        <w:ind w:firstLineChars="0"/>
      </w:pPr>
      <w:r w:rsidRPr="00CB24DA">
        <w:rPr>
          <w:rFonts w:hint="eastAsia"/>
          <w:b/>
          <w:sz w:val="28"/>
          <w:szCs w:val="28"/>
        </w:rPr>
        <w:t>总结</w:t>
      </w:r>
      <w:r>
        <w:rPr>
          <w:rFonts w:hint="eastAsia"/>
        </w:rPr>
        <w:t>：</w:t>
      </w:r>
    </w:p>
    <w:p w:rsidR="00167874" w:rsidRDefault="00167874" w:rsidP="00167874">
      <w:pPr>
        <w:ind w:left="420" w:firstLine="420"/>
      </w:pPr>
      <w:r>
        <w:rPr>
          <w:rFonts w:hint="eastAsia"/>
        </w:rPr>
        <w:t>虽然中国近年来举办过很多体育赛事，并且在各大赛事中也取得了不俗的成绩，但</w:t>
      </w:r>
      <w:r>
        <w:rPr>
          <w:rFonts w:hint="eastAsia"/>
        </w:rPr>
        <w:lastRenderedPageBreak/>
        <w:t>是不得不承认，中国距离一个体育大国还有很长的路要走。我们希望能有更多关于体育的资讯出现在国人的视野中，让他们能慢慢开始了解体育，参与体育并热爱上体育，助力中国体育强国的梦想。</w:t>
      </w:r>
    </w:p>
    <w:p w:rsidR="00167874" w:rsidRDefault="00167874" w:rsidP="00167874">
      <w:pPr>
        <w:ind w:left="420" w:firstLine="420"/>
      </w:pPr>
      <w:r>
        <w:rPr>
          <w:rFonts w:hint="eastAsia"/>
        </w:rPr>
        <w:t>同时，也希望小组成员能通过本次项目，了解并掌握</w:t>
      </w:r>
      <w:r>
        <w:rPr>
          <w:rFonts w:hint="eastAsia"/>
        </w:rPr>
        <w:t>web</w:t>
      </w:r>
      <w:r>
        <w:rPr>
          <w:rFonts w:hint="eastAsia"/>
        </w:rPr>
        <w:t>工程相关技术。</w:t>
      </w:r>
    </w:p>
    <w:p w:rsidR="00561CCC" w:rsidRDefault="00561CCC" w:rsidP="00DF3ACC"/>
    <w:p w:rsidR="00AD11DA" w:rsidRDefault="00AD11DA" w:rsidP="00AD11DA"/>
    <w:sectPr w:rsidR="00AD11DA" w:rsidSect="003D042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CC4" w:rsidRDefault="005D1CC4" w:rsidP="00AD11DA">
      <w:r>
        <w:separator/>
      </w:r>
    </w:p>
  </w:endnote>
  <w:endnote w:type="continuationSeparator" w:id="1">
    <w:p w:rsidR="005D1CC4" w:rsidRDefault="005D1CC4" w:rsidP="00AD11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CC4" w:rsidRDefault="005D1CC4" w:rsidP="00AD11DA">
      <w:r>
        <w:separator/>
      </w:r>
    </w:p>
  </w:footnote>
  <w:footnote w:type="continuationSeparator" w:id="1">
    <w:p w:rsidR="005D1CC4" w:rsidRDefault="005D1CC4" w:rsidP="00AD11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B1E81"/>
    <w:multiLevelType w:val="hybridMultilevel"/>
    <w:tmpl w:val="1DBCFC20"/>
    <w:lvl w:ilvl="0" w:tplc="91280FDE">
      <w:start w:val="1"/>
      <w:numFmt w:val="decimal"/>
      <w:lvlText w:val="（%1）"/>
      <w:lvlJc w:val="left"/>
      <w:pPr>
        <w:ind w:left="1152" w:hanging="72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37365C4A"/>
    <w:multiLevelType w:val="hybridMultilevel"/>
    <w:tmpl w:val="4FB6671E"/>
    <w:lvl w:ilvl="0" w:tplc="A4F6F7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72E03C9"/>
    <w:multiLevelType w:val="hybridMultilevel"/>
    <w:tmpl w:val="9920DAC6"/>
    <w:lvl w:ilvl="0" w:tplc="E11A50C8">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11DA"/>
    <w:rsid w:val="0007714F"/>
    <w:rsid w:val="000F1AAD"/>
    <w:rsid w:val="001300DD"/>
    <w:rsid w:val="001516EB"/>
    <w:rsid w:val="00167874"/>
    <w:rsid w:val="001B5E1A"/>
    <w:rsid w:val="0020109D"/>
    <w:rsid w:val="002149C7"/>
    <w:rsid w:val="00286632"/>
    <w:rsid w:val="002C274F"/>
    <w:rsid w:val="002E3D4C"/>
    <w:rsid w:val="00302F7F"/>
    <w:rsid w:val="003077B5"/>
    <w:rsid w:val="003413A1"/>
    <w:rsid w:val="003517B5"/>
    <w:rsid w:val="00377BD7"/>
    <w:rsid w:val="003D0422"/>
    <w:rsid w:val="004321DE"/>
    <w:rsid w:val="00493DF4"/>
    <w:rsid w:val="004E705F"/>
    <w:rsid w:val="00506BF5"/>
    <w:rsid w:val="00561CCC"/>
    <w:rsid w:val="005B4F57"/>
    <w:rsid w:val="005D1CC4"/>
    <w:rsid w:val="005D377F"/>
    <w:rsid w:val="00606733"/>
    <w:rsid w:val="00610A9D"/>
    <w:rsid w:val="00691BB8"/>
    <w:rsid w:val="006E01BB"/>
    <w:rsid w:val="0073619F"/>
    <w:rsid w:val="007A65C6"/>
    <w:rsid w:val="0081063D"/>
    <w:rsid w:val="008F4E33"/>
    <w:rsid w:val="00951D9E"/>
    <w:rsid w:val="00973EA1"/>
    <w:rsid w:val="009D098B"/>
    <w:rsid w:val="009F3616"/>
    <w:rsid w:val="00A11FF1"/>
    <w:rsid w:val="00A141DD"/>
    <w:rsid w:val="00AC5499"/>
    <w:rsid w:val="00AD11DA"/>
    <w:rsid w:val="00B857DE"/>
    <w:rsid w:val="00BA5BA6"/>
    <w:rsid w:val="00BE3042"/>
    <w:rsid w:val="00C02972"/>
    <w:rsid w:val="00C856C4"/>
    <w:rsid w:val="00CB24DA"/>
    <w:rsid w:val="00D8576B"/>
    <w:rsid w:val="00DF3ACC"/>
    <w:rsid w:val="00DF3B5D"/>
    <w:rsid w:val="00EC5E95"/>
    <w:rsid w:val="00EF6E1A"/>
    <w:rsid w:val="00FE00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A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1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11DA"/>
    <w:rPr>
      <w:sz w:val="18"/>
      <w:szCs w:val="18"/>
    </w:rPr>
  </w:style>
  <w:style w:type="paragraph" w:styleId="a4">
    <w:name w:val="footer"/>
    <w:basedOn w:val="a"/>
    <w:link w:val="Char0"/>
    <w:uiPriority w:val="99"/>
    <w:semiHidden/>
    <w:unhideWhenUsed/>
    <w:rsid w:val="00AD11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11DA"/>
    <w:rPr>
      <w:sz w:val="18"/>
      <w:szCs w:val="18"/>
    </w:rPr>
  </w:style>
  <w:style w:type="paragraph" w:styleId="a5">
    <w:name w:val="List Paragraph"/>
    <w:basedOn w:val="a"/>
    <w:uiPriority w:val="34"/>
    <w:qFormat/>
    <w:rsid w:val="00AD11DA"/>
    <w:pPr>
      <w:ind w:firstLineChars="200" w:firstLine="420"/>
    </w:pPr>
  </w:style>
  <w:style w:type="paragraph" w:styleId="a6">
    <w:name w:val="No Spacing"/>
    <w:link w:val="Char1"/>
    <w:uiPriority w:val="1"/>
    <w:qFormat/>
    <w:rsid w:val="003D0422"/>
    <w:rPr>
      <w:kern w:val="0"/>
      <w:sz w:val="22"/>
    </w:rPr>
  </w:style>
  <w:style w:type="character" w:customStyle="1" w:styleId="Char1">
    <w:name w:val="无间隔 Char"/>
    <w:basedOn w:val="a0"/>
    <w:link w:val="a6"/>
    <w:uiPriority w:val="1"/>
    <w:rsid w:val="003D0422"/>
    <w:rPr>
      <w:kern w:val="0"/>
      <w:sz w:val="22"/>
    </w:rPr>
  </w:style>
  <w:style w:type="paragraph" w:styleId="a7">
    <w:name w:val="Balloon Text"/>
    <w:basedOn w:val="a"/>
    <w:link w:val="Char2"/>
    <w:uiPriority w:val="99"/>
    <w:semiHidden/>
    <w:unhideWhenUsed/>
    <w:rsid w:val="003D0422"/>
    <w:rPr>
      <w:sz w:val="18"/>
      <w:szCs w:val="18"/>
    </w:rPr>
  </w:style>
  <w:style w:type="character" w:customStyle="1" w:styleId="Char2">
    <w:name w:val="批注框文本 Char"/>
    <w:basedOn w:val="a0"/>
    <w:link w:val="a7"/>
    <w:uiPriority w:val="99"/>
    <w:semiHidden/>
    <w:rsid w:val="003D042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4E58"/>
    <w:rsid w:val="0003722F"/>
    <w:rsid w:val="001E5A39"/>
    <w:rsid w:val="00310402"/>
    <w:rsid w:val="00383248"/>
    <w:rsid w:val="00E14E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A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1BE1B2975D4FF08FD79AC8EC01A521">
    <w:name w:val="281BE1B2975D4FF08FD79AC8EC01A521"/>
    <w:rsid w:val="00E14E58"/>
    <w:pPr>
      <w:widowControl w:val="0"/>
      <w:jc w:val="both"/>
    </w:pPr>
  </w:style>
  <w:style w:type="paragraph" w:customStyle="1" w:styleId="18E00E6DCCE847CE890EA12161BA2545">
    <w:name w:val="18E00E6DCCE847CE890EA12161BA2545"/>
    <w:rsid w:val="00E14E58"/>
    <w:pPr>
      <w:widowControl w:val="0"/>
      <w:jc w:val="both"/>
    </w:pPr>
  </w:style>
  <w:style w:type="paragraph" w:customStyle="1" w:styleId="B362ED837CC54657BD4CB1BE68765479">
    <w:name w:val="B362ED837CC54657BD4CB1BE68765479"/>
    <w:rsid w:val="00E14E58"/>
    <w:pPr>
      <w:widowControl w:val="0"/>
      <w:jc w:val="both"/>
    </w:pPr>
  </w:style>
  <w:style w:type="paragraph" w:customStyle="1" w:styleId="15F2B277E8F4469CA5726CFCD3A9B80F">
    <w:name w:val="15F2B277E8F4469CA5726CFCD3A9B80F"/>
    <w:rsid w:val="00E14E58"/>
    <w:pPr>
      <w:widowControl w:val="0"/>
      <w:jc w:val="both"/>
    </w:pPr>
  </w:style>
  <w:style w:type="paragraph" w:customStyle="1" w:styleId="00E797380AA74CD3A4C446935E5A5AD2">
    <w:name w:val="00E797380AA74CD3A4C446935E5A5AD2"/>
    <w:rsid w:val="00E14E58"/>
    <w:pPr>
      <w:widowControl w:val="0"/>
      <w:jc w:val="both"/>
    </w:pPr>
  </w:style>
  <w:style w:type="paragraph" w:customStyle="1" w:styleId="8155A78478454B73A9C8C30018F3FF2D">
    <w:name w:val="8155A78478454B73A9C8C30018F3FF2D"/>
    <w:rsid w:val="00E14E58"/>
    <w:pPr>
      <w:widowControl w:val="0"/>
      <w:jc w:val="both"/>
    </w:pPr>
  </w:style>
  <w:style w:type="paragraph" w:customStyle="1" w:styleId="4D1F45EECB244880A78721095984DD1F">
    <w:name w:val="4D1F45EECB244880A78721095984DD1F"/>
    <w:rsid w:val="00E14E58"/>
    <w:pPr>
      <w:widowControl w:val="0"/>
      <w:jc w:val="both"/>
    </w:pPr>
  </w:style>
  <w:style w:type="paragraph" w:customStyle="1" w:styleId="392CA1624F214834A149AD2294971E24">
    <w:name w:val="392CA1624F214834A149AD2294971E24"/>
    <w:rsid w:val="00E14E58"/>
    <w:pPr>
      <w:widowControl w:val="0"/>
      <w:jc w:val="both"/>
    </w:pPr>
  </w:style>
  <w:style w:type="paragraph" w:customStyle="1" w:styleId="CC3D232D97F3449AA965ADD03898F05D">
    <w:name w:val="CC3D232D97F3449AA965ADD03898F05D"/>
    <w:rsid w:val="00E14E58"/>
    <w:pPr>
      <w:widowControl w:val="0"/>
      <w:jc w:val="both"/>
    </w:pPr>
  </w:style>
  <w:style w:type="paragraph" w:customStyle="1" w:styleId="16FE338A408C4F6C9405E6B1B1E97366">
    <w:name w:val="16FE338A408C4F6C9405E6B1B1E97366"/>
    <w:rsid w:val="00E14E58"/>
    <w:pPr>
      <w:widowControl w:val="0"/>
      <w:jc w:val="both"/>
    </w:pPr>
  </w:style>
  <w:style w:type="paragraph" w:customStyle="1" w:styleId="2A39AFB349C74F85A223DF218E00C613">
    <w:name w:val="2A39AFB349C74F85A223DF218E00C613"/>
    <w:rsid w:val="00E14E58"/>
    <w:pPr>
      <w:widowControl w:val="0"/>
      <w:jc w:val="both"/>
    </w:pPr>
  </w:style>
  <w:style w:type="paragraph" w:customStyle="1" w:styleId="2E24A004B7D546628D1544225E594946">
    <w:name w:val="2E24A004B7D546628D1544225E594946"/>
    <w:rsid w:val="00E14E58"/>
    <w:pPr>
      <w:widowControl w:val="0"/>
      <w:jc w:val="both"/>
    </w:pPr>
  </w:style>
  <w:style w:type="paragraph" w:customStyle="1" w:styleId="08A7839D2E044EBDB8EC6273FA9744AB">
    <w:name w:val="08A7839D2E044EBDB8EC6273FA9744AB"/>
    <w:rsid w:val="00E14E58"/>
    <w:pPr>
      <w:widowControl w:val="0"/>
      <w:jc w:val="both"/>
    </w:pPr>
  </w:style>
  <w:style w:type="paragraph" w:customStyle="1" w:styleId="4E366DF7DDC743639AC3010A79E09D19">
    <w:name w:val="4E366DF7DDC743639AC3010A79E09D19"/>
    <w:rsid w:val="00E14E58"/>
    <w:pPr>
      <w:widowControl w:val="0"/>
      <w:jc w:val="both"/>
    </w:pPr>
  </w:style>
  <w:style w:type="paragraph" w:customStyle="1" w:styleId="52CDD3865D1A4B8AA1CC27C0191289CD">
    <w:name w:val="52CDD3865D1A4B8AA1CC27C0191289CD"/>
    <w:rsid w:val="00E14E58"/>
    <w:pPr>
      <w:widowControl w:val="0"/>
      <w:jc w:val="both"/>
    </w:pPr>
  </w:style>
  <w:style w:type="paragraph" w:customStyle="1" w:styleId="0AD76919903446F1812FD8B7D37CF0FB">
    <w:name w:val="0AD76919903446F1812FD8B7D37CF0FB"/>
    <w:rsid w:val="00E14E5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Web项目建议书</dc:title>
  <dc:subject>小型体育资讯平台</dc:subject>
  <dc:creator>Acer</dc:creator>
  <cp:keywords/>
  <dc:description/>
  <cp:lastModifiedBy>Acer</cp:lastModifiedBy>
  <cp:revision>42</cp:revision>
  <dcterms:created xsi:type="dcterms:W3CDTF">2018-05-16T07:27:00Z</dcterms:created>
  <dcterms:modified xsi:type="dcterms:W3CDTF">2018-05-17T04:11:00Z</dcterms:modified>
</cp:coreProperties>
</file>