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6"/>
        </w:rPr>
        <w:t>UE 游戏启动预检器 — 使用说明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20"/>
        </w:rPr>
        <w:t>更新日期：2026-10-21（一键部署 + 内存/显存 + 改名为项目名）</w:t>
      </w:r>
    </w:p>
    <w:p>
      <w:pPr>
        <w:pStyle w:val="Heading1"/>
      </w:pPr>
      <w:r>
        <w:rPr>
          <w:rFonts w:ascii="微软雅黑" w:hAnsi="微软雅黑" w:eastAsia="微软雅黑"/>
        </w:rPr>
        <w:t>1. 这是什么</w:t>
      </w:r>
    </w:p>
    <w:p>
      <w:r>
        <w:t>适用于 UE4/UE5 Windows 打包项目的启动预检器（C++ 原生，零运行时依赖）。</w:t>
      </w:r>
    </w:p>
    <w:p>
      <w:r>
        <w:t>部署后玩家双击**项目名.exe**，程序会先做环境检查，再拉起游戏 Shipping.exe。</w:t>
      </w:r>
    </w:p>
    <w:p>
      <w:pPr>
        <w:pStyle w:val="ListBullet"/>
      </w:pPr>
      <w:r>
        <w:t>检查可用内存、显存、冲突进程（可强制继续）</w:t>
      </w:r>
    </w:p>
    <w:p>
      <w:pPr>
        <w:pStyle w:val="ListBullet"/>
      </w:pPr>
      <w:r>
        <w:t>自动检测并安装 VC++ 运行库、DirectX 11</w:t>
      </w:r>
    </w:p>
    <w:p>
      <w:pPr>
        <w:pStyle w:val="ListBullet"/>
      </w:pPr>
      <w:r>
        <w:t>防重开：已启动则提示「程序已经开启」</w:t>
      </w:r>
    </w:p>
    <w:p>
      <w:pPr>
        <w:pStyle w:val="ListBullet"/>
      </w:pPr>
      <w:r>
        <w:t>自动忽略 Windows Defender（MsMpEng.exe）等系统常驻进程</w:t>
      </w:r>
    </w:p>
    <w:p>
      <w:pPr>
        <w:pStyle w:val="ListBullet"/>
      </w:pPr>
      <w:r>
        <w:t>门槛、文案全部在 `launcher.ini`，多数情况不用重新编译</w:t>
      </w:r>
    </w:p>
    <w:p>
      <w:pPr>
        <w:pStyle w:val="Heading1"/>
      </w:pPr>
      <w:r>
        <w:rPr>
          <w:rFonts w:ascii="微软雅黑" w:hAnsi="微软雅黑" w:eastAsia="微软雅黑"/>
        </w:rPr>
        <w:t>2. 最简单用法（日常只记这一个）</w:t>
      </w:r>
    </w:p>
    <w:p>
      <w:r>
        <w:t>工具目录中的唯一日常入口：</w:t>
      </w:r>
    </w:p>
    <w:p>
      <w:r>
        <w:t>**`一键部署到项目.bat`**</w:t>
      </w:r>
    </w:p>
    <w:p>
      <w:pPr>
        <w:pStyle w:val="Heading2"/>
      </w:pPr>
      <w:r>
        <w:rPr>
          <w:rFonts w:ascii="微软雅黑" w:hAnsi="微软雅黑" w:eastAsia="微软雅黑"/>
        </w:rPr>
        <w:t>2.1 部署到新项目</w:t>
      </w:r>
    </w:p>
    <w:p>
      <w:pPr>
        <w:pStyle w:val="ListNumber"/>
      </w:pPr>
      <w:r>
        <w:t>打开本工具目录（含 `一键部署到项目.bat`、`launcher.ini`、`logo.ico` 等）</w:t>
      </w:r>
    </w:p>
    <w:p>
      <w:pPr>
        <w:pStyle w:val="ListNumber"/>
      </w:pPr>
      <w:r>
        <w:t>把 UE 打包出来的 **`Windows` 文件夹**，拖到 **`一键部署到项目.bat`** 上松开</w:t>
      </w:r>
    </w:p>
    <w:p>
      <w:pPr>
        <w:pStyle w:val="ListNumber"/>
      </w:pPr>
      <w:r>
        <w:t>按提示输入硬件门槛：</w:t>
      </w:r>
    </w:p>
    <w:p>
      <w:r>
        <w:t xml:space="preserve">   - **最低可用内存** `MinFreeRamGB`（单位 GB，直接回车默认 `32.0`，填 `0` 跳过检查）</w:t>
      </w:r>
    </w:p>
    <w:p>
      <w:r>
        <w:t xml:space="preserve">   - **最低可用显存** `MinVramGB`（单位 GB，直接回车默认 `16.0`，填 `0` 跳过检查）</w:t>
      </w:r>
    </w:p>
    <w:p>
      <w:pPr>
        <w:pStyle w:val="ListNumber"/>
      </w:pPr>
      <w:r>
        <w:t>等到提示「完成」，进入目标 `Windows` 目录，**双击项目名.exe**（例如 `OFPZ_ZHGDProject.exe`）</w:t>
      </w:r>
    </w:p>
    <w:p>
      <w:r>
        <w:t>脚本会自动：</w:t>
      </w:r>
    </w:p>
    <w:p>
      <w:pPr>
        <w:pStyle w:val="ListBullet"/>
      </w:pPr>
      <w:r>
        <w:t>若缺少工具侧 `launcher.exe`，或源码/图标比它新 → 自动编译</w:t>
      </w:r>
    </w:p>
    <w:p>
      <w:pPr>
        <w:pStyle w:val="ListBullet"/>
      </w:pPr>
      <w:r>
        <w:t>复制启动器与 `launcher.ini` 到目标目录</w:t>
      </w:r>
    </w:p>
    <w:p>
      <w:pPr>
        <w:pStyle w:val="ListBullet"/>
      </w:pPr>
      <w:r>
        <w:t>自动搜索 `*Shipping.exe`，写入 `ExePath`</w:t>
      </w:r>
    </w:p>
    <w:p>
      <w:pPr>
        <w:pStyle w:val="ListBullet"/>
      </w:pPr>
      <w:r>
        <w:t>把你输入的内存/显存写入 `MinFreeRamGB` / `MinVramGB`</w:t>
      </w:r>
    </w:p>
    <w:p>
      <w:pPr>
        <w:pStyle w:val="ListBullet"/>
      </w:pPr>
      <w:r>
        <w:t>**删除** `Windows` 根目录原来的 UE 启动 exe（如 `OFPZ_ZHGDProject.exe`）</w:t>
      </w:r>
    </w:p>
    <w:p>
      <w:pPr>
        <w:pStyle w:val="ListBullet"/>
      </w:pPr>
      <w:r>
        <w:t>**把预检启动器改名为项目名**（配置仍读同目录 `launcher.ini`）</w:t>
      </w:r>
    </w:p>
    <w:p>
      <w:pPr>
        <w:pStyle w:val="Heading2"/>
      </w:pPr>
      <w:r>
        <w:rPr>
          <w:rFonts w:ascii="微软雅黑" w:hAnsi="微软雅黑" w:eastAsia="微软雅黑"/>
        </w:rPr>
        <w:t>2.2 玩家如何启动</w:t>
      </w:r>
    </w:p>
    <w:p>
      <w:pPr>
        <w:pStyle w:val="ListNumber"/>
      </w:pPr>
      <w:r>
        <w:t>进入项目的 `Windows` 目录</w:t>
      </w:r>
    </w:p>
    <w:p>
      <w:pPr>
        <w:pStyle w:val="ListNumber"/>
      </w:pPr>
      <w:r>
        <w:t>双击**项目名.exe**（已是预检启动器，不是原来的 UE 引导程序）</w:t>
      </w:r>
    </w:p>
    <w:p>
      <w:pPr>
        <w:pStyle w:val="ListNumber"/>
      </w:pPr>
      <w:r>
        <w:t>不要直接点 `Binaries\Win64\*Shipping.exe`</w:t>
      </w:r>
    </w:p>
    <w:p>
      <w:pPr>
        <w:pStyle w:val="ListNumber"/>
      </w:pPr>
      <w:r>
        <w:t>按提示通过检查后，游戏自动启动</w:t>
      </w:r>
    </w:p>
    <w:p>
      <w:pPr>
        <w:pStyle w:val="Heading1"/>
      </w:pPr>
      <w:r>
        <w:rPr>
          <w:rFonts w:ascii="微软雅黑" w:hAnsi="微软雅黑" w:eastAsia="微软雅黑"/>
        </w:rPr>
        <w:t>3. 换图标</w:t>
      </w:r>
    </w:p>
    <w:p>
      <w:pPr>
        <w:pStyle w:val="ListNumber"/>
      </w:pPr>
      <w:r>
        <w:t>用新图标覆盖工具目录中的 `logo.ico`（必须是 `.ico`）</w:t>
      </w:r>
    </w:p>
    <w:p>
      <w:pPr>
        <w:pStyle w:val="ListNumber"/>
      </w:pPr>
      <w:r>
        <w:t>再把项目的 `Windows` 文件夹拖到 `一键部署到项目.bat` 一次（会自动重编，并再次询问内存/显存）</w:t>
      </w:r>
    </w:p>
    <w:p>
      <w:pPr>
        <w:pStyle w:val="ListNumber"/>
      </w:pPr>
      <w:r>
        <w:t>若仍显示旧图标：双击 `clear-icon-cache.bat`，然后刷新文件夹</w:t>
      </w:r>
    </w:p>
    <w:p>
      <w:pPr>
        <w:pStyle w:val="ListNumber"/>
      </w:pPr>
      <w:r>
        <w:t>仍不对：把项目名 exe 拷到一个新文件夹查看（排除路径缓存）</w:t>
      </w:r>
    </w:p>
    <w:p>
      <w:pPr>
        <w:pStyle w:val="Heading1"/>
      </w:pPr>
      <w:r>
        <w:rPr>
          <w:rFonts w:ascii="微软雅黑" w:hAnsi="微软雅黑" w:eastAsia="微软雅黑"/>
        </w:rPr>
        <w:t>4. 只改配置（不用重新编译）</w:t>
      </w:r>
    </w:p>
    <w:p>
      <w:r>
        <w:t>编辑**目标项目 Windows 目录**里的 `launcher.ini`，保存后再运行**项目名.exe**。</w:t>
      </w:r>
    </w:p>
    <w:p>
      <w:r>
        <w:t>配置项   含义   示例</w:t>
      </w:r>
    </w:p>
    <w:p>
      <w:r>
        <w:t>`[Game] ExePath`   游戏相对路径   `MyGame\Binaries\Win64\MyGame-Win64-Shipping.exe`</w:t>
      </w:r>
    </w:p>
    <w:p>
      <w:r>
        <w:t>`MinFreeRamGB`   最低可用内存(GB)，0=不检查   `16.0`</w:t>
      </w:r>
    </w:p>
    <w:p>
      <w:r>
        <w:t>`MinVramGB`   最低可用显存(GB)，0=不检查   `8.0`</w:t>
      </w:r>
    </w:p>
    <w:p>
      <w:r>
        <w:t>`CheckDX11`   是否检查 DX11   `1` / `0`</w:t>
      </w:r>
    </w:p>
    <w:p>
      <w:r>
        <w:t>`AutoInstallDX11`   缺 DX 时自动安装   `1` / `0`</w:t>
      </w:r>
    </w:p>
    <w:p>
      <w:r>
        <w:t>`AutoInstallVC`   缺 VC++ 时自动安装   `1` / `0`</w:t>
      </w:r>
    </w:p>
    <w:p>
      <w:r>
        <w:t>`[ConflictProcesses] List`   冲突进程黑名单   `360tray.exe,...`</w:t>
      </w:r>
    </w:p>
    <w:p>
      <w:r>
        <w:t>`[UI.*]`   弹窗文案   按需修改</w:t>
      </w:r>
    </w:p>
    <w:p>
      <w:r>
        <w:t>不要把 `MsMpEng.exe` 写进冲突列表；即便旧 ini 里有，程序也会自动忽略。</w:t>
      </w:r>
    </w:p>
    <w:p>
      <w:r>
        <w:t>`ExePath` / 内存 / 显存在部署时已写入，之后也可随时改 ini。**不要改名或删除 `launcher.ini`。**</w:t>
      </w:r>
    </w:p>
    <w:p>
      <w:pPr>
        <w:pStyle w:val="Heading1"/>
      </w:pPr>
      <w:r>
        <w:rPr>
          <w:rFonts w:ascii="微软雅黑" w:hAnsi="微软雅黑" w:eastAsia="微软雅黑"/>
        </w:rPr>
        <w:t>5. 其他脚本（一般不用）</w:t>
      </w:r>
    </w:p>
    <w:p>
      <w:r>
        <w:t>文件   说明</w:t>
      </w:r>
    </w:p>
    <w:p>
      <w:r>
        <w:t>`一键部署到项目.bat`   **日常唯一入口（推荐）**</w:t>
      </w:r>
    </w:p>
    <w:p>
      <w:r>
        <w:t>`build.bat`   仅手动编译</w:t>
      </w:r>
    </w:p>
    <w:p>
      <w:r>
        <w:t>`deploy.bat`   仅手动部署（功能较旧，建议用一键部署）</w:t>
      </w:r>
    </w:p>
    <w:p>
      <w:r>
        <w:t>`clear-icon-cache.bat`   清理 Windows 图标缓存</w:t>
      </w:r>
    </w:p>
    <w:p>
      <w:r>
        <w:t>`_build_silent.bat` / `tools\deploy_finalize.ps1`   内部脚本，勿单独使用</w:t>
      </w:r>
    </w:p>
    <w:p>
      <w:pPr>
        <w:pStyle w:val="Heading1"/>
      </w:pPr>
      <w:r>
        <w:rPr>
          <w:rFonts w:ascii="微软雅黑" w:hAnsi="微软雅黑" w:eastAsia="微软雅黑"/>
        </w:rPr>
        <w:t>6. 注意</w:t>
      </w:r>
    </w:p>
    <w:p>
      <w:pPr>
        <w:pStyle w:val="ListBullet"/>
      </w:pPr>
      <w:r>
        <w:t>部署后入口是 **项目名.exe**，配置文件仍是同目录 **`launcher.ini`**</w:t>
      </w:r>
    </w:p>
    <w:p>
      <w:pPr>
        <w:pStyle w:val="ListBullet"/>
      </w:pPr>
      <w:r>
        <w:t>二者必须同目录；不要只拷 exe</w:t>
      </w:r>
    </w:p>
    <w:p>
      <w:pPr>
        <w:pStyle w:val="ListBullet"/>
      </w:pPr>
      <w:r>
        <w:t>不要手动再去点 `*Shipping.exe`</w:t>
      </w:r>
    </w:p>
    <w:p>
      <w:pPr>
        <w:pStyle w:val="Heading1"/>
      </w:pPr>
      <w:r>
        <w:rPr>
          <w:rFonts w:ascii="微软雅黑" w:hAnsi="微软雅黑" w:eastAsia="微软雅黑"/>
        </w:rPr>
        <w:t>7. 常见问题</w:t>
      </w:r>
    </w:p>
    <w:p>
      <w:r>
        <w:t>**Q：未找到 Shipping.exe？**</w:t>
      </w:r>
    </w:p>
    <w:p>
      <w:r>
        <w:t>手动改目标目录 `launcher.ini` 的 `ExePath`。</w:t>
      </w:r>
    </w:p>
    <w:p>
      <w:r>
        <w:t>**Q：编译失败？**</w:t>
      </w:r>
    </w:p>
    <w:p>
      <w:r>
        <w:t>安装 VS2022 并勾选「使用 C++ 的桌面开发」，或使用已编好的工具侧 `launcher.exe`。</w:t>
      </w:r>
    </w:p>
    <w:p>
      <w:r>
        <w:t>**Q：还提示 MsMpEng 冲突？**</w:t>
      </w:r>
    </w:p>
    <w:p>
      <w:r>
        <w:t>旧版未更新，用一键部署再拖一次覆盖。</w:t>
      </w:r>
    </w:p>
    <w:p>
      <w:r>
        <w:t>**Q：图标不对？**</w:t>
      </w:r>
    </w:p>
    <w:p>
      <w:r>
        <w:t>换 `logo.ico` 后重新部署，并运行 `clear-icon-cache.bat`。</w:t>
      </w:r>
    </w:p>
    <w:p>
      <w:r>
        <w:t>**Q：提示已经开启？**</w:t>
      </w:r>
    </w:p>
    <w:p>
      <w:r>
        <w:t>防重开：关闭已运行的启动器/游戏后再开。</w:t>
      </w:r>
    </w:p>
    <w:p>
      <w:r>
        <w:t>**Q：想跳过内存/显存检查？**</w:t>
      </w:r>
    </w:p>
    <w:p>
      <w:r>
        <w:t>一键部署时对应项填 `0`，或改 ini：`MinFreeRamGB=0` / `MinVramGB=0`。</w:t>
      </w:r>
    </w:p>
    <w:p>
      <w:r>
        <w:t>**Q：为什么看不到 launcher.exe 了？**</w:t>
      </w:r>
    </w:p>
    <w:p>
      <w:r>
        <w:t>正常。部署后已改名为项目名；功能不变，仍读 `launcher.ini`。</w:t>
      </w:r>
    </w:p>
    <w:p>
      <w:pPr>
        <w:pStyle w:val="Heading1"/>
      </w:pPr>
      <w:r>
        <w:rPr>
          <w:rFonts w:ascii="微软雅黑" w:hAnsi="微软雅黑" w:eastAsia="微软雅黑"/>
        </w:rPr>
        <w:t>8. 口诀</w:t>
      </w:r>
    </w:p>
    <w:p>
      <w:pPr>
        <w:pStyle w:val="ListBullet"/>
      </w:pPr>
      <w:r>
        <w:t>接新项目：拖 Windows → `一键部署到项目.bat` → 输入内存/显存</w:t>
      </w:r>
    </w:p>
    <w:p>
      <w:pPr>
        <w:pStyle w:val="ListBullet"/>
      </w:pPr>
      <w:r>
        <w:t>改门槛/文案：只改目标目录 `launcher.ini`</w:t>
      </w:r>
    </w:p>
    <w:p>
      <w:pPr>
        <w:pStyle w:val="ListBullet"/>
      </w:pPr>
      <w:r>
        <w:t>换图标：覆盖 `logo.ico` → 再拖一次 → 必要时清缓存</w:t>
      </w:r>
    </w:p>
    <w:p>
      <w:pPr>
        <w:pStyle w:val="ListBullet"/>
      </w:pPr>
      <w:r>
        <w:t>玩家入口：双击**项目名.exe**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