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25C7" w14:textId="53D3D941" w:rsidR="00325547" w:rsidRDefault="00325547" w:rsidP="00325547">
      <w:r>
        <w:t>Каркасный модуль</w:t>
      </w:r>
      <w:r>
        <w:t xml:space="preserve"> - практичное, уютное, эстетически привлекательное строение.</w:t>
      </w:r>
    </w:p>
    <w:p w14:paraId="354326F3" w14:textId="1CED2904" w:rsidR="00325547" w:rsidRDefault="00325547" w:rsidP="00325547">
      <w:r>
        <w:rPr>
          <w:rFonts w:ascii="Segoe UI Emoji" w:hAnsi="Segoe UI Emoji" w:cs="Segoe UI Emoji"/>
        </w:rPr>
        <w:t>✔</w:t>
      </w:r>
      <w:r>
        <w:t>️ панорамное остекление визуально расширяет пространство комнат добавляет естественное освещение и придаёт особую атмосферу;</w:t>
      </w:r>
    </w:p>
    <w:p w14:paraId="1A5267D4" w14:textId="75311F09" w:rsidR="00325547" w:rsidRPr="007970EB" w:rsidRDefault="00325547" w:rsidP="00325547">
      <w:r>
        <w:rPr>
          <w:rFonts w:ascii="Segoe UI Emoji" w:hAnsi="Segoe UI Emoji" w:cs="Segoe UI Emoji"/>
        </w:rPr>
        <w:t>✔</w:t>
      </w:r>
      <w:r>
        <w:t>️ Регулируемая естественная вентиляция обеспечи</w:t>
      </w:r>
      <w:r w:rsidR="007970EB">
        <w:t>вае</w:t>
      </w:r>
      <w:r>
        <w:t>т постоянный приток свежего воздуха, да</w:t>
      </w:r>
      <w:r w:rsidR="007970EB">
        <w:t>ё</w:t>
      </w:r>
      <w:r>
        <w:t xml:space="preserve">т возможность </w:t>
      </w:r>
      <w:r w:rsidR="007970EB">
        <w:t xml:space="preserve">при необходимости быстро </w:t>
      </w:r>
      <w:r>
        <w:t>полностью проветрить помещения;</w:t>
      </w:r>
    </w:p>
    <w:p w14:paraId="6665FACB" w14:textId="0A4319DB" w:rsidR="00325547" w:rsidRDefault="00325547" w:rsidP="00325547">
      <w:r>
        <w:rPr>
          <w:rFonts w:ascii="Segoe UI Emoji" w:hAnsi="Segoe UI Emoji" w:cs="Segoe UI Emoji"/>
        </w:rPr>
        <w:t>✔</w:t>
      </w:r>
      <w:r>
        <w:t>️ Готовая удобная разводка воды</w:t>
      </w:r>
      <w:r w:rsidR="007970EB">
        <w:t>. Модуль подключается к водоснабжению через быстросъёмное соединение, выведенное в любом удобном месте по Вашему желанию</w:t>
      </w:r>
      <w:r>
        <w:t>;</w:t>
      </w:r>
    </w:p>
    <w:p w14:paraId="71532239" w14:textId="77777777" w:rsidR="00325547" w:rsidRDefault="00325547" w:rsidP="00325547">
      <w:r>
        <w:rPr>
          <w:rFonts w:ascii="Segoe UI Emoji" w:hAnsi="Segoe UI Emoji" w:cs="Segoe UI Emoji"/>
        </w:rPr>
        <w:t>✔</w:t>
      </w:r>
      <w:r>
        <w:t>️ Готовая электропроводка (розетки, выключатели, интерьерные и экстерьерные светильники);</w:t>
      </w:r>
    </w:p>
    <w:p w14:paraId="1D54D4CD" w14:textId="2A754104" w:rsidR="00325547" w:rsidRDefault="00325547" w:rsidP="00325547">
      <w:r>
        <w:rPr>
          <w:rFonts w:ascii="Segoe UI Emoji" w:hAnsi="Segoe UI Emoji" w:cs="Segoe UI Emoji"/>
        </w:rPr>
        <w:t>✔</w:t>
      </w:r>
      <w:r>
        <w:t xml:space="preserve">️ </w:t>
      </w:r>
      <w:r w:rsidR="007970EB">
        <w:t>Возможность оснащения</w:t>
      </w:r>
      <w:r>
        <w:t xml:space="preserve"> печкой с дымоходом </w:t>
      </w:r>
      <w:r w:rsidR="007970EB">
        <w:t>для отопления помещений (в банях – для парения);</w:t>
      </w:r>
    </w:p>
    <w:p w14:paraId="5A748C1F" w14:textId="36B11386" w:rsidR="00325547" w:rsidRDefault="00325547" w:rsidP="00325547">
      <w:r>
        <w:rPr>
          <w:rFonts w:ascii="Segoe UI Emoji" w:hAnsi="Segoe UI Emoji" w:cs="Segoe UI Emoji"/>
        </w:rPr>
        <w:t>✔</w:t>
      </w:r>
      <w:r>
        <w:t xml:space="preserve">️ Внешние габариты </w:t>
      </w:r>
      <w:r w:rsidR="00AC7323">
        <w:t>каждого модуля</w:t>
      </w:r>
      <w:r>
        <w:t xml:space="preserve"> (по стенам) </w:t>
      </w:r>
      <w:r w:rsidR="007970EB">
        <w:t>до 6,0</w:t>
      </w:r>
      <w:r>
        <w:t>м*2,4м</w:t>
      </w:r>
      <w:r w:rsidR="00AC7323">
        <w:t>. Возможны конфигурации, состоящие из 2х и более модулей;</w:t>
      </w:r>
    </w:p>
    <w:p w14:paraId="44305E53" w14:textId="2F109C22" w:rsidR="00325547" w:rsidRDefault="00325547" w:rsidP="00325547">
      <w:r>
        <w:rPr>
          <w:rFonts w:ascii="Segoe UI Emoji" w:hAnsi="Segoe UI Emoji" w:cs="Segoe UI Emoji"/>
        </w:rPr>
        <w:t>✔</w:t>
      </w:r>
      <w:r>
        <w:t>️ При строительстве используются только натуральные материалы: дерево, каменная вата, защитные масла́. Снаружи стены бани отделаны деревом, ПВХ профили не используются, стеклопакеты монтируются в деревянные рамы</w:t>
      </w:r>
      <w:r w:rsidR="007970EB">
        <w:t xml:space="preserve"> либо непосредственно в деревянный конструктив стен</w:t>
      </w:r>
      <w:r>
        <w:t>, что особенно важно в парной;</w:t>
      </w:r>
    </w:p>
    <w:p w14:paraId="5A93C6DA" w14:textId="4A45FF11" w:rsidR="001472F0" w:rsidRDefault="00325547" w:rsidP="00325547">
      <w:r>
        <w:rPr>
          <w:rFonts w:ascii="Segoe UI Emoji" w:hAnsi="Segoe UI Emoji" w:cs="Segoe UI Emoji"/>
        </w:rPr>
        <w:t>✔</w:t>
      </w:r>
      <w:r>
        <w:t>️ При подписании договора</w:t>
      </w:r>
      <w:r w:rsidR="00AC7323">
        <w:t>,</w:t>
      </w:r>
      <w:r>
        <w:t xml:space="preserve"> согласовываем все нюансы ваше</w:t>
      </w:r>
      <w:r w:rsidR="00AC7323">
        <w:t>го будущего модульного строения</w:t>
      </w:r>
      <w:r>
        <w:t>: внешний вид электроустановочных приборов и светильников; мест</w:t>
      </w:r>
      <w:r w:rsidR="00AC7323">
        <w:t>а</w:t>
      </w:r>
      <w:r>
        <w:t xml:space="preserve"> расположения закладных для последующего монтажа навесной мебели и других предметов интерьера и быта, </w:t>
      </w:r>
      <w:r w:rsidR="00AC7323">
        <w:t>которые крепятся к</w:t>
      </w:r>
      <w:r>
        <w:t xml:space="preserve"> стен</w:t>
      </w:r>
      <w:r w:rsidR="00AC7323">
        <w:t>ам</w:t>
      </w:r>
      <w:r>
        <w:t xml:space="preserve">; материал и внешний вид входной и межкомнатных дверей; расположение печи (вывод топливного канала на улицу или в помещение); разводку горячего и холодного водоснабжения; цветовое оформление экстерьера (цвета можно изменить на ваш вкус и в соответствии с общей цветовой композицией строений на вашем участке). Также можно уточнить конфигурацию (размеры/соотношение) помещений; материал кровли </w:t>
      </w:r>
      <w:r w:rsidR="00AC7323">
        <w:t>и прочее.</w:t>
      </w:r>
    </w:p>
    <w:sectPr w:rsidR="00147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41"/>
    <w:rsid w:val="001472F0"/>
    <w:rsid w:val="00325547"/>
    <w:rsid w:val="003F2D41"/>
    <w:rsid w:val="006D4AEB"/>
    <w:rsid w:val="007970EB"/>
    <w:rsid w:val="00A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E120"/>
  <w15:chartTrackingRefBased/>
  <w15:docId w15:val="{F43EAE8E-A44D-43A6-82F6-EDDA403E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2023-11-26T08:38:00Z</dcterms:created>
  <dcterms:modified xsi:type="dcterms:W3CDTF">2023-11-26T09:11:00Z</dcterms:modified>
</cp:coreProperties>
</file>