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pPr>
      <w:r>
        <w:pict>
          <v:shape id="_x0000_i1025" o:spt="75" type="#_x0000_t75" style="height:43pt;width:168.3pt;" filled="f" o:preferrelative="t" stroked="f" coordsize="21600,21600">
            <v:path/>
            <v:fill on="f" focussize="0,0"/>
            <v:stroke on="f" joinstyle="miter"/>
            <v:imagedata r:id="rId13" o:title=""/>
            <o:lock v:ext="edit" aspectratio="t"/>
            <w10:wrap type="none"/>
            <w10:anchorlock/>
          </v:shape>
        </w:pict>
      </w: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pPr>
    </w:p>
    <w:p>
      <w:pPr>
        <w:spacing w:before="156" w:after="156"/>
        <w:rPr>
          <w:rFonts w:ascii="黑体" w:eastAsia="黑体"/>
          <w:b/>
          <w:sz w:val="32"/>
          <w:szCs w:val="32"/>
        </w:rPr>
      </w:pPr>
      <w:r>
        <w:rPr>
          <w:rFonts w:hint="eastAsia" w:ascii="黑体" w:eastAsia="黑体"/>
          <w:b/>
          <w:sz w:val="32"/>
          <w:szCs w:val="32"/>
        </w:rPr>
        <w:t>M</w:t>
      </w:r>
      <w:r>
        <w:rPr>
          <w:rFonts w:ascii="黑体" w:eastAsia="黑体"/>
          <w:b/>
          <w:sz w:val="32"/>
          <w:szCs w:val="32"/>
        </w:rPr>
        <w:t>acBee</w:t>
      </w:r>
      <w:r>
        <w:rPr>
          <w:rFonts w:hint="eastAsia" w:ascii="黑体" w:eastAsia="黑体"/>
          <w:b/>
          <w:sz w:val="32"/>
          <w:szCs w:val="32"/>
        </w:rPr>
        <w:t>路灯RF协议规范</w:t>
      </w:r>
    </w:p>
    <w:p>
      <w:pPr>
        <w:spacing w:before="156" w:after="156"/>
        <w:rPr>
          <w:rFonts w:ascii="Arial" w:hAnsi="Arial" w:eastAsia="黑体" w:cs="Arial"/>
          <w:b/>
          <w:sz w:val="32"/>
          <w:szCs w:val="32"/>
        </w:rPr>
      </w:pPr>
      <w:r>
        <w:rPr>
          <w:rFonts w:hint="eastAsia" w:ascii="Arial" w:hAnsi="Arial" w:eastAsia="黑体" w:cs="Arial"/>
          <w:b/>
          <w:sz w:val="32"/>
          <w:szCs w:val="32"/>
        </w:rPr>
        <w:t>版本号</w:t>
      </w:r>
      <w:r>
        <w:rPr>
          <w:rFonts w:ascii="Arial" w:hAnsi="Arial" w:eastAsia="黑体" w:cs="Arial"/>
          <w:b/>
          <w:sz w:val="32"/>
          <w:szCs w:val="32"/>
        </w:rPr>
        <w:t>V</w:t>
      </w:r>
      <w:r>
        <w:rPr>
          <w:rFonts w:hint="eastAsia" w:ascii="Arial" w:hAnsi="Arial" w:eastAsia="黑体" w:cs="Arial"/>
          <w:b/>
          <w:sz w:val="32"/>
          <w:szCs w:val="32"/>
        </w:rPr>
        <w:t>00</w:t>
      </w:r>
      <w:r>
        <w:rPr>
          <w:rFonts w:hint="eastAsia" w:ascii="Arial" w:hAnsi="Arial" w:eastAsia="黑体" w:cs="Arial"/>
          <w:b/>
          <w:sz w:val="32"/>
          <w:szCs w:val="32"/>
          <w:lang w:val="en-US" w:eastAsia="zh-CN"/>
        </w:rPr>
        <w:t>4</w:t>
      </w:r>
    </w:p>
    <w:p>
      <w:pPr>
        <w:autoSpaceDE w:val="0"/>
        <w:autoSpaceDN w:val="0"/>
        <w:adjustRightInd w:val="0"/>
        <w:spacing w:before="156" w:after="156"/>
        <w:jc w:val="left"/>
        <w:rPr>
          <w:rFonts w:ascii="黑体" w:hAnsi="宋体" w:eastAsia="黑体"/>
          <w:b/>
          <w:color w:val="000000"/>
          <w:sz w:val="32"/>
          <w:szCs w:val="32"/>
        </w:rPr>
      </w:pPr>
      <w:r>
        <w:rPr>
          <w:rFonts w:ascii="Arial" w:hAnsi="Arial" w:eastAsia="黑体" w:cs="Arial"/>
          <w:b/>
          <w:sz w:val="44"/>
          <w:szCs w:val="44"/>
        </w:rPr>
        <w:br w:type="page"/>
      </w:r>
      <w:r>
        <w:rPr>
          <w:rFonts w:hint="eastAsia" w:ascii="黑体" w:hAnsi="宋体" w:eastAsia="黑体"/>
          <w:b/>
          <w:color w:val="000000"/>
          <w:sz w:val="32"/>
          <w:szCs w:val="32"/>
        </w:rPr>
        <w:t>深圳市银河风云网络系统股份有限公司</w:t>
      </w:r>
    </w:p>
    <w:p>
      <w:pPr>
        <w:autoSpaceDE w:val="0"/>
        <w:autoSpaceDN w:val="0"/>
        <w:adjustRightInd w:val="0"/>
        <w:spacing w:before="156" w:after="156"/>
        <w:jc w:val="left"/>
        <w:rPr>
          <w:rFonts w:ascii="Arial" w:hAnsi="Arial" w:cs="Arial"/>
          <w:b/>
          <w:w w:val="94"/>
          <w:sz w:val="24"/>
        </w:rPr>
      </w:pPr>
      <w:r>
        <w:rPr>
          <w:rFonts w:ascii="Arial" w:hAnsi="Arial" w:cs="Arial"/>
          <w:b/>
          <w:w w:val="94"/>
          <w:sz w:val="24"/>
        </w:rPr>
        <w:t>Shenzhen GALAXYWIND Network Systems Co., Ltd.</w:t>
      </w:r>
    </w:p>
    <w:p>
      <w:pPr>
        <w:autoSpaceDE w:val="0"/>
        <w:autoSpaceDN w:val="0"/>
        <w:adjustRightInd w:val="0"/>
        <w:spacing w:before="156" w:after="156"/>
        <w:jc w:val="left"/>
      </w:pPr>
      <w:r>
        <w:rPr>
          <w:rFonts w:hAnsi="宋体"/>
          <w:color w:val="000000"/>
          <w:kern w:val="0"/>
          <w:szCs w:val="21"/>
        </w:rPr>
        <w:t>地址</w:t>
      </w:r>
      <w:r>
        <w:rPr>
          <w:rFonts w:hint="eastAsia" w:hAnsi="宋体"/>
          <w:color w:val="000000"/>
        </w:rPr>
        <w:t>：</w:t>
      </w:r>
      <w:r>
        <w:t>深圳市高新技术产业园区</w:t>
      </w:r>
      <w:r>
        <w:rPr>
          <w:rFonts w:hint="eastAsia"/>
        </w:rPr>
        <w:t>北区新西路5号银河风云大厦</w:t>
      </w:r>
    </w:p>
    <w:p>
      <w:pPr>
        <w:autoSpaceDE w:val="0"/>
        <w:autoSpaceDN w:val="0"/>
        <w:adjustRightInd w:val="0"/>
        <w:spacing w:before="156" w:after="156"/>
        <w:jc w:val="left"/>
        <w:rPr>
          <w:rFonts w:ascii="Helvetica" w:hAnsi="Helvetica"/>
          <w:sz w:val="20"/>
          <w:szCs w:val="20"/>
        </w:rPr>
      </w:pPr>
      <w:r>
        <w:t xml:space="preserve">Address: </w:t>
      </w:r>
      <w:r>
        <w:rPr>
          <w:rFonts w:hint="eastAsia" w:ascii="Helvetica" w:hAnsi="Helvetica"/>
          <w:sz w:val="20"/>
          <w:szCs w:val="20"/>
        </w:rPr>
        <w:t>GALAXYWIND</w:t>
      </w:r>
      <w:r>
        <w:rPr>
          <w:rFonts w:ascii="Helvetica" w:hAnsi="Helvetica"/>
          <w:sz w:val="20"/>
          <w:szCs w:val="20"/>
        </w:rPr>
        <w:t xml:space="preserve"> building, No.5 Xinxi road, Shenzhen High-Tech Industry Park, Nan</w:t>
      </w:r>
      <w:r>
        <w:rPr>
          <w:rFonts w:hint="eastAsia" w:ascii="Helvetica" w:hAnsi="Helvetica"/>
          <w:sz w:val="20"/>
          <w:szCs w:val="20"/>
        </w:rPr>
        <w:t>S</w:t>
      </w:r>
      <w:r>
        <w:rPr>
          <w:rFonts w:ascii="Helvetica" w:hAnsi="Helvetica"/>
          <w:sz w:val="20"/>
          <w:szCs w:val="20"/>
        </w:rPr>
        <w:t>han dis</w:t>
      </w:r>
      <w:r>
        <w:rPr>
          <w:rFonts w:hint="eastAsia" w:ascii="Helvetica" w:hAnsi="Helvetica"/>
          <w:sz w:val="20"/>
          <w:szCs w:val="20"/>
        </w:rPr>
        <w:t>t</w:t>
      </w:r>
      <w:r>
        <w:rPr>
          <w:rFonts w:ascii="Helvetica" w:hAnsi="Helvetica"/>
          <w:sz w:val="20"/>
          <w:szCs w:val="20"/>
        </w:rPr>
        <w:t>rict, China</w:t>
      </w:r>
    </w:p>
    <w:p>
      <w:pPr>
        <w:autoSpaceDE w:val="0"/>
        <w:autoSpaceDN w:val="0"/>
        <w:adjustRightInd w:val="0"/>
        <w:spacing w:before="156" w:after="156"/>
        <w:jc w:val="left"/>
      </w:pPr>
      <w:r>
        <w:rPr>
          <w:rFonts w:hAnsi="宋体"/>
          <w:color w:val="000000"/>
          <w:kern w:val="0"/>
          <w:szCs w:val="21"/>
        </w:rPr>
        <w:t>邮编</w:t>
      </w:r>
      <w:r>
        <w:rPr>
          <w:rFonts w:hint="eastAsia" w:hAnsi="宋体"/>
          <w:color w:val="000000"/>
        </w:rPr>
        <w:t xml:space="preserve"> P.C.: </w:t>
      </w:r>
      <w:r>
        <w:t>518055</w:t>
      </w:r>
    </w:p>
    <w:p>
      <w:pPr>
        <w:autoSpaceDE w:val="0"/>
        <w:autoSpaceDN w:val="0"/>
        <w:adjustRightInd w:val="0"/>
        <w:spacing w:before="156" w:after="156"/>
        <w:jc w:val="left"/>
      </w:pPr>
      <w:r>
        <w:t>电话</w:t>
      </w:r>
      <w:r>
        <w:rPr>
          <w:rFonts w:hint="eastAsia"/>
        </w:rPr>
        <w:t xml:space="preserve"> Tel: +</w:t>
      </w:r>
      <w:r>
        <w:t>86-755-83400088</w:t>
      </w:r>
    </w:p>
    <w:p>
      <w:pPr>
        <w:autoSpaceDE w:val="0"/>
        <w:autoSpaceDN w:val="0"/>
        <w:adjustRightInd w:val="0"/>
        <w:spacing w:before="156" w:after="156"/>
        <w:jc w:val="left"/>
        <w:rPr>
          <w:color w:val="000000"/>
          <w:kern w:val="0"/>
          <w:szCs w:val="21"/>
        </w:rPr>
      </w:pPr>
      <w:r>
        <w:t>传真</w:t>
      </w:r>
      <w:r>
        <w:rPr>
          <w:rFonts w:hint="eastAsia"/>
        </w:rPr>
        <w:t xml:space="preserve"> FAX: +</w:t>
      </w:r>
      <w:r>
        <w:t>86-755-86139063</w:t>
      </w:r>
    </w:p>
    <w:p>
      <w:pPr>
        <w:autoSpaceDE w:val="0"/>
        <w:autoSpaceDN w:val="0"/>
        <w:adjustRightInd w:val="0"/>
        <w:spacing w:before="156" w:after="156"/>
        <w:jc w:val="left"/>
        <w:rPr>
          <w:color w:val="000000"/>
          <w:kern w:val="0"/>
          <w:szCs w:val="21"/>
        </w:rPr>
      </w:pPr>
      <w:r>
        <w:rPr>
          <w:rFonts w:hAnsi="宋体"/>
          <w:color w:val="000000"/>
          <w:kern w:val="0"/>
          <w:szCs w:val="21"/>
        </w:rPr>
        <w:t>网</w:t>
      </w:r>
      <w:r>
        <w:rPr>
          <w:rFonts w:hint="eastAsia" w:hAnsi="宋体"/>
          <w:color w:val="000000"/>
        </w:rPr>
        <w:t xml:space="preserve">站 Web: </w:t>
      </w:r>
      <w:r>
        <w:rPr>
          <w:rStyle w:val="41"/>
          <w:rFonts w:hint="eastAsia"/>
        </w:rPr>
        <w:t>http://</w:t>
      </w:r>
      <w:r>
        <w:fldChar w:fldCharType="begin"/>
      </w:r>
      <w:r>
        <w:instrText xml:space="preserve"> HYPERLINK "http://www.galaxywind.com/" </w:instrText>
      </w:r>
      <w:r>
        <w:fldChar w:fldCharType="separate"/>
      </w:r>
      <w:r>
        <w:rPr>
          <w:rStyle w:val="41"/>
          <w:kern w:val="0"/>
          <w:szCs w:val="21"/>
        </w:rPr>
        <w:t>www.galaxywind.com</w:t>
      </w:r>
      <w:r>
        <w:rPr>
          <w:rStyle w:val="41"/>
          <w:kern w:val="0"/>
          <w:szCs w:val="21"/>
        </w:rPr>
        <w:fldChar w:fldCharType="end"/>
      </w:r>
    </w:p>
    <w:p>
      <w:pPr>
        <w:autoSpaceDE w:val="0"/>
        <w:autoSpaceDN w:val="0"/>
        <w:adjustRightInd w:val="0"/>
        <w:spacing w:before="156" w:after="156"/>
        <w:jc w:val="left"/>
        <w:rPr>
          <w:color w:val="000000"/>
        </w:rPr>
      </w:pPr>
      <w:r>
        <w:rPr>
          <w:rFonts w:hint="eastAsia" w:hAnsi="宋体"/>
          <w:color w:val="000000"/>
          <w:kern w:val="0"/>
          <w:szCs w:val="21"/>
        </w:rPr>
        <w:t>客服</w:t>
      </w:r>
      <w:r>
        <w:rPr>
          <w:rFonts w:hint="eastAsia" w:hAnsi="宋体"/>
          <w:color w:val="000000"/>
        </w:rPr>
        <w:t xml:space="preserve"> Hotline: </w:t>
      </w:r>
      <w:r>
        <w:rPr>
          <w:rFonts w:hint="eastAsia"/>
          <w:color w:val="000000"/>
        </w:rPr>
        <w:t>4</w:t>
      </w:r>
      <w:r>
        <w:rPr>
          <w:color w:val="000000"/>
          <w:kern w:val="0"/>
          <w:szCs w:val="21"/>
        </w:rPr>
        <w:t>00</w:t>
      </w:r>
      <w:r>
        <w:rPr>
          <w:rFonts w:hint="eastAsia"/>
          <w:color w:val="000000"/>
        </w:rPr>
        <w:t>0009879</w:t>
      </w:r>
    </w:p>
    <w:p>
      <w:pPr>
        <w:autoSpaceDE w:val="0"/>
        <w:autoSpaceDN w:val="0"/>
        <w:adjustRightInd w:val="0"/>
        <w:spacing w:before="156" w:after="156"/>
        <w:jc w:val="left"/>
        <w:rPr>
          <w:color w:val="000000"/>
        </w:rPr>
      </w:pPr>
      <w:r>
        <w:rPr>
          <w:rFonts w:hint="eastAsia"/>
          <w:color w:val="000000"/>
        </w:rPr>
        <w:t>企业QQ: 4000009879</w:t>
      </w:r>
    </w:p>
    <w:p>
      <w:pPr>
        <w:autoSpaceDE w:val="0"/>
        <w:autoSpaceDN w:val="0"/>
        <w:adjustRightInd w:val="0"/>
        <w:spacing w:before="156" w:after="156"/>
        <w:jc w:val="left"/>
        <w:rPr>
          <w:color w:val="000000"/>
        </w:rPr>
      </w:pPr>
      <w:r>
        <w:rPr>
          <w:rFonts w:hint="eastAsia"/>
          <w:color w:val="000000"/>
        </w:rPr>
        <w:t>微信公众号 WeChat:</w:t>
      </w:r>
    </w:p>
    <w:p>
      <w:pPr>
        <w:autoSpaceDE w:val="0"/>
        <w:autoSpaceDN w:val="0"/>
        <w:adjustRightInd w:val="0"/>
        <w:spacing w:before="156" w:after="156"/>
        <w:jc w:val="left"/>
        <w:rPr>
          <w:color w:val="000000"/>
          <w:szCs w:val="21"/>
        </w:rPr>
      </w:pPr>
      <w:r>
        <w:rPr>
          <w:color w:val="000000"/>
          <w:szCs w:val="21"/>
        </w:rPr>
        <w:pict>
          <v:shape id="_x0000_i1026" o:spt="75" type="#_x0000_t75" style="height:85.1pt;width:85.1pt;" fillcolor="#EDEDED" filled="t" o:preferrelative="t" stroked="f" coordsize="21600,21600">
            <v:path/>
            <v:fill on="t" focussize="0,0"/>
            <v:stroke on="f" joinstyle="miter"/>
            <v:imagedata r:id="rId14" o:title=""/>
            <o:lock v:ext="edit" aspectratio="t"/>
            <w10:wrap type="none"/>
            <w10:anchorlock/>
          </v:shape>
        </w:pict>
      </w:r>
    </w:p>
    <w:p>
      <w:pPr>
        <w:autoSpaceDE w:val="0"/>
        <w:autoSpaceDN w:val="0"/>
        <w:adjustRightInd w:val="0"/>
        <w:spacing w:before="156" w:after="156"/>
        <w:jc w:val="left"/>
        <w:rPr>
          <w:color w:val="000000"/>
          <w:kern w:val="0"/>
          <w:szCs w:val="21"/>
        </w:rPr>
      </w:pPr>
    </w:p>
    <w:p>
      <w:pPr>
        <w:autoSpaceDE w:val="0"/>
        <w:autoSpaceDN w:val="0"/>
        <w:adjustRightInd w:val="0"/>
        <w:spacing w:before="156" w:after="156"/>
        <w:jc w:val="left"/>
        <w:rPr>
          <w:rFonts w:ascii="Arial" w:hAnsi="Arial" w:eastAsia="黑体" w:cs="Arial"/>
          <w:b/>
          <w:color w:val="000000"/>
          <w:kern w:val="0"/>
          <w:szCs w:val="21"/>
        </w:rPr>
      </w:pPr>
      <w:r>
        <w:rPr>
          <w:rFonts w:ascii="黑体" w:hAnsi="宋体" w:eastAsia="黑体"/>
          <w:b/>
          <w:color w:val="000000"/>
          <w:kern w:val="0"/>
          <w:szCs w:val="21"/>
        </w:rPr>
        <w:t>版权声明</w:t>
      </w:r>
    </w:p>
    <w:p>
      <w:pPr>
        <w:autoSpaceDE w:val="0"/>
        <w:autoSpaceDN w:val="0"/>
        <w:adjustRightInd w:val="0"/>
        <w:spacing w:before="156" w:after="156"/>
        <w:jc w:val="left"/>
        <w:rPr>
          <w:color w:val="000000"/>
          <w:kern w:val="0"/>
          <w:szCs w:val="21"/>
        </w:rPr>
      </w:pPr>
      <w:r>
        <w:t>版权所有©深圳市银河风云网络系统股份有限公司20</w:t>
      </w:r>
      <w:r>
        <w:rPr>
          <w:rFonts w:hint="eastAsia"/>
        </w:rPr>
        <w:t>1</w:t>
      </w:r>
      <w:r>
        <w:rPr>
          <w:rFonts w:hint="eastAsia"/>
          <w:lang w:val="en-US" w:eastAsia="zh-CN"/>
        </w:rPr>
        <w:t>7</w:t>
      </w:r>
      <w:r>
        <w:t>。深圳市银河风云网络系统股份有限公司（以下简称"银河风云"）对本资料进行版权声明，未经银河风云书面许可，任何单位及个人不得以任何方式或理由对本资料的任何内容进行复制、修改、抄录、传播。</w:t>
      </w:r>
    </w:p>
    <w:p>
      <w:pPr>
        <w:autoSpaceDE w:val="0"/>
        <w:autoSpaceDN w:val="0"/>
        <w:adjustRightInd w:val="0"/>
        <w:spacing w:before="156" w:after="156"/>
        <w:jc w:val="left"/>
        <w:rPr>
          <w:color w:val="000000"/>
          <w:kern w:val="0"/>
          <w:szCs w:val="21"/>
        </w:rPr>
      </w:pPr>
    </w:p>
    <w:p>
      <w:pPr>
        <w:autoSpaceDE w:val="0"/>
        <w:autoSpaceDN w:val="0"/>
        <w:adjustRightInd w:val="0"/>
        <w:spacing w:before="156" w:after="156"/>
        <w:jc w:val="left"/>
        <w:rPr>
          <w:rFonts w:ascii="黑体" w:eastAsia="黑体"/>
          <w:b/>
          <w:color w:val="000000"/>
          <w:kern w:val="0"/>
          <w:szCs w:val="21"/>
        </w:rPr>
      </w:pPr>
      <w:r>
        <w:rPr>
          <w:rFonts w:hint="eastAsia" w:ascii="黑体" w:hAnsi="宋体" w:eastAsia="黑体"/>
          <w:b/>
          <w:color w:val="000000"/>
          <w:kern w:val="0"/>
          <w:szCs w:val="21"/>
        </w:rPr>
        <w:t>商标声明</w:t>
      </w:r>
    </w:p>
    <w:p>
      <w:pPr>
        <w:autoSpaceDE w:val="0"/>
        <w:autoSpaceDN w:val="0"/>
        <w:adjustRightInd w:val="0"/>
        <w:spacing w:before="156" w:after="156"/>
        <w:jc w:val="left"/>
        <w:rPr>
          <w:rFonts w:hAnsi="宋体"/>
          <w:color w:val="000000"/>
          <w:kern w:val="0"/>
          <w:szCs w:val="21"/>
        </w:rPr>
      </w:pPr>
      <w:r>
        <w:t>"银河风云"</w:t>
      </w:r>
      <w:r>
        <w:rPr>
          <w:rFonts w:hint="eastAsia"/>
        </w:rPr>
        <w:t>，</w:t>
      </w:r>
      <w:r>
        <w:t>"GALAXYWIND"</w:t>
      </w:r>
      <w:r>
        <w:rPr>
          <w:rFonts w:hint="eastAsia"/>
        </w:rPr>
        <w:t>等</w:t>
      </w:r>
      <w:r>
        <w:t>是深圳市风云实业有限公司的注册商标，本文档提及的其他商标、服务标志、注册商标及注册服务标志均为其所有者拥有。</w:t>
      </w:r>
    </w:p>
    <w:p>
      <w:pPr>
        <w:autoSpaceDE w:val="0"/>
        <w:autoSpaceDN w:val="0"/>
        <w:adjustRightInd w:val="0"/>
        <w:spacing w:before="156" w:after="156"/>
        <w:jc w:val="left"/>
        <w:rPr>
          <w:color w:val="000000"/>
          <w:kern w:val="0"/>
          <w:szCs w:val="21"/>
        </w:rPr>
      </w:pPr>
    </w:p>
    <w:p>
      <w:pPr>
        <w:autoSpaceDE w:val="0"/>
        <w:autoSpaceDN w:val="0"/>
        <w:adjustRightInd w:val="0"/>
        <w:spacing w:before="156" w:after="156"/>
        <w:jc w:val="left"/>
        <w:rPr>
          <w:rFonts w:ascii="黑体" w:eastAsia="黑体"/>
          <w:b/>
          <w:color w:val="000000"/>
          <w:kern w:val="0"/>
          <w:szCs w:val="21"/>
        </w:rPr>
      </w:pPr>
      <w:r>
        <w:rPr>
          <w:rFonts w:hint="eastAsia" w:ascii="黑体" w:hAnsi="宋体" w:eastAsia="黑体"/>
          <w:b/>
          <w:color w:val="000000"/>
          <w:kern w:val="0"/>
          <w:szCs w:val="21"/>
        </w:rPr>
        <w:t>免责声明</w:t>
      </w:r>
    </w:p>
    <w:p>
      <w:pPr>
        <w:autoSpaceDE w:val="0"/>
        <w:autoSpaceDN w:val="0"/>
        <w:adjustRightInd w:val="0"/>
        <w:spacing w:before="156" w:after="156"/>
        <w:jc w:val="left"/>
        <w:rPr>
          <w:color w:val="000000"/>
          <w:kern w:val="0"/>
          <w:szCs w:val="21"/>
        </w:rPr>
      </w:pPr>
      <w:r>
        <w:t>本资料会进行不定期更新，本资料中的所有陈述、信息和建议不构成任何明示或暗示的担保。</w:t>
      </w:r>
    </w:p>
    <w:p>
      <w:pPr>
        <w:pStyle w:val="3"/>
        <w:spacing w:before="156" w:after="156"/>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720" w:num="1"/>
          <w:docGrid w:type="lines" w:linePitch="312" w:charSpace="0"/>
        </w:sectPr>
      </w:pPr>
    </w:p>
    <w:p>
      <w:pPr>
        <w:pStyle w:val="3"/>
        <w:spacing w:before="156" w:after="156"/>
      </w:pPr>
      <w:bookmarkStart w:id="0" w:name="_Toc23555"/>
      <w:r>
        <w:t>目录</w:t>
      </w:r>
      <w:bookmarkEnd w:id="0"/>
    </w:p>
    <w:p>
      <w:pPr>
        <w:spacing w:before="156" w:after="156"/>
        <w:rPr>
          <w:b/>
          <w:szCs w:val="21"/>
        </w:rPr>
      </w:pPr>
    </w:p>
    <w:p>
      <w:pPr>
        <w:pStyle w:val="29"/>
        <w:tabs>
          <w:tab w:val="right" w:leader="dot" w:pos="9638"/>
        </w:tabs>
      </w:pPr>
      <w:r>
        <w:fldChar w:fldCharType="begin"/>
      </w:r>
      <w:r>
        <w:instrText xml:space="preserve"> TOC \o "1-3" \h \z \u </w:instrText>
      </w:r>
      <w:r>
        <w:fldChar w:fldCharType="separate"/>
      </w:r>
      <w:r>
        <w:fldChar w:fldCharType="begin"/>
      </w:r>
      <w:r>
        <w:instrText xml:space="preserve"> HYPERLINK \l _Toc23555 </w:instrText>
      </w:r>
      <w:r>
        <w:fldChar w:fldCharType="separate"/>
      </w:r>
      <w:r>
        <w:t>目录</w:t>
      </w:r>
      <w:r>
        <w:tab/>
      </w:r>
      <w:r>
        <w:fldChar w:fldCharType="begin"/>
      </w:r>
      <w:r>
        <w:instrText xml:space="preserve"> PAGEREF _Toc23555 </w:instrText>
      </w:r>
      <w:r>
        <w:fldChar w:fldCharType="separate"/>
      </w:r>
      <w:r>
        <w:t>1</w:t>
      </w:r>
      <w:r>
        <w:fldChar w:fldCharType="end"/>
      </w:r>
      <w:r>
        <w:fldChar w:fldCharType="end"/>
      </w:r>
    </w:p>
    <w:p>
      <w:pPr>
        <w:pStyle w:val="29"/>
        <w:tabs>
          <w:tab w:val="right" w:leader="dot" w:pos="9638"/>
        </w:tabs>
      </w:pPr>
      <w:r>
        <w:fldChar w:fldCharType="begin"/>
      </w:r>
      <w:r>
        <w:instrText xml:space="preserve"> HYPERLINK \l _Toc23760 </w:instrText>
      </w:r>
      <w:r>
        <w:fldChar w:fldCharType="separate"/>
      </w:r>
      <w:r>
        <w:rPr>
          <w:rFonts w:hint="eastAsia"/>
        </w:rPr>
        <w:t>前言</w:t>
      </w:r>
      <w:r>
        <w:tab/>
      </w:r>
      <w:r>
        <w:fldChar w:fldCharType="begin"/>
      </w:r>
      <w:r>
        <w:instrText xml:space="preserve"> PAGEREF _Toc23760 </w:instrText>
      </w:r>
      <w:r>
        <w:fldChar w:fldCharType="separate"/>
      </w:r>
      <w:r>
        <w:t>3</w:t>
      </w:r>
      <w:r>
        <w:fldChar w:fldCharType="end"/>
      </w:r>
      <w:r>
        <w:fldChar w:fldCharType="end"/>
      </w:r>
    </w:p>
    <w:p>
      <w:pPr>
        <w:pStyle w:val="29"/>
        <w:tabs>
          <w:tab w:val="right" w:leader="dot" w:pos="9638"/>
        </w:tabs>
      </w:pPr>
      <w:r>
        <w:fldChar w:fldCharType="begin"/>
      </w:r>
      <w:r>
        <w:instrText xml:space="preserve"> HYPERLINK \l _Toc2893 </w:instrText>
      </w:r>
      <w:r>
        <w:fldChar w:fldCharType="separate"/>
      </w:r>
      <w:r>
        <w:rPr>
          <w:rFonts w:hint="default" w:ascii="Arial" w:hAnsi="Arial" w:cs="Arial"/>
        </w:rPr>
        <w:t xml:space="preserve">1 </w:t>
      </w:r>
      <w:r>
        <w:rPr>
          <w:rFonts w:hint="eastAsia"/>
        </w:rPr>
        <w:t>Macbee路灯协议设计需求</w:t>
      </w:r>
      <w:r>
        <w:tab/>
      </w:r>
      <w:r>
        <w:fldChar w:fldCharType="begin"/>
      </w:r>
      <w:r>
        <w:instrText xml:space="preserve"> PAGEREF _Toc2893 </w:instrText>
      </w:r>
      <w:r>
        <w:fldChar w:fldCharType="separate"/>
      </w:r>
      <w:r>
        <w:t>5</w:t>
      </w:r>
      <w:r>
        <w:fldChar w:fldCharType="end"/>
      </w:r>
      <w:r>
        <w:fldChar w:fldCharType="end"/>
      </w:r>
    </w:p>
    <w:p>
      <w:pPr>
        <w:pStyle w:val="29"/>
        <w:tabs>
          <w:tab w:val="right" w:leader="dot" w:pos="9638"/>
        </w:tabs>
      </w:pPr>
      <w:r>
        <w:fldChar w:fldCharType="begin"/>
      </w:r>
      <w:r>
        <w:instrText xml:space="preserve"> HYPERLINK \l _Toc604 </w:instrText>
      </w:r>
      <w:r>
        <w:fldChar w:fldCharType="separate"/>
      </w:r>
      <w:r>
        <w:rPr>
          <w:rFonts w:hint="default" w:ascii="Arial" w:hAnsi="Arial" w:cs="Arial"/>
        </w:rPr>
        <w:t xml:space="preserve">2 </w:t>
      </w:r>
      <w:r>
        <w:rPr>
          <w:rFonts w:hint="eastAsia"/>
        </w:rPr>
        <w:t>Macbee路灯系统设计</w:t>
      </w:r>
      <w:r>
        <w:tab/>
      </w:r>
      <w:r>
        <w:fldChar w:fldCharType="begin"/>
      </w:r>
      <w:r>
        <w:instrText xml:space="preserve"> PAGEREF _Toc604 </w:instrText>
      </w:r>
      <w:r>
        <w:fldChar w:fldCharType="separate"/>
      </w:r>
      <w:r>
        <w:t>6</w:t>
      </w:r>
      <w:r>
        <w:fldChar w:fldCharType="end"/>
      </w:r>
      <w:r>
        <w:fldChar w:fldCharType="end"/>
      </w:r>
    </w:p>
    <w:p>
      <w:pPr>
        <w:pStyle w:val="34"/>
        <w:tabs>
          <w:tab w:val="right" w:leader="dot" w:pos="9638"/>
        </w:tabs>
      </w:pPr>
      <w:r>
        <w:fldChar w:fldCharType="begin"/>
      </w:r>
      <w:r>
        <w:instrText xml:space="preserve"> HYPERLINK \l _Toc5647 </w:instrText>
      </w:r>
      <w:r>
        <w:fldChar w:fldCharType="separate"/>
      </w:r>
      <w:r>
        <w:rPr>
          <w:rFonts w:hint="eastAsia"/>
        </w:rPr>
        <w:t>2.1 系统架构图</w:t>
      </w:r>
      <w:r>
        <w:tab/>
      </w:r>
      <w:r>
        <w:fldChar w:fldCharType="begin"/>
      </w:r>
      <w:r>
        <w:instrText xml:space="preserve"> PAGEREF _Toc5647 </w:instrText>
      </w:r>
      <w:r>
        <w:fldChar w:fldCharType="separate"/>
      </w:r>
      <w:r>
        <w:t>6</w:t>
      </w:r>
      <w:r>
        <w:fldChar w:fldCharType="end"/>
      </w:r>
      <w:r>
        <w:fldChar w:fldCharType="end"/>
      </w:r>
    </w:p>
    <w:p>
      <w:pPr>
        <w:pStyle w:val="34"/>
        <w:tabs>
          <w:tab w:val="right" w:leader="dot" w:pos="9638"/>
        </w:tabs>
      </w:pPr>
      <w:r>
        <w:fldChar w:fldCharType="begin"/>
      </w:r>
      <w:r>
        <w:instrText xml:space="preserve"> HYPERLINK \l _Toc12038 </w:instrText>
      </w:r>
      <w:r>
        <w:fldChar w:fldCharType="separate"/>
      </w:r>
      <w:r>
        <w:rPr>
          <w:rFonts w:hint="eastAsia"/>
        </w:rPr>
        <w:t>2.2 信号传输抽象说明</w:t>
      </w:r>
      <w:r>
        <w:tab/>
      </w:r>
      <w:r>
        <w:fldChar w:fldCharType="begin"/>
      </w:r>
      <w:r>
        <w:instrText xml:space="preserve"> PAGEREF _Toc12038 </w:instrText>
      </w:r>
      <w:r>
        <w:fldChar w:fldCharType="separate"/>
      </w:r>
      <w:r>
        <w:t>6</w:t>
      </w:r>
      <w:r>
        <w:fldChar w:fldCharType="end"/>
      </w:r>
      <w:r>
        <w:fldChar w:fldCharType="end"/>
      </w:r>
    </w:p>
    <w:p>
      <w:pPr>
        <w:pStyle w:val="29"/>
        <w:tabs>
          <w:tab w:val="right" w:leader="dot" w:pos="9638"/>
        </w:tabs>
      </w:pPr>
      <w:r>
        <w:fldChar w:fldCharType="begin"/>
      </w:r>
      <w:r>
        <w:instrText xml:space="preserve"> HYPERLINK \l _Toc27615 </w:instrText>
      </w:r>
      <w:r>
        <w:fldChar w:fldCharType="separate"/>
      </w:r>
      <w:r>
        <w:rPr>
          <w:rFonts w:hint="default" w:ascii="Arial" w:hAnsi="Arial" w:cs="Arial"/>
        </w:rPr>
        <w:t xml:space="preserve">3 </w:t>
      </w:r>
      <w:r>
        <w:rPr>
          <w:rFonts w:hint="eastAsia"/>
        </w:rPr>
        <w:t>几个比较关注的问题</w:t>
      </w:r>
      <w:r>
        <w:tab/>
      </w:r>
      <w:r>
        <w:fldChar w:fldCharType="begin"/>
      </w:r>
      <w:r>
        <w:instrText xml:space="preserve"> PAGEREF _Toc27615 </w:instrText>
      </w:r>
      <w:r>
        <w:fldChar w:fldCharType="separate"/>
      </w:r>
      <w:r>
        <w:t>7</w:t>
      </w:r>
      <w:r>
        <w:fldChar w:fldCharType="end"/>
      </w:r>
      <w:r>
        <w:fldChar w:fldCharType="end"/>
      </w:r>
    </w:p>
    <w:p>
      <w:pPr>
        <w:pStyle w:val="34"/>
        <w:tabs>
          <w:tab w:val="right" w:leader="dot" w:pos="9638"/>
        </w:tabs>
      </w:pPr>
      <w:r>
        <w:fldChar w:fldCharType="begin"/>
      </w:r>
      <w:r>
        <w:instrText xml:space="preserve"> HYPERLINK \l _Toc21062 </w:instrText>
      </w:r>
      <w:r>
        <w:fldChar w:fldCharType="separate"/>
      </w:r>
      <w:r>
        <w:rPr>
          <w:rFonts w:hint="eastAsia"/>
        </w:rPr>
        <w:t>3.1 路灯位置定位</w:t>
      </w:r>
      <w:r>
        <w:tab/>
      </w:r>
      <w:r>
        <w:fldChar w:fldCharType="begin"/>
      </w:r>
      <w:r>
        <w:instrText xml:space="preserve"> PAGEREF _Toc21062 </w:instrText>
      </w:r>
      <w:r>
        <w:fldChar w:fldCharType="separate"/>
      </w:r>
      <w:r>
        <w:t>7</w:t>
      </w:r>
      <w:r>
        <w:fldChar w:fldCharType="end"/>
      </w:r>
      <w:r>
        <w:fldChar w:fldCharType="end"/>
      </w:r>
    </w:p>
    <w:p>
      <w:pPr>
        <w:pStyle w:val="34"/>
        <w:tabs>
          <w:tab w:val="right" w:leader="dot" w:pos="9638"/>
        </w:tabs>
      </w:pPr>
      <w:r>
        <w:fldChar w:fldCharType="begin"/>
      </w:r>
      <w:r>
        <w:instrText xml:space="preserve"> HYPERLINK \l _Toc27562 </w:instrText>
      </w:r>
      <w:r>
        <w:fldChar w:fldCharType="separate"/>
      </w:r>
      <w:r>
        <w:rPr>
          <w:rFonts w:hint="eastAsia"/>
        </w:rPr>
        <w:t>3.2 通信安全</w:t>
      </w:r>
      <w:r>
        <w:tab/>
      </w:r>
      <w:r>
        <w:fldChar w:fldCharType="begin"/>
      </w:r>
      <w:r>
        <w:instrText xml:space="preserve"> PAGEREF _Toc27562 </w:instrText>
      </w:r>
      <w:r>
        <w:fldChar w:fldCharType="separate"/>
      </w:r>
      <w:r>
        <w:t>7</w:t>
      </w:r>
      <w:r>
        <w:fldChar w:fldCharType="end"/>
      </w:r>
      <w:r>
        <w:fldChar w:fldCharType="end"/>
      </w:r>
    </w:p>
    <w:p>
      <w:pPr>
        <w:pStyle w:val="34"/>
        <w:tabs>
          <w:tab w:val="right" w:leader="dot" w:pos="9638"/>
        </w:tabs>
      </w:pPr>
      <w:r>
        <w:fldChar w:fldCharType="begin"/>
      </w:r>
      <w:r>
        <w:instrText xml:space="preserve"> HYPERLINK \l _Toc3937 </w:instrText>
      </w:r>
      <w:r>
        <w:fldChar w:fldCharType="separate"/>
      </w:r>
      <w:r>
        <w:rPr>
          <w:rFonts w:hint="eastAsia"/>
        </w:rPr>
        <w:t>3.3 由于报文采用中继方式传递，如果中间某个设备坏了，是否后面的设备就会掉线？</w:t>
      </w:r>
      <w:r>
        <w:tab/>
      </w:r>
      <w:r>
        <w:fldChar w:fldCharType="begin"/>
      </w:r>
      <w:r>
        <w:instrText xml:space="preserve"> PAGEREF _Toc3937 </w:instrText>
      </w:r>
      <w:r>
        <w:fldChar w:fldCharType="separate"/>
      </w:r>
      <w:r>
        <w:t>7</w:t>
      </w:r>
      <w:r>
        <w:fldChar w:fldCharType="end"/>
      </w:r>
      <w:r>
        <w:fldChar w:fldCharType="end"/>
      </w:r>
    </w:p>
    <w:p>
      <w:pPr>
        <w:pStyle w:val="34"/>
        <w:tabs>
          <w:tab w:val="right" w:leader="dot" w:pos="9638"/>
        </w:tabs>
      </w:pPr>
      <w:r>
        <w:fldChar w:fldCharType="begin"/>
      </w:r>
      <w:r>
        <w:instrText xml:space="preserve"> HYPERLINK \l _Toc4997 </w:instrText>
      </w:r>
      <w:r>
        <w:fldChar w:fldCharType="separate"/>
      </w:r>
      <w:r>
        <w:rPr>
          <w:rFonts w:hint="eastAsia"/>
        </w:rPr>
        <w:t>3.4 多主机网络</w:t>
      </w:r>
      <w:r>
        <w:tab/>
      </w:r>
      <w:r>
        <w:fldChar w:fldCharType="begin"/>
      </w:r>
      <w:r>
        <w:instrText xml:space="preserve"> PAGEREF _Toc4997 </w:instrText>
      </w:r>
      <w:r>
        <w:fldChar w:fldCharType="separate"/>
      </w:r>
      <w:r>
        <w:t>7</w:t>
      </w:r>
      <w:r>
        <w:fldChar w:fldCharType="end"/>
      </w:r>
      <w:r>
        <w:fldChar w:fldCharType="end"/>
      </w:r>
    </w:p>
    <w:p>
      <w:pPr>
        <w:pStyle w:val="34"/>
        <w:tabs>
          <w:tab w:val="right" w:leader="dot" w:pos="9638"/>
        </w:tabs>
      </w:pPr>
      <w:r>
        <w:fldChar w:fldCharType="begin"/>
      </w:r>
      <w:r>
        <w:instrText xml:space="preserve"> HYPERLINK \l _Toc15475 </w:instrText>
      </w:r>
      <w:r>
        <w:fldChar w:fldCharType="separate"/>
      </w:r>
      <w:r>
        <w:rPr>
          <w:rFonts w:hint="eastAsia"/>
        </w:rPr>
        <w:t>3.5 协议流程状态机</w:t>
      </w:r>
      <w:r>
        <w:tab/>
      </w:r>
      <w:r>
        <w:fldChar w:fldCharType="begin"/>
      </w:r>
      <w:r>
        <w:instrText xml:space="preserve"> PAGEREF _Toc15475 </w:instrText>
      </w:r>
      <w:r>
        <w:fldChar w:fldCharType="separate"/>
      </w:r>
      <w:r>
        <w:t>8</w:t>
      </w:r>
      <w:r>
        <w:fldChar w:fldCharType="end"/>
      </w:r>
      <w:r>
        <w:fldChar w:fldCharType="end"/>
      </w:r>
    </w:p>
    <w:p>
      <w:pPr>
        <w:pStyle w:val="34"/>
        <w:tabs>
          <w:tab w:val="right" w:leader="dot" w:pos="9638"/>
        </w:tabs>
      </w:pPr>
      <w:r>
        <w:fldChar w:fldCharType="begin"/>
      </w:r>
      <w:r>
        <w:instrText xml:space="preserve"> HYPERLINK \l _Toc22538 </w:instrText>
      </w:r>
      <w:r>
        <w:fldChar w:fldCharType="separate"/>
      </w:r>
      <w:r>
        <w:rPr>
          <w:rFonts w:hint="eastAsia"/>
        </w:rPr>
        <w:t>3.6 保活和状态同步</w:t>
      </w:r>
      <w:r>
        <w:tab/>
      </w:r>
      <w:r>
        <w:fldChar w:fldCharType="begin"/>
      </w:r>
      <w:r>
        <w:instrText xml:space="preserve"> PAGEREF _Toc22538 </w:instrText>
      </w:r>
      <w:r>
        <w:fldChar w:fldCharType="separate"/>
      </w:r>
      <w:r>
        <w:t>8</w:t>
      </w:r>
      <w:r>
        <w:fldChar w:fldCharType="end"/>
      </w:r>
      <w:r>
        <w:fldChar w:fldCharType="end"/>
      </w:r>
    </w:p>
    <w:p>
      <w:pPr>
        <w:pStyle w:val="29"/>
        <w:tabs>
          <w:tab w:val="right" w:leader="dot" w:pos="9638"/>
        </w:tabs>
      </w:pPr>
      <w:r>
        <w:fldChar w:fldCharType="begin"/>
      </w:r>
      <w:r>
        <w:instrText xml:space="preserve"> HYPERLINK \l _Toc24277 </w:instrText>
      </w:r>
      <w:r>
        <w:fldChar w:fldCharType="separate"/>
      </w:r>
      <w:r>
        <w:rPr>
          <w:rFonts w:hint="default" w:ascii="Arial" w:hAnsi="Arial" w:cs="Arial"/>
        </w:rPr>
        <w:t xml:space="preserve">4 </w:t>
      </w:r>
      <w:r>
        <w:rPr>
          <w:rFonts w:hint="eastAsia"/>
        </w:rPr>
        <w:t>Macbee报文定义</w:t>
      </w:r>
      <w:r>
        <w:tab/>
      </w:r>
      <w:r>
        <w:fldChar w:fldCharType="begin"/>
      </w:r>
      <w:r>
        <w:instrText xml:space="preserve"> PAGEREF _Toc24277 </w:instrText>
      </w:r>
      <w:r>
        <w:fldChar w:fldCharType="separate"/>
      </w:r>
      <w:r>
        <w:t>9</w:t>
      </w:r>
      <w:r>
        <w:fldChar w:fldCharType="end"/>
      </w:r>
      <w:r>
        <w:fldChar w:fldCharType="end"/>
      </w:r>
    </w:p>
    <w:p>
      <w:pPr>
        <w:pStyle w:val="34"/>
        <w:tabs>
          <w:tab w:val="right" w:leader="dot" w:pos="9638"/>
        </w:tabs>
      </w:pPr>
      <w:r>
        <w:fldChar w:fldCharType="begin"/>
      </w:r>
      <w:r>
        <w:instrText xml:space="preserve"> HYPERLINK \l _Toc10157 </w:instrText>
      </w:r>
      <w:r>
        <w:fldChar w:fldCharType="separate"/>
      </w:r>
      <w:r>
        <w:rPr>
          <w:rFonts w:hint="eastAsia"/>
        </w:rPr>
        <w:t>4.1 报文类型定义</w:t>
      </w:r>
      <w:r>
        <w:tab/>
      </w:r>
      <w:r>
        <w:fldChar w:fldCharType="begin"/>
      </w:r>
      <w:r>
        <w:instrText xml:space="preserve"> PAGEREF _Toc10157 </w:instrText>
      </w:r>
      <w:r>
        <w:fldChar w:fldCharType="separate"/>
      </w:r>
      <w:r>
        <w:t>9</w:t>
      </w:r>
      <w:r>
        <w:fldChar w:fldCharType="end"/>
      </w:r>
      <w:r>
        <w:fldChar w:fldCharType="end"/>
      </w:r>
    </w:p>
    <w:p>
      <w:pPr>
        <w:pStyle w:val="34"/>
        <w:tabs>
          <w:tab w:val="right" w:leader="dot" w:pos="9638"/>
        </w:tabs>
      </w:pPr>
      <w:r>
        <w:fldChar w:fldCharType="begin"/>
      </w:r>
      <w:r>
        <w:instrText xml:space="preserve"> HYPERLINK \l _Toc14245 </w:instrText>
      </w:r>
      <w:r>
        <w:fldChar w:fldCharType="separate"/>
      </w:r>
      <w:r>
        <w:rPr>
          <w:rFonts w:hint="eastAsia"/>
        </w:rPr>
        <w:t>4.2 各种报文类型对应的报文头部定义：</w:t>
      </w:r>
      <w:r>
        <w:tab/>
      </w:r>
      <w:r>
        <w:fldChar w:fldCharType="begin"/>
      </w:r>
      <w:r>
        <w:instrText xml:space="preserve"> PAGEREF _Toc14245 </w:instrText>
      </w:r>
      <w:r>
        <w:fldChar w:fldCharType="separate"/>
      </w:r>
      <w:r>
        <w:t>9</w:t>
      </w:r>
      <w:r>
        <w:fldChar w:fldCharType="end"/>
      </w:r>
      <w:r>
        <w:fldChar w:fldCharType="end"/>
      </w:r>
    </w:p>
    <w:p>
      <w:pPr>
        <w:pStyle w:val="34"/>
        <w:tabs>
          <w:tab w:val="right" w:leader="dot" w:pos="9638"/>
        </w:tabs>
      </w:pPr>
      <w:r>
        <w:fldChar w:fldCharType="begin"/>
      </w:r>
      <w:r>
        <w:instrText xml:space="preserve"> HYPERLINK \l _Toc432 </w:instrText>
      </w:r>
      <w:r>
        <w:fldChar w:fldCharType="separate"/>
      </w:r>
      <w:r>
        <w:rPr>
          <w:rFonts w:hint="eastAsia"/>
        </w:rPr>
        <w:t>4.3 报文格式定义：</w:t>
      </w:r>
      <w:r>
        <w:tab/>
      </w:r>
      <w:r>
        <w:fldChar w:fldCharType="begin"/>
      </w:r>
      <w:r>
        <w:instrText xml:space="preserve"> PAGEREF _Toc432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_Toc18797 </w:instrText>
      </w:r>
      <w:r>
        <w:fldChar w:fldCharType="separate"/>
      </w:r>
      <w:r>
        <w:rPr>
          <w:rFonts w:hint="eastAsia"/>
        </w:rPr>
        <w:t xml:space="preserve">4.3.1 </w:t>
      </w:r>
      <w:r>
        <w:t>加入网络</w:t>
      </w:r>
      <w:r>
        <w:tab/>
      </w:r>
      <w:r>
        <w:fldChar w:fldCharType="begin"/>
      </w:r>
      <w:r>
        <w:instrText xml:space="preserve"> PAGEREF _Toc18797 </w:instrText>
      </w:r>
      <w:r>
        <w:fldChar w:fldCharType="separate"/>
      </w:r>
      <w:r>
        <w:t>10</w:t>
      </w:r>
      <w:r>
        <w:fldChar w:fldCharType="end"/>
      </w:r>
      <w:r>
        <w:fldChar w:fldCharType="end"/>
      </w:r>
    </w:p>
    <w:p>
      <w:pPr>
        <w:pStyle w:val="22"/>
        <w:tabs>
          <w:tab w:val="right" w:leader="dot" w:pos="9638"/>
        </w:tabs>
      </w:pPr>
      <w:r>
        <w:fldChar w:fldCharType="begin"/>
      </w:r>
      <w:r>
        <w:instrText xml:space="preserve"> HYPERLINK \l _Toc1424 </w:instrText>
      </w:r>
      <w:r>
        <w:fldChar w:fldCharType="separate"/>
      </w:r>
      <w:r>
        <w:rPr>
          <w:rFonts w:hint="eastAsia"/>
        </w:rPr>
        <w:t xml:space="preserve">4.3.2 </w:t>
      </w:r>
      <w:r>
        <w:t>绑定</w:t>
      </w:r>
      <w:r>
        <w:tab/>
      </w:r>
      <w:r>
        <w:fldChar w:fldCharType="begin"/>
      </w:r>
      <w:r>
        <w:instrText xml:space="preserve"> PAGEREF _Toc1424 </w:instrText>
      </w:r>
      <w:r>
        <w:fldChar w:fldCharType="separate"/>
      </w:r>
      <w:r>
        <w:t>11</w:t>
      </w:r>
      <w:r>
        <w:fldChar w:fldCharType="end"/>
      </w:r>
      <w:r>
        <w:fldChar w:fldCharType="end"/>
      </w:r>
    </w:p>
    <w:p>
      <w:pPr>
        <w:pStyle w:val="22"/>
        <w:tabs>
          <w:tab w:val="right" w:leader="dot" w:pos="9638"/>
        </w:tabs>
      </w:pPr>
      <w:r>
        <w:fldChar w:fldCharType="begin"/>
      </w:r>
      <w:r>
        <w:instrText xml:space="preserve"> HYPERLINK \l _Toc18503 </w:instrText>
      </w:r>
      <w:r>
        <w:fldChar w:fldCharType="separate"/>
      </w:r>
      <w:r>
        <w:rPr>
          <w:rFonts w:hint="eastAsia"/>
        </w:rPr>
        <w:t xml:space="preserve">4.3.3 </w:t>
      </w:r>
      <w:r>
        <w:t>认证</w:t>
      </w:r>
      <w:r>
        <w:tab/>
      </w:r>
      <w:r>
        <w:fldChar w:fldCharType="begin"/>
      </w:r>
      <w:r>
        <w:instrText xml:space="preserve"> PAGEREF _Toc18503 </w:instrText>
      </w:r>
      <w:r>
        <w:fldChar w:fldCharType="separate"/>
      </w:r>
      <w:r>
        <w:t>12</w:t>
      </w:r>
      <w:r>
        <w:fldChar w:fldCharType="end"/>
      </w:r>
      <w:r>
        <w:fldChar w:fldCharType="end"/>
      </w:r>
    </w:p>
    <w:p>
      <w:pPr>
        <w:pStyle w:val="22"/>
        <w:tabs>
          <w:tab w:val="right" w:leader="dot" w:pos="9638"/>
        </w:tabs>
      </w:pPr>
      <w:r>
        <w:fldChar w:fldCharType="begin"/>
      </w:r>
      <w:r>
        <w:instrText xml:space="preserve"> HYPERLINK \l _Toc18225 </w:instrText>
      </w:r>
      <w:r>
        <w:fldChar w:fldCharType="separate"/>
      </w:r>
      <w:r>
        <w:rPr>
          <w:rFonts w:hint="eastAsia"/>
        </w:rPr>
        <w:t>4.3.4 邻居间通信</w:t>
      </w:r>
      <w:r>
        <w:tab/>
      </w:r>
      <w:r>
        <w:fldChar w:fldCharType="begin"/>
      </w:r>
      <w:r>
        <w:instrText xml:space="preserve"> PAGEREF _Toc18225 </w:instrText>
      </w:r>
      <w:r>
        <w:fldChar w:fldCharType="separate"/>
      </w:r>
      <w:r>
        <w:t>12</w:t>
      </w:r>
      <w:r>
        <w:fldChar w:fldCharType="end"/>
      </w:r>
      <w:r>
        <w:fldChar w:fldCharType="end"/>
      </w:r>
    </w:p>
    <w:p>
      <w:pPr>
        <w:pStyle w:val="22"/>
        <w:tabs>
          <w:tab w:val="right" w:leader="dot" w:pos="9638"/>
        </w:tabs>
      </w:pPr>
      <w:r>
        <w:fldChar w:fldCharType="begin"/>
      </w:r>
      <w:r>
        <w:instrText xml:space="preserve"> HYPERLINK \l _Toc12276 </w:instrText>
      </w:r>
      <w:r>
        <w:fldChar w:fldCharType="separate"/>
      </w:r>
      <w:r>
        <w:rPr>
          <w:rFonts w:hint="eastAsia"/>
        </w:rPr>
        <w:t>向</w:t>
      </w:r>
      <w:r>
        <w:t>邻居广播状态(</w:t>
      </w:r>
      <w:r>
        <w:rPr>
          <w:rFonts w:hint="eastAsia"/>
        </w:rPr>
        <w:t>Type</w:t>
      </w:r>
      <w:r>
        <w:t>5, cry=1, ack=0, cmd=</w:t>
      </w:r>
      <w:r>
        <w:rPr>
          <w:rFonts w:hint="eastAsia"/>
        </w:rPr>
        <w:t>13</w:t>
      </w:r>
      <w:r>
        <w:t>):</w:t>
      </w:r>
      <w:r>
        <w:tab/>
      </w:r>
      <w:r>
        <w:fldChar w:fldCharType="begin"/>
      </w:r>
      <w:r>
        <w:instrText xml:space="preserve"> PAGEREF _Toc12276 </w:instrText>
      </w:r>
      <w:r>
        <w:fldChar w:fldCharType="separate"/>
      </w:r>
      <w:r>
        <w:t>12</w:t>
      </w:r>
      <w:r>
        <w:fldChar w:fldCharType="end"/>
      </w:r>
      <w:r>
        <w:fldChar w:fldCharType="end"/>
      </w:r>
    </w:p>
    <w:p>
      <w:pPr>
        <w:pStyle w:val="22"/>
        <w:tabs>
          <w:tab w:val="right" w:leader="dot" w:pos="9638"/>
        </w:tabs>
      </w:pPr>
      <w:r>
        <w:fldChar w:fldCharType="begin"/>
      </w:r>
      <w:r>
        <w:instrText xml:space="preserve"> HYPERLINK \l _Toc21777 </w:instrText>
      </w:r>
      <w:r>
        <w:fldChar w:fldCharType="separate"/>
      </w:r>
      <w:r>
        <w:rPr>
          <w:rFonts w:hint="eastAsia"/>
        </w:rPr>
        <w:t>4.3.5 保活</w:t>
      </w:r>
      <w:r>
        <w:tab/>
      </w:r>
      <w:r>
        <w:fldChar w:fldCharType="begin"/>
      </w:r>
      <w:r>
        <w:instrText xml:space="preserve"> PAGEREF _Toc21777 </w:instrText>
      </w:r>
      <w:r>
        <w:fldChar w:fldCharType="separate"/>
      </w:r>
      <w:r>
        <w:t>13</w:t>
      </w:r>
      <w:r>
        <w:fldChar w:fldCharType="end"/>
      </w:r>
      <w:r>
        <w:fldChar w:fldCharType="end"/>
      </w:r>
    </w:p>
    <w:p>
      <w:pPr>
        <w:pStyle w:val="22"/>
        <w:tabs>
          <w:tab w:val="right" w:leader="dot" w:pos="9638"/>
        </w:tabs>
      </w:pPr>
      <w:r>
        <w:fldChar w:fldCharType="begin"/>
      </w:r>
      <w:r>
        <w:instrText xml:space="preserve"> HYPERLINK \l _Toc22456 </w:instrText>
      </w:r>
      <w:r>
        <w:fldChar w:fldCharType="separate"/>
      </w:r>
      <w:r>
        <w:rPr>
          <w:rFonts w:hint="eastAsia"/>
        </w:rPr>
        <w:t>4.3.6 其他命令交互</w:t>
      </w:r>
      <w:r>
        <w:tab/>
      </w:r>
      <w:r>
        <w:fldChar w:fldCharType="begin"/>
      </w:r>
      <w:r>
        <w:instrText xml:space="preserve"> PAGEREF _Toc22456 </w:instrText>
      </w:r>
      <w:r>
        <w:fldChar w:fldCharType="separate"/>
      </w:r>
      <w:r>
        <w:t>13</w:t>
      </w:r>
      <w:r>
        <w:fldChar w:fldCharType="end"/>
      </w:r>
      <w:r>
        <w:fldChar w:fldCharType="end"/>
      </w:r>
    </w:p>
    <w:p>
      <w:pPr>
        <w:pStyle w:val="29"/>
        <w:tabs>
          <w:tab w:val="right" w:leader="dot" w:pos="9638"/>
        </w:tabs>
      </w:pPr>
      <w:r>
        <w:fldChar w:fldCharType="begin"/>
      </w:r>
      <w:r>
        <w:instrText xml:space="preserve"> HYPERLINK \l _Toc2364 </w:instrText>
      </w:r>
      <w:r>
        <w:fldChar w:fldCharType="separate"/>
      </w:r>
      <w:r>
        <w:rPr>
          <w:rFonts w:hint="default" w:ascii="Arial" w:hAnsi="Arial" w:cs="Arial"/>
        </w:rPr>
        <w:t xml:space="preserve">5 </w:t>
      </w:r>
      <w:r>
        <w:rPr>
          <w:rFonts w:hint="eastAsia"/>
        </w:rPr>
        <w:t>路灯升级流程</w:t>
      </w:r>
      <w:r>
        <w:tab/>
      </w:r>
      <w:r>
        <w:fldChar w:fldCharType="begin"/>
      </w:r>
      <w:r>
        <w:instrText xml:space="preserve"> PAGEREF _Toc2364 </w:instrText>
      </w:r>
      <w:r>
        <w:fldChar w:fldCharType="separate"/>
      </w:r>
      <w:r>
        <w:t>19</w:t>
      </w:r>
      <w:r>
        <w:fldChar w:fldCharType="end"/>
      </w:r>
      <w:r>
        <w:fldChar w:fldCharType="end"/>
      </w:r>
    </w:p>
    <w:p>
      <w:pPr>
        <w:pStyle w:val="29"/>
        <w:tabs>
          <w:tab w:val="right" w:leader="dot" w:pos="9638"/>
        </w:tabs>
      </w:pPr>
      <w:r>
        <w:fldChar w:fldCharType="begin"/>
      </w:r>
      <w:r>
        <w:instrText xml:space="preserve"> HYPERLINK \l _Toc23029 </w:instrText>
      </w:r>
      <w:r>
        <w:fldChar w:fldCharType="separate"/>
      </w:r>
      <w:r>
        <w:rPr>
          <w:rFonts w:hint="default" w:ascii="Arial" w:hAnsi="Arial" w:cs="Arial"/>
        </w:rPr>
        <w:t xml:space="preserve">6 </w:t>
      </w:r>
      <w:r>
        <w:rPr>
          <w:rFonts w:hint="eastAsia"/>
        </w:rPr>
        <w:t>路灯信道设置</w:t>
      </w:r>
      <w:r>
        <w:tab/>
      </w:r>
      <w:r>
        <w:fldChar w:fldCharType="begin"/>
      </w:r>
      <w:r>
        <w:instrText xml:space="preserve"> PAGEREF _Toc23029 </w:instrText>
      </w:r>
      <w:r>
        <w:fldChar w:fldCharType="separate"/>
      </w:r>
      <w:r>
        <w:t>20</w:t>
      </w:r>
      <w:r>
        <w:fldChar w:fldCharType="end"/>
      </w:r>
      <w:r>
        <w:fldChar w:fldCharType="end"/>
      </w:r>
    </w:p>
    <w:p>
      <w:pPr>
        <w:pStyle w:val="34"/>
        <w:tabs>
          <w:tab w:val="right" w:leader="dot" w:pos="9638"/>
        </w:tabs>
      </w:pPr>
      <w:r>
        <w:fldChar w:fldCharType="begin"/>
      </w:r>
      <w:r>
        <w:instrText xml:space="preserve"> HYPERLINK \l _Toc17128 </w:instrText>
      </w:r>
      <w:r>
        <w:fldChar w:fldCharType="separate"/>
      </w:r>
      <w:r>
        <w:rPr>
          <w:rFonts w:hint="eastAsia"/>
        </w:rPr>
        <w:t>6.1 设备端处理流程</w:t>
      </w:r>
      <w:r>
        <w:tab/>
      </w:r>
      <w:r>
        <w:fldChar w:fldCharType="begin"/>
      </w:r>
      <w:r>
        <w:instrText xml:space="preserve"> PAGEREF _Toc17128 </w:instrText>
      </w:r>
      <w:r>
        <w:fldChar w:fldCharType="separate"/>
      </w:r>
      <w:r>
        <w:t>20</w:t>
      </w:r>
      <w:r>
        <w:fldChar w:fldCharType="end"/>
      </w:r>
      <w:r>
        <w:fldChar w:fldCharType="end"/>
      </w:r>
    </w:p>
    <w:p>
      <w:pPr>
        <w:pStyle w:val="34"/>
        <w:tabs>
          <w:tab w:val="right" w:leader="dot" w:pos="9638"/>
        </w:tabs>
      </w:pPr>
      <w:r>
        <w:fldChar w:fldCharType="begin"/>
      </w:r>
      <w:r>
        <w:instrText xml:space="preserve"> HYPERLINK \l _Toc5607 </w:instrText>
      </w:r>
      <w:r>
        <w:fldChar w:fldCharType="separate"/>
      </w:r>
      <w:r>
        <w:rPr>
          <w:rFonts w:hint="eastAsia"/>
        </w:rPr>
        <w:t>6.2 网关处理流程</w:t>
      </w:r>
      <w:r>
        <w:tab/>
      </w:r>
      <w:r>
        <w:fldChar w:fldCharType="begin"/>
      </w:r>
      <w:r>
        <w:instrText xml:space="preserve"> PAGEREF _Toc5607 </w:instrText>
      </w:r>
      <w:r>
        <w:fldChar w:fldCharType="separate"/>
      </w:r>
      <w:r>
        <w:t>21</w:t>
      </w:r>
      <w:r>
        <w:fldChar w:fldCharType="end"/>
      </w:r>
      <w:r>
        <w:fldChar w:fldCharType="end"/>
      </w:r>
    </w:p>
    <w:p>
      <w:pPr>
        <w:pStyle w:val="34"/>
        <w:tabs>
          <w:tab w:val="right" w:leader="dot" w:pos="9638"/>
        </w:tabs>
      </w:pPr>
      <w:r>
        <w:fldChar w:fldCharType="begin"/>
      </w:r>
      <w:r>
        <w:instrText xml:space="preserve"> HYPERLINK \l _Toc21977 </w:instrText>
      </w:r>
      <w:r>
        <w:fldChar w:fldCharType="separate"/>
      </w:r>
      <w:r>
        <w:rPr>
          <w:rFonts w:hint="eastAsia"/>
        </w:rPr>
        <w:t>6.3 报文定义：</w:t>
      </w:r>
      <w:r>
        <w:tab/>
      </w:r>
      <w:r>
        <w:fldChar w:fldCharType="begin"/>
      </w:r>
      <w:r>
        <w:instrText xml:space="preserve"> PAGEREF _Toc21977 </w:instrText>
      </w:r>
      <w:r>
        <w:fldChar w:fldCharType="separate"/>
      </w:r>
      <w:r>
        <w:t>21</w:t>
      </w:r>
      <w:r>
        <w:fldChar w:fldCharType="end"/>
      </w:r>
      <w:r>
        <w:fldChar w:fldCharType="end"/>
      </w:r>
    </w:p>
    <w:p>
      <w:pPr>
        <w:pStyle w:val="29"/>
        <w:tabs>
          <w:tab w:val="right" w:leader="dot" w:pos="9638"/>
        </w:tabs>
      </w:pPr>
      <w:r>
        <w:fldChar w:fldCharType="begin"/>
      </w:r>
      <w:r>
        <w:instrText xml:space="preserve"> HYPERLINK \l _Toc999 </w:instrText>
      </w:r>
      <w:r>
        <w:fldChar w:fldCharType="separate"/>
      </w:r>
      <w:r>
        <w:rPr>
          <w:rFonts w:hint="default" w:ascii="Arial" w:hAnsi="Arial" w:cs="Arial"/>
        </w:rPr>
        <w:t xml:space="preserve">7 </w:t>
      </w:r>
      <w:r>
        <w:rPr>
          <w:rFonts w:hint="eastAsia" w:ascii="Arial" w:hAnsi="Arial" w:eastAsia="黑体" w:cs="Times New Roman"/>
          <w:bCs/>
          <w:kern w:val="2"/>
          <w:szCs w:val="36"/>
          <w:lang w:val="en-US" w:eastAsia="zh-CN" w:bidi="ar-SA"/>
        </w:rPr>
        <w:t>透传报文定义</w:t>
      </w:r>
      <w:r>
        <w:tab/>
      </w:r>
      <w:r>
        <w:fldChar w:fldCharType="begin"/>
      </w:r>
      <w:r>
        <w:instrText xml:space="preserve"> PAGEREF _Toc999 </w:instrText>
      </w:r>
      <w:r>
        <w:fldChar w:fldCharType="separate"/>
      </w:r>
      <w:r>
        <w:t>22</w:t>
      </w:r>
      <w:r>
        <w:fldChar w:fldCharType="end"/>
      </w:r>
      <w:r>
        <w:fldChar w:fldCharType="end"/>
      </w:r>
    </w:p>
    <w:p>
      <w:pPr>
        <w:pStyle w:val="34"/>
        <w:tabs>
          <w:tab w:val="right" w:leader="dot" w:pos="9638"/>
        </w:tabs>
      </w:pPr>
      <w:r>
        <w:fldChar w:fldCharType="begin"/>
      </w:r>
      <w:r>
        <w:instrText xml:space="preserve"> HYPERLINK \l _Toc9727 </w:instrText>
      </w:r>
      <w:r>
        <w:fldChar w:fldCharType="separate"/>
      </w:r>
      <w:r>
        <w:rPr>
          <w:rFonts w:hint="eastAsia"/>
          <w:lang w:val="en-US" w:eastAsia="zh-CN"/>
        </w:rPr>
        <w:t xml:space="preserve">7.1 亮度、冷暖光控制（sub_cmd = </w:t>
      </w:r>
      <w:r>
        <w:rPr>
          <w:rFonts w:hint="eastAsia"/>
        </w:rPr>
        <w:t>TT_SUBCMD_SET_LIGHT</w:t>
      </w:r>
      <w:r>
        <w:rPr>
          <w:rFonts w:hint="eastAsia"/>
          <w:lang w:val="en-US" w:eastAsia="zh-CN"/>
        </w:rPr>
        <w:t>）</w:t>
      </w:r>
      <w:r>
        <w:tab/>
      </w:r>
      <w:r>
        <w:fldChar w:fldCharType="begin"/>
      </w:r>
      <w:r>
        <w:instrText xml:space="preserve"> PAGEREF _Toc9727 </w:instrText>
      </w:r>
      <w:r>
        <w:fldChar w:fldCharType="separate"/>
      </w:r>
      <w:r>
        <w:t>22</w:t>
      </w:r>
      <w:r>
        <w:fldChar w:fldCharType="end"/>
      </w:r>
      <w:r>
        <w:fldChar w:fldCharType="end"/>
      </w:r>
    </w:p>
    <w:p>
      <w:pPr>
        <w:pStyle w:val="34"/>
        <w:tabs>
          <w:tab w:val="right" w:leader="dot" w:pos="9638"/>
        </w:tabs>
      </w:pPr>
      <w:r>
        <w:fldChar w:fldCharType="begin"/>
      </w:r>
      <w:r>
        <w:instrText xml:space="preserve"> HYPERLINK \l _Toc6432 </w:instrText>
      </w:r>
      <w:r>
        <w:fldChar w:fldCharType="separate"/>
      </w:r>
      <w:r>
        <w:rPr>
          <w:rFonts w:hint="eastAsia"/>
        </w:rPr>
        <w:t>7.2 添加/修改定时器</w:t>
      </w:r>
      <w:r>
        <w:rPr>
          <w:rFonts w:hint="eastAsia"/>
          <w:lang w:val="en-US" w:eastAsia="zh-CN"/>
        </w:rPr>
        <w:t xml:space="preserve">（sub_cmd = </w:t>
      </w:r>
      <w:r>
        <w:rPr>
          <w:rFonts w:hint="eastAsia"/>
        </w:rPr>
        <w:t>TT_SUBCMD_SET_TIMER</w:t>
      </w:r>
      <w:r>
        <w:rPr>
          <w:rFonts w:hint="eastAsia"/>
          <w:lang w:val="en-US" w:eastAsia="zh-CN"/>
        </w:rPr>
        <w:t>）</w:t>
      </w:r>
      <w:r>
        <w:tab/>
      </w:r>
      <w:r>
        <w:fldChar w:fldCharType="begin"/>
      </w:r>
      <w:r>
        <w:instrText xml:space="preserve"> PAGEREF _Toc6432 </w:instrText>
      </w:r>
      <w:r>
        <w:fldChar w:fldCharType="separate"/>
      </w:r>
      <w:r>
        <w:t>23</w:t>
      </w:r>
      <w:r>
        <w:fldChar w:fldCharType="end"/>
      </w:r>
      <w:r>
        <w:fldChar w:fldCharType="end"/>
      </w:r>
    </w:p>
    <w:p>
      <w:pPr>
        <w:pStyle w:val="34"/>
        <w:tabs>
          <w:tab w:val="right" w:leader="dot" w:pos="9638"/>
        </w:tabs>
      </w:pPr>
      <w:r>
        <w:fldChar w:fldCharType="begin"/>
      </w:r>
      <w:r>
        <w:instrText xml:space="preserve"> HYPERLINK \l _Toc22767 </w:instrText>
      </w:r>
      <w:r>
        <w:fldChar w:fldCharType="separate"/>
      </w:r>
      <w:r>
        <w:rPr>
          <w:rFonts w:hint="eastAsia"/>
        </w:rPr>
        <w:t xml:space="preserve">7.3 </w:t>
      </w:r>
      <w:r>
        <w:rPr>
          <w:rFonts w:hint="eastAsia"/>
          <w:lang w:eastAsia="zh-CN"/>
        </w:rPr>
        <w:t>删除定时器</w:t>
      </w:r>
      <w:r>
        <w:rPr>
          <w:rFonts w:hint="eastAsia"/>
          <w:lang w:val="en-US" w:eastAsia="zh-CN"/>
        </w:rPr>
        <w:t xml:space="preserve">（sub_cmd = </w:t>
      </w:r>
      <w:r>
        <w:rPr>
          <w:rFonts w:hint="eastAsia"/>
        </w:rPr>
        <w:t>TT_SUBCMD_DEL_TIMER</w:t>
      </w:r>
      <w:r>
        <w:rPr>
          <w:rFonts w:hint="eastAsia"/>
          <w:lang w:val="en-US" w:eastAsia="zh-CN"/>
        </w:rPr>
        <w:t>）</w:t>
      </w:r>
      <w:r>
        <w:tab/>
      </w:r>
      <w:r>
        <w:fldChar w:fldCharType="begin"/>
      </w:r>
      <w:r>
        <w:instrText xml:space="preserve"> PAGEREF _Toc22767 </w:instrText>
      </w:r>
      <w:r>
        <w:fldChar w:fldCharType="separate"/>
      </w:r>
      <w:r>
        <w:t>24</w:t>
      </w:r>
      <w:r>
        <w:fldChar w:fldCharType="end"/>
      </w:r>
      <w:r>
        <w:fldChar w:fldCharType="end"/>
      </w:r>
    </w:p>
    <w:p>
      <w:pPr>
        <w:pStyle w:val="29"/>
        <w:tabs>
          <w:tab w:val="right" w:leader="dot" w:pos="9638"/>
        </w:tabs>
      </w:pPr>
      <w:r>
        <w:fldChar w:fldCharType="begin"/>
      </w:r>
      <w:r>
        <w:instrText xml:space="preserve"> HYPERLINK \l _Toc7585 </w:instrText>
      </w:r>
      <w:r>
        <w:fldChar w:fldCharType="separate"/>
      </w:r>
      <w:r>
        <w:rPr>
          <w:rFonts w:hint="default" w:ascii="Arial" w:hAnsi="Arial" w:cs="Arial"/>
          <w:lang w:val="en-US" w:eastAsia="zh-CN"/>
        </w:rPr>
        <w:t xml:space="preserve">8 </w:t>
      </w:r>
      <w:r>
        <w:rPr>
          <w:rFonts w:hint="eastAsia"/>
          <w:lang w:val="en-US" w:eastAsia="zh-CN"/>
        </w:rPr>
        <w:t>Report</w:t>
      </w:r>
      <w:r>
        <w:rPr>
          <w:rFonts w:hint="eastAsia" w:ascii="Arial" w:hAnsi="Arial" w:eastAsia="黑体" w:cs="Times New Roman"/>
          <w:bCs/>
          <w:kern w:val="2"/>
          <w:szCs w:val="36"/>
          <w:lang w:val="en-US" w:eastAsia="zh-CN" w:bidi="ar-SA"/>
        </w:rPr>
        <w:t>报文</w:t>
      </w:r>
      <w:r>
        <w:rPr>
          <w:rFonts w:hint="eastAsia"/>
          <w:lang w:val="en-US" w:eastAsia="zh-CN"/>
        </w:rPr>
        <w:t>定义</w:t>
      </w:r>
      <w:r>
        <w:tab/>
      </w:r>
      <w:r>
        <w:fldChar w:fldCharType="begin"/>
      </w:r>
      <w:r>
        <w:instrText xml:space="preserve"> PAGEREF _Toc7585 </w:instrText>
      </w:r>
      <w:r>
        <w:fldChar w:fldCharType="separate"/>
      </w:r>
      <w:r>
        <w:t>25</w:t>
      </w:r>
      <w:r>
        <w:fldChar w:fldCharType="end"/>
      </w:r>
      <w:r>
        <w:fldChar w:fldCharType="end"/>
      </w:r>
    </w:p>
    <w:p>
      <w:pPr>
        <w:pStyle w:val="34"/>
        <w:tabs>
          <w:tab w:val="right" w:leader="dot" w:pos="9638"/>
        </w:tabs>
      </w:pPr>
      <w:r>
        <w:fldChar w:fldCharType="begin"/>
      </w:r>
      <w:r>
        <w:instrText xml:space="preserve"> HYPERLINK \l _Toc5148 </w:instrText>
      </w:r>
      <w:r>
        <w:fldChar w:fldCharType="separate"/>
      </w:r>
      <w:r>
        <w:rPr>
          <w:rFonts w:hint="eastAsia"/>
          <w:lang w:val="en-US" w:eastAsia="zh-CN"/>
        </w:rPr>
        <w:t xml:space="preserve">8.1 设备能力（sub_cmd = </w:t>
      </w:r>
      <w:r>
        <w:rPr>
          <w:rFonts w:hint="eastAsia"/>
        </w:rPr>
        <w:t>TTRPT_SUBCMD_DEV_CPB</w:t>
      </w:r>
      <w:r>
        <w:rPr>
          <w:rFonts w:hint="eastAsia"/>
          <w:lang w:val="en-US" w:eastAsia="zh-CN"/>
        </w:rPr>
        <w:t>）</w:t>
      </w:r>
      <w:r>
        <w:tab/>
      </w:r>
      <w:r>
        <w:fldChar w:fldCharType="begin"/>
      </w:r>
      <w:r>
        <w:instrText xml:space="preserve"> PAGEREF _Toc5148 </w:instrText>
      </w:r>
      <w:r>
        <w:fldChar w:fldCharType="separate"/>
      </w:r>
      <w:r>
        <w:t>26</w:t>
      </w:r>
      <w:r>
        <w:fldChar w:fldCharType="end"/>
      </w:r>
      <w:r>
        <w:fldChar w:fldCharType="end"/>
      </w:r>
    </w:p>
    <w:p>
      <w:pPr>
        <w:pStyle w:val="34"/>
        <w:tabs>
          <w:tab w:val="right" w:leader="dot" w:pos="9638"/>
        </w:tabs>
      </w:pPr>
      <w:r>
        <w:fldChar w:fldCharType="begin"/>
      </w:r>
      <w:r>
        <w:instrText xml:space="preserve"> HYPERLINK \l _Toc12325 </w:instrText>
      </w:r>
      <w:r>
        <w:fldChar w:fldCharType="separate"/>
      </w:r>
      <w:r>
        <w:rPr>
          <w:rFonts w:hint="eastAsia"/>
          <w:lang w:val="en-US" w:eastAsia="zh-CN"/>
        </w:rPr>
        <w:t xml:space="preserve">8.2 负载信息（sub_cmd = </w:t>
      </w:r>
      <w:r>
        <w:rPr>
          <w:rFonts w:hint="eastAsia"/>
        </w:rPr>
        <w:t>TTRPT_SUBCMD_DEV_LOAD_INFO</w:t>
      </w:r>
      <w:r>
        <w:rPr>
          <w:rFonts w:hint="eastAsia"/>
          <w:lang w:val="en-US" w:eastAsia="zh-CN"/>
        </w:rPr>
        <w:t>）</w:t>
      </w:r>
      <w:r>
        <w:tab/>
      </w:r>
      <w:r>
        <w:fldChar w:fldCharType="begin"/>
      </w:r>
      <w:r>
        <w:instrText xml:space="preserve"> PAGEREF _Toc12325 </w:instrText>
      </w:r>
      <w:r>
        <w:fldChar w:fldCharType="separate"/>
      </w:r>
      <w:r>
        <w:t>26</w:t>
      </w:r>
      <w:r>
        <w:fldChar w:fldCharType="end"/>
      </w:r>
      <w:r>
        <w:fldChar w:fldCharType="end"/>
      </w:r>
    </w:p>
    <w:p>
      <w:pPr>
        <w:pStyle w:val="34"/>
        <w:tabs>
          <w:tab w:val="right" w:leader="dot" w:pos="9638"/>
        </w:tabs>
      </w:pPr>
      <w:r>
        <w:fldChar w:fldCharType="begin"/>
      </w:r>
      <w:r>
        <w:instrText xml:space="preserve"> HYPERLINK \l _Toc13833 </w:instrText>
      </w:r>
      <w:r>
        <w:fldChar w:fldCharType="separate"/>
      </w:r>
      <w:r>
        <w:rPr>
          <w:rFonts w:hint="eastAsia"/>
          <w:lang w:val="en-US" w:eastAsia="zh-CN"/>
        </w:rPr>
        <w:t xml:space="preserve">8.3 异常上报（sub_cmd = </w:t>
      </w:r>
      <w:r>
        <w:rPr>
          <w:rFonts w:hint="eastAsia"/>
        </w:rPr>
        <w:t>TTRPT_SUBCMD_DEV_EXCEPT</w:t>
      </w:r>
      <w:r>
        <w:rPr>
          <w:rFonts w:hint="eastAsia"/>
          <w:lang w:val="en-US" w:eastAsia="zh-CN"/>
        </w:rPr>
        <w:t>）</w:t>
      </w:r>
      <w:r>
        <w:tab/>
      </w:r>
      <w:r>
        <w:fldChar w:fldCharType="begin"/>
      </w:r>
      <w:r>
        <w:instrText xml:space="preserve"> PAGEREF _Toc13833 </w:instrText>
      </w:r>
      <w:r>
        <w:fldChar w:fldCharType="separate"/>
      </w:r>
      <w:r>
        <w:t>27</w:t>
      </w:r>
      <w:r>
        <w:fldChar w:fldCharType="end"/>
      </w:r>
      <w:r>
        <w:fldChar w:fldCharType="end"/>
      </w:r>
    </w:p>
    <w:p>
      <w:pPr>
        <w:pStyle w:val="34"/>
        <w:tabs>
          <w:tab w:val="right" w:leader="dot" w:pos="9638"/>
        </w:tabs>
      </w:pPr>
      <w:r>
        <w:fldChar w:fldCharType="begin"/>
      </w:r>
      <w:r>
        <w:instrText xml:space="preserve"> HYPERLINK \l _Toc19732 </w:instrText>
      </w:r>
      <w:r>
        <w:fldChar w:fldCharType="separate"/>
      </w:r>
      <w:r>
        <w:rPr>
          <w:rFonts w:hint="eastAsia"/>
          <w:lang w:val="en-US" w:eastAsia="zh-CN"/>
        </w:rPr>
        <w:t xml:space="preserve">8.4 定时器信息（sub_cmd = </w:t>
      </w:r>
      <w:r>
        <w:rPr>
          <w:rFonts w:hint="eastAsia"/>
        </w:rPr>
        <w:t>TTRPT_SUBCMD_DEV_TIM_INFO</w:t>
      </w:r>
      <w:r>
        <w:rPr>
          <w:rFonts w:hint="eastAsia"/>
          <w:lang w:val="en-US" w:eastAsia="zh-CN"/>
        </w:rPr>
        <w:t>）</w:t>
      </w:r>
      <w:r>
        <w:tab/>
      </w:r>
      <w:r>
        <w:fldChar w:fldCharType="begin"/>
      </w:r>
      <w:r>
        <w:instrText xml:space="preserve"> PAGEREF _Toc19732 </w:instrText>
      </w:r>
      <w:r>
        <w:fldChar w:fldCharType="separate"/>
      </w:r>
      <w:r>
        <w:t>28</w:t>
      </w:r>
      <w:r>
        <w:fldChar w:fldCharType="end"/>
      </w:r>
      <w:r>
        <w:fldChar w:fldCharType="end"/>
      </w:r>
    </w:p>
    <w:p>
      <w:pPr>
        <w:pStyle w:val="29"/>
        <w:tabs>
          <w:tab w:val="right" w:leader="dot" w:pos="9638"/>
        </w:tabs>
      </w:pPr>
      <w:r>
        <w:fldChar w:fldCharType="begin"/>
      </w:r>
      <w:r>
        <w:instrText xml:space="preserve"> HYPERLINK \l _Toc10689 </w:instrText>
      </w:r>
      <w:r>
        <w:fldChar w:fldCharType="separate"/>
      </w:r>
      <w:r>
        <w:rPr>
          <w:rFonts w:hint="default" w:ascii="Arial" w:hAnsi="Arial" w:cs="Arial"/>
        </w:rPr>
        <w:t xml:space="preserve">9 </w:t>
      </w:r>
      <w:r>
        <w:rPr>
          <w:rFonts w:hint="eastAsia"/>
        </w:rPr>
        <w:t>附件1 Macbee路灯协议技术指标</w:t>
      </w:r>
      <w:r>
        <w:tab/>
      </w:r>
      <w:r>
        <w:fldChar w:fldCharType="begin"/>
      </w:r>
      <w:r>
        <w:instrText xml:space="preserve"> PAGEREF _Toc10689 </w:instrText>
      </w:r>
      <w:r>
        <w:fldChar w:fldCharType="separate"/>
      </w:r>
      <w:r>
        <w:t>32</w:t>
      </w:r>
      <w:r>
        <w:fldChar w:fldCharType="end"/>
      </w:r>
      <w:r>
        <w:fldChar w:fldCharType="end"/>
      </w:r>
    </w:p>
    <w:p>
      <w:pPr>
        <w:pStyle w:val="3"/>
        <w:spacing w:before="156" w:after="156"/>
        <w:sectPr>
          <w:headerReference r:id="rId9" w:type="default"/>
          <w:footerReference r:id="rId10" w:type="default"/>
          <w:pgSz w:w="11906" w:h="16838"/>
          <w:pgMar w:top="1134" w:right="1134" w:bottom="1134" w:left="1134" w:header="851" w:footer="992" w:gutter="0"/>
          <w:pgNumType w:start="1"/>
          <w:cols w:space="720" w:num="1"/>
          <w:docGrid w:type="lines" w:linePitch="312" w:charSpace="0"/>
        </w:sectPr>
      </w:pPr>
      <w:r>
        <w:fldChar w:fldCharType="end"/>
      </w:r>
    </w:p>
    <w:p>
      <w:pPr>
        <w:pStyle w:val="3"/>
        <w:spacing w:before="156" w:after="156"/>
        <w:rPr>
          <w:b w:val="0"/>
          <w:szCs w:val="44"/>
        </w:rPr>
      </w:pPr>
      <w:bookmarkStart w:id="1" w:name="_Toc23760"/>
      <w:r>
        <w:rPr>
          <w:rFonts w:hint="eastAsia"/>
        </w:rPr>
        <w:t>前言</w:t>
      </w:r>
      <w:bookmarkEnd w:id="1"/>
    </w:p>
    <w:p>
      <w:pPr>
        <w:autoSpaceDE w:val="0"/>
        <w:autoSpaceDN w:val="0"/>
        <w:adjustRightInd w:val="0"/>
        <w:spacing w:before="156" w:after="156"/>
        <w:jc w:val="left"/>
        <w:rPr>
          <w:rFonts w:ascii="Arial" w:hAnsi="Arial" w:eastAsia="黑体" w:cs="Arial"/>
          <w:b/>
          <w:kern w:val="0"/>
          <w:sz w:val="36"/>
          <w:szCs w:val="36"/>
        </w:rPr>
      </w:pPr>
      <w:r>
        <w:rPr>
          <w:rFonts w:ascii="Arial" w:hAnsi="Arial" w:eastAsia="黑体" w:cs="Arial"/>
          <w:b/>
          <w:kern w:val="0"/>
          <w:sz w:val="36"/>
          <w:szCs w:val="36"/>
        </w:rPr>
        <w:t>概述</w:t>
      </w:r>
    </w:p>
    <w:p>
      <w:pPr>
        <w:autoSpaceDE w:val="0"/>
        <w:autoSpaceDN w:val="0"/>
        <w:adjustRightInd w:val="0"/>
        <w:spacing w:before="156" w:after="156"/>
        <w:ind w:left="1260" w:leftChars="600"/>
        <w:jc w:val="left"/>
        <w:rPr>
          <w:rFonts w:ascii="宋体" w:hAnsi="宋体"/>
          <w:kern w:val="0"/>
          <w:szCs w:val="21"/>
        </w:rPr>
      </w:pPr>
    </w:p>
    <w:p>
      <w:pPr>
        <w:autoSpaceDE w:val="0"/>
        <w:autoSpaceDN w:val="0"/>
        <w:adjustRightInd w:val="0"/>
        <w:spacing w:before="156" w:after="156"/>
        <w:jc w:val="left"/>
        <w:rPr>
          <w:rFonts w:ascii="Arial" w:hAnsi="Arial" w:eastAsia="黑体" w:cs="Arial"/>
          <w:b/>
          <w:kern w:val="0"/>
          <w:sz w:val="36"/>
          <w:szCs w:val="36"/>
        </w:rPr>
      </w:pPr>
      <w:r>
        <w:rPr>
          <w:rFonts w:hint="eastAsia" w:ascii="Arial" w:hAnsi="Arial" w:eastAsia="黑体" w:cs="Arial"/>
          <w:b/>
          <w:kern w:val="0"/>
          <w:sz w:val="36"/>
          <w:szCs w:val="36"/>
        </w:rPr>
        <w:t>产品版本</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与本文档相对应的产品版本如下所示：</w:t>
      </w:r>
    </w:p>
    <w:tbl>
      <w:tblPr>
        <w:tblStyle w:val="43"/>
        <w:tblW w:w="850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8"/>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28"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产品名称</w:t>
            </w:r>
          </w:p>
        </w:tc>
        <w:tc>
          <w:tcPr>
            <w:tcW w:w="4277"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产品版本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28" w:type="dxa"/>
          </w:tcPr>
          <w:p>
            <w:pPr>
              <w:spacing w:before="156" w:after="156"/>
              <w:rPr>
                <w:rFonts w:ascii="黑体" w:eastAsia="黑体"/>
                <w:b/>
                <w:sz w:val="32"/>
                <w:szCs w:val="32"/>
              </w:rPr>
            </w:pPr>
            <w:r>
              <w:rPr>
                <w:rFonts w:hint="eastAsia" w:ascii="黑体" w:eastAsia="黑体"/>
                <w:b/>
                <w:sz w:val="32"/>
                <w:szCs w:val="32"/>
              </w:rPr>
              <w:t>M</w:t>
            </w:r>
            <w:r>
              <w:rPr>
                <w:rFonts w:ascii="黑体" w:eastAsia="黑体"/>
                <w:b/>
                <w:sz w:val="32"/>
                <w:szCs w:val="32"/>
              </w:rPr>
              <w:t>acBee</w:t>
            </w:r>
            <w:r>
              <w:rPr>
                <w:rFonts w:hint="eastAsia" w:ascii="黑体" w:eastAsia="黑体"/>
                <w:b/>
                <w:sz w:val="32"/>
                <w:szCs w:val="32"/>
              </w:rPr>
              <w:t>路灯RF协议规范</w:t>
            </w:r>
          </w:p>
        </w:tc>
        <w:tc>
          <w:tcPr>
            <w:tcW w:w="4277" w:type="dxa"/>
          </w:tcPr>
          <w:p>
            <w:pPr>
              <w:tabs>
                <w:tab w:val="left" w:pos="1260"/>
              </w:tabs>
              <w:autoSpaceDE w:val="0"/>
              <w:autoSpaceDN w:val="0"/>
              <w:adjustRightInd w:val="0"/>
              <w:spacing w:before="156" w:after="156"/>
              <w:jc w:val="left"/>
              <w:rPr>
                <w:rFonts w:ascii="宋体" w:cs="宋体"/>
                <w:kern w:val="0"/>
                <w:szCs w:val="21"/>
              </w:rPr>
            </w:pPr>
            <w:r>
              <w:rPr>
                <w:rFonts w:hint="eastAsia" w:ascii="宋体" w:cs="宋体"/>
                <w:kern w:val="0"/>
                <w:szCs w:val="21"/>
              </w:rPr>
              <w:t>0.0.2</w:t>
            </w:r>
          </w:p>
        </w:tc>
      </w:tr>
    </w:tbl>
    <w:p>
      <w:pPr>
        <w:autoSpaceDE w:val="0"/>
        <w:autoSpaceDN w:val="0"/>
        <w:adjustRightInd w:val="0"/>
        <w:spacing w:before="156" w:after="156"/>
        <w:jc w:val="left"/>
        <w:rPr>
          <w:rFonts w:ascii="Arial" w:hAnsi="Arial" w:eastAsia="黑体" w:cs="Arial"/>
          <w:b/>
          <w:kern w:val="0"/>
          <w:sz w:val="36"/>
          <w:szCs w:val="36"/>
        </w:rPr>
      </w:pPr>
      <w:r>
        <w:rPr>
          <w:rFonts w:hint="eastAsia" w:ascii="Arial" w:hAnsi="Arial" w:eastAsia="黑体" w:cs="Arial"/>
          <w:b/>
          <w:kern w:val="0"/>
          <w:sz w:val="36"/>
          <w:szCs w:val="36"/>
        </w:rPr>
        <w:t>阅读对象</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本文档主要适用于以下用户：</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结构设计工程师</w:t>
      </w:r>
      <w:r>
        <w:rPr>
          <w:rFonts w:hint="eastAsia" w:ascii="宋体" w:hAnsi="宋体" w:cs="宋体"/>
          <w:kern w:val="0"/>
          <w:szCs w:val="21"/>
        </w:rPr>
        <w:t>【√】</w:t>
      </w:r>
    </w:p>
    <w:p>
      <w:pPr>
        <w:autoSpaceDE w:val="0"/>
        <w:autoSpaceDN w:val="0"/>
        <w:adjustRightInd w:val="0"/>
        <w:spacing w:before="156" w:after="156"/>
        <w:ind w:left="1260" w:leftChars="600"/>
        <w:jc w:val="left"/>
        <w:rPr>
          <w:rFonts w:ascii="宋体" w:hAnsi="宋体" w:cs="宋体"/>
          <w:kern w:val="0"/>
          <w:szCs w:val="21"/>
        </w:rPr>
      </w:pPr>
      <w:r>
        <w:rPr>
          <w:rFonts w:hint="eastAsia" w:ascii="宋体" w:cs="宋体"/>
          <w:kern w:val="0"/>
          <w:szCs w:val="21"/>
        </w:rPr>
        <w:t>硬件开发工程师</w:t>
      </w:r>
      <w:r>
        <w:rPr>
          <w:rFonts w:hint="eastAsia" w:ascii="宋体" w:hAnsi="宋体" w:cs="宋体"/>
          <w:kern w:val="0"/>
          <w:szCs w:val="21"/>
        </w:rPr>
        <w:t>【√】</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软件开发工程师</w:t>
      </w:r>
      <w:r>
        <w:rPr>
          <w:rFonts w:hint="eastAsia" w:ascii="宋体" w:hAnsi="宋体" w:cs="宋体"/>
          <w:kern w:val="0"/>
          <w:szCs w:val="21"/>
        </w:rPr>
        <w:t>【√】</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系统规划工程师</w:t>
      </w:r>
      <w:r>
        <w:rPr>
          <w:rFonts w:hint="eastAsia" w:ascii="宋体" w:hAnsi="宋体" w:cs="宋体"/>
          <w:kern w:val="0"/>
          <w:szCs w:val="21"/>
        </w:rPr>
        <w:t>【√】</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系统维护工程师</w:t>
      </w:r>
      <w:r>
        <w:rPr>
          <w:rFonts w:hint="eastAsia" w:ascii="宋体" w:hAnsi="宋体" w:cs="宋体"/>
          <w:kern w:val="0"/>
          <w:szCs w:val="21"/>
        </w:rPr>
        <w:t>【√】</w:t>
      </w:r>
    </w:p>
    <w:p>
      <w:pPr>
        <w:autoSpaceDE w:val="0"/>
        <w:autoSpaceDN w:val="0"/>
        <w:adjustRightInd w:val="0"/>
        <w:spacing w:before="156" w:after="156"/>
        <w:jc w:val="left"/>
        <w:rPr>
          <w:rFonts w:ascii="Arial" w:hAnsi="Arial" w:eastAsia="黑体" w:cs="Arial"/>
          <w:b/>
          <w:kern w:val="0"/>
          <w:sz w:val="36"/>
          <w:szCs w:val="36"/>
        </w:rPr>
      </w:pPr>
      <w:r>
        <w:rPr>
          <w:rFonts w:hint="eastAsia" w:ascii="Arial" w:hAnsi="Arial" w:eastAsia="黑体" w:cs="Arial"/>
          <w:b/>
          <w:kern w:val="0"/>
          <w:sz w:val="36"/>
          <w:szCs w:val="36"/>
        </w:rPr>
        <w:t>约定</w:t>
      </w:r>
    </w:p>
    <w:p>
      <w:pPr>
        <w:autoSpaceDE w:val="0"/>
        <w:autoSpaceDN w:val="0"/>
        <w:adjustRightInd w:val="0"/>
        <w:spacing w:before="156" w:after="156"/>
        <w:jc w:val="left"/>
        <w:rPr>
          <w:rFonts w:ascii="Arial" w:hAnsi="Arial" w:eastAsia="黑体" w:cs="Arial"/>
          <w:b/>
          <w:kern w:val="0"/>
          <w:sz w:val="28"/>
          <w:szCs w:val="28"/>
        </w:rPr>
      </w:pPr>
      <w:r>
        <w:rPr>
          <w:rFonts w:ascii="Arial" w:hAnsi="Arial" w:eastAsia="黑体" w:cs="Arial"/>
          <w:b/>
          <w:kern w:val="0"/>
          <w:sz w:val="28"/>
          <w:szCs w:val="28"/>
        </w:rPr>
        <w:t>符号约定</w:t>
      </w:r>
    </w:p>
    <w:p>
      <w:pPr>
        <w:autoSpaceDE w:val="0"/>
        <w:autoSpaceDN w:val="0"/>
        <w:adjustRightInd w:val="0"/>
        <w:spacing w:before="156" w:after="156"/>
        <w:ind w:left="1260" w:leftChars="600"/>
        <w:jc w:val="left"/>
        <w:rPr>
          <w:rFonts w:ascii="宋体" w:cs="宋体"/>
          <w:kern w:val="0"/>
          <w:szCs w:val="21"/>
        </w:rPr>
      </w:pPr>
      <w:r>
        <w:rPr>
          <w:rFonts w:hint="eastAsia" w:ascii="宋体" w:cs="宋体"/>
          <w:kern w:val="0"/>
          <w:szCs w:val="21"/>
        </w:rPr>
        <w:t>文档中可能出现的符号定义如下所示：</w:t>
      </w:r>
    </w:p>
    <w:tbl>
      <w:tblPr>
        <w:tblStyle w:val="43"/>
        <w:tblW w:w="850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43" w:type="dxa"/>
            <w:tcBorders>
              <w:bottom w:val="single" w:color="auto" w:sz="4" w:space="0"/>
            </w:tcBorders>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符号</w:t>
            </w:r>
          </w:p>
        </w:tc>
        <w:tc>
          <w:tcPr>
            <w:tcW w:w="4262"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43" w:type="dxa"/>
            <w:tcBorders>
              <w:bottom w:val="single" w:color="auto" w:sz="4" w:space="0"/>
            </w:tcBorders>
            <w:shd w:val="clear" w:color="auto" w:fill="FFCCFF"/>
          </w:tcPr>
          <w:p>
            <w:pPr>
              <w:spacing w:before="156" w:after="156"/>
              <w:rPr>
                <w:rFonts w:ascii="Helvetica" w:hAnsi="Helvetica" w:cs="宋体"/>
                <w:color w:val="000000"/>
                <w:sz w:val="20"/>
                <w:szCs w:val="20"/>
              </w:rPr>
            </w:pPr>
            <w:r>
              <w:rPr>
                <w:rFonts w:ascii="Helvetica" w:hAnsi="Helvetica"/>
                <w:color w:val="000000"/>
                <w:sz w:val="20"/>
                <w:szCs w:val="20"/>
              </w:rPr>
              <w:pict>
                <v:shape id="_x0000_i1027" o:spt="75" type="#_x0000_t75" style="height:14.05pt;width:14.05pt;" filled="f" o:preferrelative="t" stroked="f" coordsize="21600,21600">
                  <v:path/>
                  <v:fill on="f" focussize="0,0"/>
                  <v:stroke on="f" joinstyle="miter"/>
                  <v:imagedata r:id="rId15" o:title=""/>
                  <o:lock v:ext="edit" aspectratio="t"/>
                  <w10:wrap type="none"/>
                  <w10:anchorlock/>
                </v:shape>
              </w:pict>
            </w:r>
            <w:r>
              <w:rPr>
                <w:rFonts w:hint="eastAsia" w:ascii="Helvetica" w:hAnsi="Helvetica"/>
                <w:color w:val="000000"/>
                <w:sz w:val="20"/>
                <w:szCs w:val="20"/>
              </w:rPr>
              <w:t>警告</w:t>
            </w:r>
          </w:p>
        </w:tc>
        <w:tc>
          <w:tcPr>
            <w:tcW w:w="4262" w:type="dxa"/>
          </w:tcPr>
          <w:p>
            <w:pPr>
              <w:autoSpaceDE w:val="0"/>
              <w:autoSpaceDN w:val="0"/>
              <w:adjustRightInd w:val="0"/>
              <w:spacing w:before="156" w:after="156"/>
              <w:jc w:val="left"/>
              <w:rPr>
                <w:rFonts w:ascii="宋体" w:cs="宋体"/>
                <w:kern w:val="0"/>
                <w:szCs w:val="21"/>
              </w:rPr>
            </w:pPr>
            <w:r>
              <w:rPr>
                <w:rFonts w:hint="eastAsia" w:ascii="宋体" w:cs="宋体"/>
                <w:kern w:val="0"/>
                <w:szCs w:val="21"/>
              </w:rPr>
              <w:t>表示有中度或低度潜在危险，如果不能避免，可能导致较严重结果。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43" w:type="dxa"/>
            <w:tcBorders>
              <w:bottom w:val="single" w:color="auto" w:sz="4" w:space="0"/>
            </w:tcBorders>
            <w:shd w:val="clear" w:color="auto" w:fill="FFFFCC"/>
          </w:tcPr>
          <w:p>
            <w:pPr>
              <w:tabs>
                <w:tab w:val="left" w:pos="1260"/>
              </w:tabs>
              <w:autoSpaceDE w:val="0"/>
              <w:autoSpaceDN w:val="0"/>
              <w:adjustRightInd w:val="0"/>
              <w:spacing w:before="156" w:after="156"/>
              <w:rPr>
                <w:rFonts w:ascii="宋体" w:cs="宋体"/>
                <w:kern w:val="0"/>
                <w:szCs w:val="21"/>
              </w:rPr>
            </w:pPr>
            <w:r>
              <w:rPr>
                <w:rFonts w:ascii="Helvetica" w:hAnsi="Helvetica"/>
                <w:color w:val="000000"/>
                <w:sz w:val="20"/>
                <w:szCs w:val="20"/>
              </w:rPr>
              <w:pict>
                <v:shape id="_x0000_i1028" o:spt="75" type="#_x0000_t75" style="height:14.05pt;width:14.05pt;" filled="f" o:preferrelative="t" stroked="f" coordsize="21600,21600">
                  <v:path/>
                  <v:fill on="f" focussize="0,0"/>
                  <v:stroke on="f" joinstyle="miter"/>
                  <v:imagedata r:id="rId16" o:title=""/>
                  <o:lock v:ext="edit" aspectratio="t"/>
                  <w10:wrap type="none"/>
                  <w10:anchorlock/>
                </v:shape>
              </w:pict>
            </w:r>
            <w:r>
              <w:rPr>
                <w:rFonts w:hint="eastAsia" w:ascii="Helvetica" w:hAnsi="Helvetica"/>
                <w:color w:val="000000"/>
                <w:sz w:val="20"/>
                <w:szCs w:val="20"/>
              </w:rPr>
              <w:t>注意</w:t>
            </w:r>
          </w:p>
        </w:tc>
        <w:tc>
          <w:tcPr>
            <w:tcW w:w="4262" w:type="dxa"/>
          </w:tcPr>
          <w:p>
            <w:pPr>
              <w:autoSpaceDE w:val="0"/>
              <w:autoSpaceDN w:val="0"/>
              <w:adjustRightInd w:val="0"/>
              <w:spacing w:before="156" w:after="156"/>
              <w:jc w:val="left"/>
              <w:rPr>
                <w:rFonts w:ascii="宋体" w:cs="宋体"/>
                <w:kern w:val="0"/>
                <w:szCs w:val="21"/>
              </w:rPr>
            </w:pPr>
            <w:r>
              <w:rPr>
                <w:rFonts w:hint="eastAsia" w:ascii="宋体" w:cs="宋体"/>
                <w:kern w:val="0"/>
                <w:szCs w:val="21"/>
              </w:rPr>
              <w:t>表示有潜在风险，如果忽视这些文本，可能导致不可预知的结果。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43" w:type="dxa"/>
            <w:shd w:val="clear" w:color="auto" w:fill="CCFFFF"/>
          </w:tcPr>
          <w:p>
            <w:pPr>
              <w:spacing w:before="156" w:after="156"/>
              <w:rPr>
                <w:rFonts w:ascii="Helvetica" w:hAnsi="Helvetica" w:cs="宋体"/>
                <w:color w:val="000000"/>
                <w:sz w:val="20"/>
                <w:szCs w:val="20"/>
              </w:rPr>
            </w:pPr>
            <w:r>
              <w:rPr>
                <w:rFonts w:ascii="Helvetica" w:hAnsi="Helvetica"/>
                <w:color w:val="000000"/>
                <w:sz w:val="20"/>
                <w:szCs w:val="20"/>
              </w:rPr>
              <w:pict>
                <v:shape id="_x0000_i1029" o:spt="75" type="#_x0000_t75" style="height:14.05pt;width:14.05pt;" filled="f" o:preferrelative="t" stroked="f" coordsize="21600,21600">
                  <v:path/>
                  <v:fill on="f" focussize="0,0"/>
                  <v:stroke on="f" joinstyle="miter"/>
                  <v:imagedata r:id="rId17" o:title=""/>
                  <o:lock v:ext="edit" aspectratio="t"/>
                  <w10:wrap type="none"/>
                  <w10:anchorlock/>
                </v:shape>
              </w:pict>
            </w:r>
            <w:r>
              <w:rPr>
                <w:rFonts w:hint="eastAsia" w:ascii="Helvetica" w:hAnsi="Helvetica"/>
                <w:color w:val="000000"/>
                <w:sz w:val="20"/>
                <w:szCs w:val="20"/>
              </w:rPr>
              <w:t>备注</w:t>
            </w:r>
          </w:p>
        </w:tc>
        <w:tc>
          <w:tcPr>
            <w:tcW w:w="4262" w:type="dxa"/>
          </w:tcPr>
          <w:p>
            <w:pPr>
              <w:autoSpaceDE w:val="0"/>
              <w:autoSpaceDN w:val="0"/>
              <w:adjustRightInd w:val="0"/>
              <w:spacing w:before="156" w:after="156"/>
              <w:jc w:val="left"/>
              <w:rPr>
                <w:rFonts w:ascii="宋体" w:cs="宋体"/>
                <w:kern w:val="0"/>
                <w:szCs w:val="21"/>
              </w:rPr>
            </w:pPr>
            <w:r>
              <w:rPr>
                <w:rFonts w:hint="eastAsia" w:ascii="宋体" w:cs="宋体"/>
                <w:kern w:val="0"/>
                <w:szCs w:val="21"/>
              </w:rPr>
              <w:t>表示对正文的强调和补充。</w:t>
            </w:r>
          </w:p>
        </w:tc>
      </w:tr>
    </w:tbl>
    <w:p>
      <w:pPr>
        <w:autoSpaceDE w:val="0"/>
        <w:autoSpaceDN w:val="0"/>
        <w:adjustRightInd w:val="0"/>
        <w:spacing w:before="156" w:after="156"/>
        <w:rPr>
          <w:rFonts w:ascii="Arial" w:hAnsi="Arial" w:eastAsia="黑体" w:cs="Arial"/>
          <w:b/>
          <w:kern w:val="0"/>
          <w:sz w:val="28"/>
          <w:szCs w:val="28"/>
        </w:rPr>
      </w:pPr>
      <w:r>
        <w:rPr>
          <w:rFonts w:hint="eastAsia" w:ascii="Arial" w:hAnsi="Arial" w:eastAsia="黑体" w:cs="Arial"/>
          <w:b/>
          <w:kern w:val="0"/>
          <w:sz w:val="28"/>
          <w:szCs w:val="28"/>
        </w:rPr>
        <w:t>通用格式约定</w:t>
      </w:r>
    </w:p>
    <w:tbl>
      <w:tblPr>
        <w:tblStyle w:val="43"/>
        <w:tblW w:w="850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3"/>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53"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格式</w:t>
            </w:r>
          </w:p>
        </w:tc>
        <w:tc>
          <w:tcPr>
            <w:tcW w:w="4252"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53"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黑体</w:t>
            </w:r>
          </w:p>
        </w:tc>
        <w:tc>
          <w:tcPr>
            <w:tcW w:w="4252"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中文：1 -6级标题，图表/表格标题采用黑体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53"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Arial</w:t>
            </w:r>
          </w:p>
        </w:tc>
        <w:tc>
          <w:tcPr>
            <w:tcW w:w="4252"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英文：1 -6级标题，图表/表格标题采用Arial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53"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宋体</w:t>
            </w:r>
          </w:p>
        </w:tc>
        <w:tc>
          <w:tcPr>
            <w:tcW w:w="4252"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中文：正文采用宋体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253"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Times New Roman</w:t>
            </w:r>
          </w:p>
        </w:tc>
        <w:tc>
          <w:tcPr>
            <w:tcW w:w="4252"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英文：正文采用Times New Roman</w:t>
            </w:r>
          </w:p>
        </w:tc>
      </w:tr>
    </w:tbl>
    <w:p>
      <w:pPr>
        <w:autoSpaceDE w:val="0"/>
        <w:autoSpaceDN w:val="0"/>
        <w:adjustRightInd w:val="0"/>
        <w:spacing w:before="156" w:after="156"/>
        <w:rPr>
          <w:rFonts w:ascii="Arial" w:hAnsi="Arial" w:eastAsia="黑体" w:cs="Arial"/>
          <w:b/>
          <w:kern w:val="0"/>
          <w:sz w:val="36"/>
          <w:szCs w:val="36"/>
        </w:rPr>
      </w:pPr>
      <w:r>
        <w:rPr>
          <w:rFonts w:hint="eastAsia" w:ascii="Arial" w:hAnsi="Arial" w:eastAsia="黑体" w:cs="Arial"/>
          <w:b/>
          <w:kern w:val="0"/>
          <w:sz w:val="36"/>
          <w:szCs w:val="36"/>
        </w:rPr>
        <w:t>修改记录</w:t>
      </w:r>
    </w:p>
    <w:tbl>
      <w:tblPr>
        <w:tblStyle w:val="43"/>
        <w:tblW w:w="97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4"/>
        <w:gridCol w:w="1954"/>
        <w:gridCol w:w="1954"/>
        <w:gridCol w:w="1954"/>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修订时间</w:t>
            </w:r>
          </w:p>
        </w:tc>
        <w:tc>
          <w:tcPr>
            <w:tcW w:w="1954"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修订内容</w:t>
            </w:r>
          </w:p>
        </w:tc>
        <w:tc>
          <w:tcPr>
            <w:tcW w:w="1954"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相关章节</w:t>
            </w:r>
          </w:p>
        </w:tc>
        <w:tc>
          <w:tcPr>
            <w:tcW w:w="1954"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修订版本</w:t>
            </w:r>
          </w:p>
        </w:tc>
        <w:tc>
          <w:tcPr>
            <w:tcW w:w="1949" w:type="dxa"/>
            <w:shd w:val="clear" w:color="auto" w:fill="46AAE6"/>
          </w:tcPr>
          <w:p>
            <w:pPr>
              <w:tabs>
                <w:tab w:val="left" w:pos="1260"/>
              </w:tabs>
              <w:autoSpaceDE w:val="0"/>
              <w:autoSpaceDN w:val="0"/>
              <w:adjustRightInd w:val="0"/>
              <w:spacing w:before="156" w:after="156"/>
              <w:rPr>
                <w:rFonts w:ascii="宋体" w:cs="宋体"/>
                <w:b/>
                <w:color w:val="FFFFFF"/>
                <w:kern w:val="0"/>
                <w:szCs w:val="21"/>
              </w:rPr>
            </w:pPr>
            <w:r>
              <w:rPr>
                <w:rFonts w:hint="eastAsia" w:ascii="宋体" w:cs="宋体"/>
                <w:b/>
                <w:color w:val="FFFFFF"/>
                <w:kern w:val="0"/>
                <w:szCs w:val="21"/>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tcPr>
          <w:p>
            <w:pPr>
              <w:tabs>
                <w:tab w:val="left" w:pos="1260"/>
              </w:tabs>
              <w:autoSpaceDE w:val="0"/>
              <w:autoSpaceDN w:val="0"/>
              <w:adjustRightInd w:val="0"/>
              <w:spacing w:before="156" w:after="156"/>
              <w:rPr>
                <w:rFonts w:ascii="宋体" w:cs="宋体"/>
                <w:kern w:val="0"/>
                <w:szCs w:val="21"/>
              </w:rPr>
            </w:pPr>
            <w:r>
              <w:rPr>
                <w:rFonts w:ascii="宋体" w:cs="宋体"/>
                <w:kern w:val="0"/>
                <w:szCs w:val="21"/>
              </w:rPr>
              <w:t>201</w:t>
            </w:r>
            <w:r>
              <w:rPr>
                <w:rFonts w:hint="eastAsia" w:ascii="宋体" w:cs="宋体"/>
                <w:kern w:val="0"/>
                <w:szCs w:val="21"/>
              </w:rPr>
              <w:t>7</w:t>
            </w:r>
            <w:r>
              <w:rPr>
                <w:rFonts w:ascii="宋体" w:cs="宋体"/>
                <w:kern w:val="0"/>
                <w:szCs w:val="21"/>
              </w:rPr>
              <w:t>/</w:t>
            </w:r>
            <w:r>
              <w:rPr>
                <w:rFonts w:hint="eastAsia" w:ascii="宋体" w:cs="宋体"/>
                <w:kern w:val="0"/>
                <w:szCs w:val="21"/>
              </w:rPr>
              <w:t>8/21</w:t>
            </w:r>
          </w:p>
        </w:tc>
        <w:tc>
          <w:tcPr>
            <w:tcW w:w="1954"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初稿</w:t>
            </w:r>
          </w:p>
        </w:tc>
        <w:tc>
          <w:tcPr>
            <w:tcW w:w="1954" w:type="dxa"/>
          </w:tcPr>
          <w:p>
            <w:pPr>
              <w:tabs>
                <w:tab w:val="left" w:pos="1260"/>
              </w:tabs>
              <w:autoSpaceDE w:val="0"/>
              <w:autoSpaceDN w:val="0"/>
              <w:adjustRightInd w:val="0"/>
              <w:spacing w:before="156" w:after="156"/>
              <w:rPr>
                <w:rFonts w:ascii="宋体" w:cs="宋体"/>
                <w:kern w:val="0"/>
                <w:szCs w:val="21"/>
              </w:rPr>
            </w:pPr>
          </w:p>
        </w:tc>
        <w:tc>
          <w:tcPr>
            <w:tcW w:w="1954" w:type="dxa"/>
          </w:tcPr>
          <w:p>
            <w:pPr>
              <w:tabs>
                <w:tab w:val="left" w:pos="1260"/>
              </w:tabs>
              <w:autoSpaceDE w:val="0"/>
              <w:autoSpaceDN w:val="0"/>
              <w:adjustRightInd w:val="0"/>
              <w:spacing w:before="156" w:after="156"/>
              <w:rPr>
                <w:rFonts w:ascii="宋体" w:cs="宋体"/>
                <w:kern w:val="0"/>
                <w:szCs w:val="21"/>
              </w:rPr>
            </w:pPr>
            <w:r>
              <w:rPr>
                <w:rFonts w:ascii="宋体" w:cs="宋体"/>
                <w:kern w:val="0"/>
                <w:szCs w:val="21"/>
              </w:rPr>
              <w:t>V</w:t>
            </w:r>
            <w:r>
              <w:rPr>
                <w:rFonts w:hint="eastAsia" w:ascii="宋体" w:cs="宋体"/>
                <w:kern w:val="0"/>
                <w:szCs w:val="21"/>
              </w:rPr>
              <w:t>001</w:t>
            </w:r>
          </w:p>
        </w:tc>
        <w:tc>
          <w:tcPr>
            <w:tcW w:w="1949"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孙世玮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tcPr>
          <w:p>
            <w:pPr>
              <w:tabs>
                <w:tab w:val="left" w:pos="1260"/>
              </w:tabs>
              <w:autoSpaceDE w:val="0"/>
              <w:autoSpaceDN w:val="0"/>
              <w:adjustRightInd w:val="0"/>
              <w:spacing w:before="156" w:after="156"/>
              <w:rPr>
                <w:rFonts w:ascii="宋体" w:cs="宋体"/>
                <w:kern w:val="0"/>
                <w:szCs w:val="21"/>
              </w:rPr>
            </w:pPr>
            <w:r>
              <w:rPr>
                <w:rFonts w:ascii="宋体" w:cs="宋体"/>
                <w:kern w:val="0"/>
                <w:szCs w:val="21"/>
              </w:rPr>
              <w:t>201</w:t>
            </w:r>
            <w:r>
              <w:rPr>
                <w:rFonts w:hint="eastAsia" w:ascii="宋体" w:cs="宋体"/>
                <w:kern w:val="0"/>
                <w:szCs w:val="21"/>
              </w:rPr>
              <w:t>7</w:t>
            </w:r>
            <w:r>
              <w:rPr>
                <w:rFonts w:ascii="宋体" w:cs="宋体"/>
                <w:kern w:val="0"/>
                <w:szCs w:val="21"/>
              </w:rPr>
              <w:t>/</w:t>
            </w:r>
            <w:r>
              <w:rPr>
                <w:rFonts w:hint="eastAsia" w:ascii="宋体" w:cs="宋体"/>
                <w:kern w:val="0"/>
                <w:szCs w:val="21"/>
              </w:rPr>
              <w:t>9/29</w:t>
            </w:r>
          </w:p>
        </w:tc>
        <w:tc>
          <w:tcPr>
            <w:tcW w:w="1954"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增加信道设置模块</w:t>
            </w:r>
          </w:p>
        </w:tc>
        <w:tc>
          <w:tcPr>
            <w:tcW w:w="1954" w:type="dxa"/>
          </w:tcPr>
          <w:p>
            <w:pPr>
              <w:tabs>
                <w:tab w:val="left" w:pos="1260"/>
              </w:tabs>
              <w:autoSpaceDE w:val="0"/>
              <w:autoSpaceDN w:val="0"/>
              <w:adjustRightInd w:val="0"/>
              <w:spacing w:before="156" w:after="156"/>
              <w:rPr>
                <w:rFonts w:ascii="宋体" w:cs="宋体"/>
                <w:kern w:val="0"/>
                <w:szCs w:val="21"/>
              </w:rPr>
            </w:pPr>
          </w:p>
        </w:tc>
        <w:tc>
          <w:tcPr>
            <w:tcW w:w="1954" w:type="dxa"/>
          </w:tcPr>
          <w:p>
            <w:pPr>
              <w:tabs>
                <w:tab w:val="left" w:pos="1260"/>
              </w:tabs>
              <w:autoSpaceDE w:val="0"/>
              <w:autoSpaceDN w:val="0"/>
              <w:adjustRightInd w:val="0"/>
              <w:spacing w:before="156" w:after="156"/>
              <w:rPr>
                <w:rFonts w:ascii="宋体" w:cs="宋体"/>
                <w:kern w:val="0"/>
                <w:szCs w:val="21"/>
              </w:rPr>
            </w:pPr>
            <w:r>
              <w:rPr>
                <w:rFonts w:ascii="宋体" w:cs="宋体"/>
                <w:kern w:val="0"/>
                <w:szCs w:val="21"/>
              </w:rPr>
              <w:t>V</w:t>
            </w:r>
            <w:r>
              <w:rPr>
                <w:rFonts w:hint="eastAsia" w:ascii="宋体" w:cs="宋体"/>
                <w:kern w:val="0"/>
                <w:szCs w:val="21"/>
              </w:rPr>
              <w:t>002</w:t>
            </w:r>
          </w:p>
        </w:tc>
        <w:tc>
          <w:tcPr>
            <w:tcW w:w="1949" w:type="dxa"/>
          </w:tcPr>
          <w:p>
            <w:pPr>
              <w:tabs>
                <w:tab w:val="left" w:pos="1260"/>
              </w:tabs>
              <w:autoSpaceDE w:val="0"/>
              <w:autoSpaceDN w:val="0"/>
              <w:adjustRightInd w:val="0"/>
              <w:spacing w:before="156" w:after="156"/>
              <w:rPr>
                <w:rFonts w:ascii="宋体" w:cs="宋体"/>
                <w:kern w:val="0"/>
                <w:szCs w:val="21"/>
              </w:rPr>
            </w:pPr>
            <w:r>
              <w:rPr>
                <w:rFonts w:hint="eastAsia" w:ascii="宋体" w:cs="宋体"/>
                <w:kern w:val="0"/>
                <w:szCs w:val="21"/>
              </w:rPr>
              <w:t>孙世玮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tcPr>
          <w:p>
            <w:pPr>
              <w:tabs>
                <w:tab w:val="left" w:pos="1260"/>
              </w:tabs>
              <w:autoSpaceDE w:val="0"/>
              <w:autoSpaceDN w:val="0"/>
              <w:adjustRightInd w:val="0"/>
              <w:spacing w:before="156" w:after="156"/>
              <w:rPr>
                <w:rFonts w:hint="eastAsia" w:ascii="宋体" w:eastAsia="宋体" w:cs="宋体"/>
                <w:kern w:val="0"/>
                <w:szCs w:val="21"/>
                <w:lang w:val="en-US" w:eastAsia="zh-CN"/>
              </w:rPr>
            </w:pPr>
            <w:r>
              <w:rPr>
                <w:rFonts w:hint="eastAsia" w:ascii="宋体" w:cs="宋体"/>
                <w:kern w:val="0"/>
                <w:szCs w:val="21"/>
                <w:lang w:val="en-US" w:eastAsia="zh-CN"/>
              </w:rPr>
              <w:t>2017/10/25</w:t>
            </w:r>
          </w:p>
        </w:tc>
        <w:tc>
          <w:tcPr>
            <w:tcW w:w="1954" w:type="dxa"/>
          </w:tcPr>
          <w:p>
            <w:pPr>
              <w:tabs>
                <w:tab w:val="left" w:pos="1260"/>
              </w:tabs>
              <w:autoSpaceDE w:val="0"/>
              <w:autoSpaceDN w:val="0"/>
              <w:adjustRightInd w:val="0"/>
              <w:spacing w:before="156" w:after="156"/>
              <w:rPr>
                <w:rFonts w:hint="eastAsia" w:ascii="宋体" w:eastAsia="宋体" w:cs="宋体"/>
                <w:kern w:val="0"/>
                <w:szCs w:val="21"/>
                <w:lang w:eastAsia="zh-CN"/>
              </w:rPr>
            </w:pPr>
            <w:r>
              <w:rPr>
                <w:rFonts w:hint="eastAsia" w:ascii="宋体" w:cs="宋体"/>
                <w:kern w:val="0"/>
                <w:szCs w:val="21"/>
                <w:lang w:eastAsia="zh-CN"/>
              </w:rPr>
              <w:t>增加定时器同步处理</w:t>
            </w:r>
          </w:p>
        </w:tc>
        <w:tc>
          <w:tcPr>
            <w:tcW w:w="1954" w:type="dxa"/>
          </w:tcPr>
          <w:p>
            <w:pPr>
              <w:tabs>
                <w:tab w:val="left" w:pos="1260"/>
              </w:tabs>
              <w:autoSpaceDE w:val="0"/>
              <w:autoSpaceDN w:val="0"/>
              <w:adjustRightInd w:val="0"/>
              <w:spacing w:before="156" w:after="156"/>
              <w:rPr>
                <w:rFonts w:ascii="宋体" w:cs="宋体"/>
                <w:kern w:val="0"/>
                <w:szCs w:val="21"/>
              </w:rPr>
            </w:pPr>
          </w:p>
        </w:tc>
        <w:tc>
          <w:tcPr>
            <w:tcW w:w="1954" w:type="dxa"/>
            <w:vAlign w:val="top"/>
          </w:tcPr>
          <w:p>
            <w:pPr>
              <w:tabs>
                <w:tab w:val="left" w:pos="1260"/>
              </w:tabs>
              <w:autoSpaceDE w:val="0"/>
              <w:autoSpaceDN w:val="0"/>
              <w:adjustRightInd w:val="0"/>
              <w:spacing w:before="156" w:after="156"/>
              <w:rPr>
                <w:rFonts w:ascii="宋体" w:cs="宋体"/>
                <w:kern w:val="0"/>
                <w:szCs w:val="21"/>
              </w:rPr>
            </w:pPr>
            <w:r>
              <w:rPr>
                <w:rFonts w:ascii="宋体" w:cs="宋体"/>
                <w:kern w:val="0"/>
                <w:szCs w:val="21"/>
              </w:rPr>
              <w:t>V</w:t>
            </w:r>
            <w:r>
              <w:rPr>
                <w:rFonts w:hint="eastAsia" w:ascii="宋体" w:cs="宋体"/>
                <w:kern w:val="0"/>
                <w:szCs w:val="21"/>
              </w:rPr>
              <w:t>00</w:t>
            </w:r>
            <w:r>
              <w:rPr>
                <w:rFonts w:hint="eastAsia" w:ascii="宋体" w:cs="宋体"/>
                <w:kern w:val="0"/>
                <w:szCs w:val="21"/>
                <w:lang w:val="en-US" w:eastAsia="zh-CN"/>
              </w:rPr>
              <w:t>3</w:t>
            </w:r>
          </w:p>
        </w:tc>
        <w:tc>
          <w:tcPr>
            <w:tcW w:w="1949" w:type="dxa"/>
            <w:vAlign w:val="top"/>
          </w:tcPr>
          <w:p>
            <w:pPr>
              <w:tabs>
                <w:tab w:val="left" w:pos="1260"/>
              </w:tabs>
              <w:autoSpaceDE w:val="0"/>
              <w:autoSpaceDN w:val="0"/>
              <w:adjustRightInd w:val="0"/>
              <w:spacing w:before="156" w:after="156"/>
              <w:rPr>
                <w:rFonts w:hint="eastAsia" w:ascii="宋体" w:cs="宋体"/>
                <w:kern w:val="0"/>
                <w:szCs w:val="21"/>
              </w:rPr>
            </w:pPr>
            <w:r>
              <w:rPr>
                <w:rFonts w:hint="eastAsia" w:ascii="宋体" w:cs="宋体"/>
                <w:kern w:val="0"/>
                <w:szCs w:val="21"/>
              </w:rPr>
              <w:t>孙世玮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tcPr>
          <w:p>
            <w:pPr>
              <w:tabs>
                <w:tab w:val="left" w:pos="1260"/>
              </w:tabs>
              <w:autoSpaceDE w:val="0"/>
              <w:autoSpaceDN w:val="0"/>
              <w:adjustRightInd w:val="0"/>
              <w:spacing w:before="156" w:after="156"/>
              <w:rPr>
                <w:rFonts w:hint="eastAsia" w:ascii="宋体" w:cs="宋体"/>
                <w:kern w:val="0"/>
                <w:szCs w:val="21"/>
                <w:lang w:val="en-US" w:eastAsia="zh-CN"/>
              </w:rPr>
            </w:pPr>
            <w:r>
              <w:rPr>
                <w:rFonts w:hint="eastAsia" w:ascii="宋体" w:cs="宋体"/>
                <w:kern w:val="0"/>
                <w:szCs w:val="21"/>
                <w:lang w:val="en-US" w:eastAsia="zh-CN"/>
              </w:rPr>
              <w:t>2017/11/7</w:t>
            </w:r>
          </w:p>
        </w:tc>
        <w:tc>
          <w:tcPr>
            <w:tcW w:w="1954" w:type="dxa"/>
          </w:tcPr>
          <w:p>
            <w:pPr>
              <w:tabs>
                <w:tab w:val="left" w:pos="1260"/>
              </w:tabs>
              <w:autoSpaceDE w:val="0"/>
              <w:autoSpaceDN w:val="0"/>
              <w:adjustRightInd w:val="0"/>
              <w:spacing w:before="156" w:after="156"/>
              <w:rPr>
                <w:rFonts w:hint="eastAsia" w:ascii="宋体" w:cs="宋体"/>
                <w:kern w:val="0"/>
                <w:szCs w:val="21"/>
                <w:lang w:eastAsia="zh-CN"/>
              </w:rPr>
            </w:pPr>
            <w:r>
              <w:rPr>
                <w:rFonts w:hint="eastAsia" w:ascii="宋体" w:cs="宋体"/>
                <w:kern w:val="0"/>
                <w:szCs w:val="21"/>
                <w:lang w:val="en-US" w:eastAsia="zh-CN"/>
              </w:rPr>
              <w:t>增加report报文定义</w:t>
            </w:r>
          </w:p>
        </w:tc>
        <w:tc>
          <w:tcPr>
            <w:tcW w:w="1954" w:type="dxa"/>
          </w:tcPr>
          <w:p>
            <w:pPr>
              <w:tabs>
                <w:tab w:val="left" w:pos="1260"/>
              </w:tabs>
              <w:autoSpaceDE w:val="0"/>
              <w:autoSpaceDN w:val="0"/>
              <w:adjustRightInd w:val="0"/>
              <w:spacing w:before="156" w:after="156"/>
              <w:rPr>
                <w:rFonts w:ascii="宋体" w:cs="宋体"/>
                <w:kern w:val="0"/>
                <w:szCs w:val="21"/>
              </w:rPr>
            </w:pPr>
          </w:p>
        </w:tc>
        <w:tc>
          <w:tcPr>
            <w:tcW w:w="1954" w:type="dxa"/>
            <w:vAlign w:val="top"/>
          </w:tcPr>
          <w:p>
            <w:pPr>
              <w:tabs>
                <w:tab w:val="left" w:pos="1260"/>
              </w:tabs>
              <w:autoSpaceDE w:val="0"/>
              <w:autoSpaceDN w:val="0"/>
              <w:adjustRightInd w:val="0"/>
              <w:spacing w:before="156" w:after="156"/>
              <w:rPr>
                <w:rFonts w:hint="eastAsia" w:ascii="宋体" w:eastAsia="宋体" w:cs="宋体"/>
                <w:kern w:val="0"/>
                <w:szCs w:val="21"/>
                <w:lang w:val="en-US" w:eastAsia="zh-CN"/>
              </w:rPr>
            </w:pPr>
            <w:r>
              <w:rPr>
                <w:rFonts w:hint="eastAsia" w:ascii="宋体" w:cs="宋体"/>
                <w:kern w:val="0"/>
                <w:szCs w:val="21"/>
                <w:lang w:val="en-US" w:eastAsia="zh-CN"/>
              </w:rPr>
              <w:t>V004</w:t>
            </w:r>
          </w:p>
        </w:tc>
        <w:tc>
          <w:tcPr>
            <w:tcW w:w="1949" w:type="dxa"/>
            <w:vAlign w:val="top"/>
          </w:tcPr>
          <w:p>
            <w:pPr>
              <w:tabs>
                <w:tab w:val="left" w:pos="1260"/>
              </w:tabs>
              <w:autoSpaceDE w:val="0"/>
              <w:autoSpaceDN w:val="0"/>
              <w:adjustRightInd w:val="0"/>
              <w:spacing w:before="156" w:after="156"/>
              <w:rPr>
                <w:rFonts w:hint="eastAsia" w:ascii="宋体" w:eastAsia="宋体" w:cs="宋体"/>
                <w:kern w:val="0"/>
                <w:szCs w:val="21"/>
                <w:lang w:val="en-US" w:eastAsia="zh-CN"/>
              </w:rPr>
            </w:pPr>
            <w:r>
              <w:rPr>
                <w:rFonts w:hint="eastAsia" w:ascii="宋体" w:cs="宋体"/>
                <w:kern w:val="0"/>
                <w:szCs w:val="21"/>
                <w:lang w:val="en-US" w:eastAsia="zh-CN"/>
              </w:rPr>
              <w:t>孙世玮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54" w:type="dxa"/>
          </w:tcPr>
          <w:p>
            <w:pPr>
              <w:tabs>
                <w:tab w:val="left" w:pos="1260"/>
              </w:tabs>
              <w:autoSpaceDE w:val="0"/>
              <w:autoSpaceDN w:val="0"/>
              <w:adjustRightInd w:val="0"/>
              <w:spacing w:before="156" w:after="156"/>
              <w:rPr>
                <w:rFonts w:hint="eastAsia" w:ascii="宋体" w:cs="宋体"/>
                <w:kern w:val="0"/>
                <w:szCs w:val="21"/>
                <w:lang w:val="en-US" w:eastAsia="zh-CN"/>
              </w:rPr>
            </w:pPr>
          </w:p>
        </w:tc>
        <w:tc>
          <w:tcPr>
            <w:tcW w:w="1954" w:type="dxa"/>
          </w:tcPr>
          <w:p>
            <w:pPr>
              <w:tabs>
                <w:tab w:val="left" w:pos="1260"/>
              </w:tabs>
              <w:autoSpaceDE w:val="0"/>
              <w:autoSpaceDN w:val="0"/>
              <w:adjustRightInd w:val="0"/>
              <w:spacing w:before="156" w:after="156"/>
              <w:rPr>
                <w:rFonts w:hint="eastAsia" w:ascii="宋体" w:cs="宋体"/>
                <w:kern w:val="0"/>
                <w:szCs w:val="21"/>
                <w:lang w:val="en-US" w:eastAsia="zh-CN"/>
              </w:rPr>
            </w:pPr>
          </w:p>
        </w:tc>
        <w:tc>
          <w:tcPr>
            <w:tcW w:w="1954" w:type="dxa"/>
          </w:tcPr>
          <w:p>
            <w:pPr>
              <w:tabs>
                <w:tab w:val="left" w:pos="1260"/>
              </w:tabs>
              <w:autoSpaceDE w:val="0"/>
              <w:autoSpaceDN w:val="0"/>
              <w:adjustRightInd w:val="0"/>
              <w:spacing w:before="156" w:after="156"/>
              <w:rPr>
                <w:rFonts w:ascii="宋体" w:cs="宋体"/>
                <w:kern w:val="0"/>
                <w:szCs w:val="21"/>
              </w:rPr>
            </w:pPr>
          </w:p>
        </w:tc>
        <w:tc>
          <w:tcPr>
            <w:tcW w:w="1954" w:type="dxa"/>
            <w:vAlign w:val="top"/>
          </w:tcPr>
          <w:p>
            <w:pPr>
              <w:tabs>
                <w:tab w:val="left" w:pos="1260"/>
              </w:tabs>
              <w:autoSpaceDE w:val="0"/>
              <w:autoSpaceDN w:val="0"/>
              <w:adjustRightInd w:val="0"/>
              <w:spacing w:before="156" w:after="156"/>
              <w:rPr>
                <w:rFonts w:hint="eastAsia" w:ascii="宋体" w:cs="宋体"/>
                <w:kern w:val="0"/>
                <w:szCs w:val="21"/>
                <w:lang w:val="en-US" w:eastAsia="zh-CN"/>
              </w:rPr>
            </w:pPr>
          </w:p>
        </w:tc>
        <w:tc>
          <w:tcPr>
            <w:tcW w:w="1949" w:type="dxa"/>
            <w:vAlign w:val="top"/>
          </w:tcPr>
          <w:p>
            <w:pPr>
              <w:tabs>
                <w:tab w:val="left" w:pos="1260"/>
              </w:tabs>
              <w:autoSpaceDE w:val="0"/>
              <w:autoSpaceDN w:val="0"/>
              <w:adjustRightInd w:val="0"/>
              <w:spacing w:before="156" w:after="156"/>
              <w:rPr>
                <w:rFonts w:hint="eastAsia" w:ascii="宋体" w:cs="宋体"/>
                <w:kern w:val="0"/>
                <w:szCs w:val="21"/>
                <w:lang w:val="en-US" w:eastAsia="zh-CN"/>
              </w:rPr>
            </w:pPr>
          </w:p>
        </w:tc>
      </w:tr>
    </w:tbl>
    <w:p>
      <w:pPr>
        <w:pStyle w:val="102"/>
      </w:pPr>
    </w:p>
    <w:p>
      <w:pPr>
        <w:pStyle w:val="102"/>
      </w:pPr>
    </w:p>
    <w:p>
      <w:pPr>
        <w:pStyle w:val="102"/>
      </w:pPr>
    </w:p>
    <w:p>
      <w:pPr>
        <w:pStyle w:val="102"/>
      </w:pPr>
    </w:p>
    <w:p>
      <w:pPr>
        <w:pStyle w:val="102"/>
      </w:pPr>
    </w:p>
    <w:p>
      <w:pPr>
        <w:pStyle w:val="102"/>
      </w:pPr>
    </w:p>
    <w:p>
      <w:pPr>
        <w:pStyle w:val="2"/>
        <w:numPr>
          <w:ilvl w:val="0"/>
          <w:numId w:val="0"/>
        </w:numPr>
        <w:tabs>
          <w:tab w:val="clear" w:pos="432"/>
        </w:tabs>
        <w:spacing w:before="156" w:after="156"/>
        <w:ind w:leftChars="0"/>
        <w:jc w:val="both"/>
        <w:outlineLvl w:val="0"/>
      </w:pPr>
      <w:r>
        <w:rPr>
          <w:rFonts w:hint="eastAsia"/>
        </w:rPr>
        <w:br w:type="page"/>
      </w:r>
      <w:bookmarkStart w:id="2" w:name="_Toc2893"/>
      <w:r>
        <w:rPr>
          <w:rFonts w:hint="eastAsia"/>
        </w:rPr>
        <w:t>Macbee路灯协议设计需求</w:t>
      </w:r>
      <w:bookmarkEnd w:id="2"/>
    </w:p>
    <w:p>
      <w:pPr>
        <w:pStyle w:val="102"/>
      </w:pPr>
      <w:r>
        <w:rPr>
          <w:rFonts w:hint="eastAsia"/>
        </w:rPr>
        <w:t>1、传统路灯存在诸多问题</w:t>
      </w:r>
    </w:p>
    <w:p>
      <w:pPr>
        <w:pStyle w:val="102"/>
      </w:pPr>
      <w:r>
        <w:rPr>
          <w:rFonts w:hint="eastAsia"/>
        </w:rPr>
        <w:t>1）传统路灯基本上采用手动、光控、钟控等方式，易受季节、天气自然环境和人为因素影响；</w:t>
      </w:r>
    </w:p>
    <w:p>
      <w:pPr>
        <w:pStyle w:val="102"/>
      </w:pPr>
      <w:r>
        <w:rPr>
          <w:rFonts w:hint="eastAsia"/>
        </w:rPr>
        <w:t>2）传统路灯无法远程修改开关灯时间：不能根据实际情况(天气突变，重大事件，节日)及时校时和修改开关灯时间，也无法进行LED 灯调光，无法实现二次节能。</w:t>
      </w:r>
    </w:p>
    <w:p>
      <w:pPr>
        <w:pStyle w:val="102"/>
      </w:pPr>
      <w:r>
        <w:rPr>
          <w:rFonts w:hint="eastAsia"/>
        </w:rPr>
        <w:t>3）传统路灯不具备路灯状态监测：故障依据主要来源于巡视人员上报和市民投诉，缺乏主动性、及时性和可靠性，不能实时、准确、全面地监控全城的路灯运行状况。</w:t>
      </w:r>
    </w:p>
    <w:p>
      <w:pPr>
        <w:pStyle w:val="102"/>
      </w:pPr>
      <w:r>
        <w:rPr>
          <w:rFonts w:hint="eastAsia"/>
        </w:rPr>
        <w:t>4）传统路灯单一依靠普通人工巡检：管理部门缺乏统一调度的能力，只能以逐个配电柜为单元进行调整 ，不仅费时费力，而且增加了人为误操作的可能性。</w:t>
      </w:r>
    </w:p>
    <w:p>
      <w:pPr>
        <w:pStyle w:val="102"/>
      </w:pPr>
      <w:r>
        <w:rPr>
          <w:rFonts w:hint="eastAsia"/>
        </w:rPr>
        <w:t>2、针对传统路灯的问题，市面上慢慢出现了智慧路灯解决方案，可实现路灯设施管理、故障报警、用电监测、路灯控制和移动终端应用等功能。但这些功能依靠的通信基础也存在或多或少的问题。</w:t>
      </w:r>
    </w:p>
    <w:p>
      <w:pPr>
        <w:pStyle w:val="102"/>
      </w:pPr>
      <w:r>
        <w:rPr>
          <w:rFonts w:hint="eastAsia"/>
        </w:rPr>
        <w:t>目前的3种智慧路灯方案存在的问题：</w:t>
      </w:r>
    </w:p>
    <w:p>
      <w:pPr>
        <w:pStyle w:val="102"/>
      </w:pPr>
      <w:r>
        <w:rPr>
          <w:rFonts w:hint="eastAsia"/>
        </w:rPr>
        <w:t>1）基于电力载波（PLD）通信方式对路灯进行控制管理</w:t>
      </w:r>
    </w:p>
    <w:p>
      <w:pPr>
        <w:pStyle w:val="102"/>
        <w:numPr>
          <w:ilvl w:val="0"/>
          <w:numId w:val="6"/>
        </w:numPr>
      </w:pPr>
      <w:r>
        <w:rPr>
          <w:rFonts w:hint="eastAsia"/>
        </w:rPr>
        <w:t>安装成本高，需安装单灯控制器集中控制器和电力设备</w:t>
      </w:r>
    </w:p>
    <w:p>
      <w:pPr>
        <w:pStyle w:val="102"/>
        <w:numPr>
          <w:ilvl w:val="0"/>
          <w:numId w:val="6"/>
        </w:numPr>
      </w:pPr>
      <w:r>
        <w:rPr>
          <w:rFonts w:hint="eastAsia"/>
        </w:rPr>
        <w:t>通信不能跨越配电变压器；</w:t>
      </w:r>
    </w:p>
    <w:p>
      <w:pPr>
        <w:pStyle w:val="102"/>
        <w:numPr>
          <w:ilvl w:val="0"/>
          <w:numId w:val="6"/>
        </w:numPr>
      </w:pPr>
      <w:r>
        <w:rPr>
          <w:rFonts w:hint="eastAsia"/>
        </w:rPr>
        <w:t>三相电力线间有很大信号损失，一般电力载波信号只能在单相电力线上传输。</w:t>
      </w:r>
    </w:p>
    <w:p>
      <w:pPr>
        <w:pStyle w:val="102"/>
        <w:numPr>
          <w:ilvl w:val="0"/>
          <w:numId w:val="6"/>
        </w:numPr>
      </w:pPr>
      <w:r>
        <w:rPr>
          <w:rFonts w:hint="eastAsia"/>
        </w:rPr>
        <w:t>稳定性差，当电力线上负荷很重时，电力线会对载波信号造成高削减，造成通信距离缩短，很容易出现控制失败现象。</w:t>
      </w:r>
    </w:p>
    <w:p>
      <w:pPr>
        <w:pStyle w:val="102"/>
        <w:numPr>
          <w:ilvl w:val="0"/>
          <w:numId w:val="6"/>
        </w:numPr>
      </w:pPr>
      <w:r>
        <w:rPr>
          <w:rFonts w:hint="eastAsia"/>
        </w:rPr>
        <w:t>保密性低。</w:t>
      </w:r>
    </w:p>
    <w:p>
      <w:pPr>
        <w:pStyle w:val="102"/>
      </w:pPr>
      <w:r>
        <w:rPr>
          <w:rFonts w:hint="eastAsia"/>
        </w:rPr>
        <w:t>2）基于WIFI对路灯进行控制管理</w:t>
      </w:r>
    </w:p>
    <w:p>
      <w:pPr>
        <w:pStyle w:val="102"/>
        <w:numPr>
          <w:ilvl w:val="0"/>
          <w:numId w:val="7"/>
        </w:numPr>
      </w:pPr>
      <w:r>
        <w:rPr>
          <w:rFonts w:hint="eastAsia"/>
        </w:rPr>
        <w:t>需要wifi无缝覆盖，成本高，</w:t>
      </w:r>
    </w:p>
    <w:p>
      <w:pPr>
        <w:pStyle w:val="102"/>
        <w:numPr>
          <w:ilvl w:val="0"/>
          <w:numId w:val="7"/>
        </w:numPr>
      </w:pPr>
      <w:r>
        <w:rPr>
          <w:rFonts w:hint="eastAsia"/>
        </w:rPr>
        <w:t>或者只覆盖集中控制点，无法对每个路灯做到单独控制和故障监测，更加无法为后续扩展的车流量监测、光感监测等智能化功能提供通信基础。</w:t>
      </w:r>
    </w:p>
    <w:p>
      <w:pPr>
        <w:pStyle w:val="102"/>
      </w:pPr>
      <w:r>
        <w:rPr>
          <w:rFonts w:hint="eastAsia"/>
        </w:rPr>
        <w:t>3）基于zigbee通信方式对路灯进行控制管理</w:t>
      </w:r>
    </w:p>
    <w:p>
      <w:pPr>
        <w:pStyle w:val="102"/>
        <w:numPr>
          <w:ilvl w:val="0"/>
          <w:numId w:val="8"/>
        </w:numPr>
      </w:pPr>
      <w:r>
        <w:rPr>
          <w:rFonts w:hint="eastAsia"/>
        </w:rPr>
        <w:t>1、每个集中控制器下可配置的控制节点有限，最多支持16跳</w:t>
      </w:r>
    </w:p>
    <w:p>
      <w:pPr>
        <w:pStyle w:val="102"/>
        <w:numPr>
          <w:ilvl w:val="0"/>
          <w:numId w:val="8"/>
        </w:numPr>
      </w:pPr>
      <w:r>
        <w:rPr>
          <w:rFonts w:hint="eastAsia"/>
        </w:rPr>
        <w:t>2、每个集中控制器相对独立，其中一个出现故障，其对应下的控制节点将失去控制</w:t>
      </w:r>
    </w:p>
    <w:p>
      <w:pPr>
        <w:pStyle w:val="102"/>
        <w:numPr>
          <w:ilvl w:val="0"/>
          <w:numId w:val="8"/>
        </w:numPr>
      </w:pPr>
      <w:r>
        <w:rPr>
          <w:rFonts w:hint="eastAsia"/>
        </w:rPr>
        <w:t>3、Zigbee属于国外专利，且成本较高。</w:t>
      </w:r>
    </w:p>
    <w:p>
      <w:pPr>
        <w:pStyle w:val="102"/>
      </w:pPr>
      <w:r>
        <w:rPr>
          <w:rFonts w:hint="eastAsia"/>
        </w:rPr>
        <w:t>针对以上问题，提出Macbee智慧路灯很有必要。</w:t>
      </w:r>
    </w:p>
    <w:p>
      <w:pPr>
        <w:pStyle w:val="37"/>
        <w:widowControl/>
        <w:shd w:val="clear" w:color="auto" w:fill="FFFFFF"/>
        <w:spacing w:before="156" w:beforeAutospacing="0" w:after="156" w:afterAutospacing="0" w:line="450" w:lineRule="atLeast"/>
        <w:rPr>
          <w:rFonts w:ascii="宋体" w:hAnsi="宋体" w:cs="宋体"/>
          <w:color w:val="333333"/>
          <w:sz w:val="21"/>
          <w:szCs w:val="21"/>
          <w:shd w:val="clear" w:color="auto" w:fill="FFFFFF"/>
        </w:rPr>
      </w:pPr>
    </w:p>
    <w:p>
      <w:pPr>
        <w:spacing w:before="156" w:after="156"/>
        <w:rPr>
          <w:rFonts w:ascii="宋体" w:hAnsi="宋体" w:cs="宋体"/>
          <w:sz w:val="24"/>
        </w:rPr>
      </w:pPr>
    </w:p>
    <w:p>
      <w:pPr>
        <w:pStyle w:val="2"/>
        <w:spacing w:before="156" w:after="156"/>
      </w:pPr>
      <w:bookmarkStart w:id="3" w:name="_Toc27471"/>
      <w:r>
        <w:rPr>
          <w:rFonts w:hint="eastAsia"/>
        </w:rPr>
        <w:br w:type="page"/>
      </w:r>
      <w:bookmarkStart w:id="4" w:name="_Toc604"/>
      <w:r>
        <w:rPr>
          <w:rFonts w:hint="eastAsia"/>
        </w:rPr>
        <w:t>Macbee路灯系统设计</w:t>
      </w:r>
      <w:bookmarkEnd w:id="4"/>
    </w:p>
    <w:p>
      <w:pPr>
        <w:pStyle w:val="4"/>
        <w:spacing w:before="156" w:after="156"/>
      </w:pPr>
      <w:bookmarkStart w:id="5" w:name="_Toc5647"/>
      <w:r>
        <w:rPr>
          <w:rFonts w:hint="eastAsia"/>
        </w:rPr>
        <w:t>系统架构图</w:t>
      </w:r>
      <w:bookmarkEnd w:id="3"/>
      <w:bookmarkEnd w:id="5"/>
    </w:p>
    <w:p>
      <w:pPr>
        <w:pStyle w:val="102"/>
        <w:jc w:val="center"/>
      </w:pPr>
      <w:r>
        <w:pict>
          <v:shape id="_x0000_i1030" o:spt="75" type="#_x0000_t75" style="height:254.35pt;width:418.9pt;" filled="f" o:preferrelative="t" stroked="f" coordsize="21600,21600">
            <v:path/>
            <v:fill on="f" focussize="0,0"/>
            <v:stroke on="f" joinstyle="miter"/>
            <v:imagedata r:id="rId18" o:title=""/>
            <o:lock v:ext="edit" aspectratio="t"/>
            <w10:wrap type="none"/>
            <w10:anchorlock/>
          </v:shape>
        </w:pict>
      </w:r>
    </w:p>
    <w:p>
      <w:pPr>
        <w:pStyle w:val="102"/>
      </w:pPr>
      <w:r>
        <w:rPr>
          <w:rFonts w:hint="eastAsia"/>
        </w:rPr>
        <w:t>说明：1、主机通过</w:t>
      </w:r>
      <w:r>
        <w:rPr>
          <w:rFonts w:hint="eastAsia"/>
          <w:b/>
          <w:bCs/>
          <w:color w:val="FF0000"/>
        </w:rPr>
        <w:t>移动数据网络</w:t>
      </w:r>
      <w:r>
        <w:rPr>
          <w:rFonts w:hint="eastAsia"/>
        </w:rPr>
        <w:t>或者wifi通信接入互联网</w:t>
      </w:r>
    </w:p>
    <w:p>
      <w:pPr>
        <w:pStyle w:val="102"/>
      </w:pPr>
      <w:r>
        <w:rPr>
          <w:rFonts w:hint="eastAsia"/>
        </w:rPr>
        <w:t>2、主机与灯杆之间，灯杆与灯杆之间通过macbee协议通信。</w:t>
      </w:r>
    </w:p>
    <w:p>
      <w:pPr>
        <w:pStyle w:val="4"/>
        <w:spacing w:before="156" w:after="156"/>
      </w:pPr>
      <w:bookmarkStart w:id="6" w:name="_Toc12038"/>
      <w:bookmarkStart w:id="7" w:name="_Toc5496"/>
      <w:bookmarkStart w:id="8" w:name="OLE_LINK1"/>
      <w:r>
        <w:rPr>
          <w:rFonts w:hint="eastAsia"/>
        </w:rPr>
        <w:t>信号传输抽象说明</w:t>
      </w:r>
      <w:bookmarkEnd w:id="6"/>
      <w:bookmarkEnd w:id="7"/>
    </w:p>
    <w:p>
      <w:pPr>
        <w:pStyle w:val="102"/>
      </w:pPr>
    </w:p>
    <w:p>
      <w:pPr>
        <w:pStyle w:val="102"/>
        <w:jc w:val="center"/>
      </w:pPr>
      <w:r>
        <w:pict>
          <v:shape id="_x0000_i1031" o:spt="75" type="#_x0000_t75" style="height:104.75pt;width:324.45pt;" filled="f" o:preferrelative="t" stroked="f" coordsize="21600,21600">
            <v:path/>
            <v:fill on="f" focussize="0,0"/>
            <v:stroke on="f" joinstyle="miter"/>
            <v:imagedata r:id="rId19" o:title=""/>
            <o:lock v:ext="edit" aspectratio="t"/>
            <w10:wrap type="none"/>
            <w10:anchorlock/>
          </v:shape>
        </w:pict>
      </w:r>
    </w:p>
    <w:p>
      <w:pPr>
        <w:pStyle w:val="102"/>
      </w:pPr>
      <w:r>
        <w:rPr>
          <w:rFonts w:hint="eastAsia"/>
        </w:rPr>
        <w:t>说明：</w:t>
      </w:r>
    </w:p>
    <w:p>
      <w:pPr>
        <w:pStyle w:val="102"/>
        <w:numPr>
          <w:ilvl w:val="0"/>
          <w:numId w:val="9"/>
        </w:numPr>
      </w:pPr>
      <w:r>
        <w:rPr>
          <w:rFonts w:hint="eastAsia"/>
        </w:rPr>
        <w:t>由于控制信号是无线，所以上图所示的灯杆组1个灯杆组2没有特定的物理界限。仅仅是为描述信号传输过程；</w:t>
      </w:r>
    </w:p>
    <w:p>
      <w:pPr>
        <w:pStyle w:val="102"/>
        <w:numPr>
          <w:ilvl w:val="0"/>
          <w:numId w:val="9"/>
        </w:numPr>
      </w:pPr>
      <w:r>
        <w:rPr>
          <w:rFonts w:hint="eastAsia"/>
        </w:rPr>
        <w:t>所有报文通过每个路灯中继的方式传输，所以控制响应时间跟路灯与主机之间的距离有很大关系。</w:t>
      </w:r>
    </w:p>
    <w:p>
      <w:pPr>
        <w:pStyle w:val="102"/>
        <w:numPr>
          <w:ilvl w:val="0"/>
          <w:numId w:val="9"/>
        </w:numPr>
      </w:pPr>
      <w:r>
        <w:rPr>
          <w:rFonts w:hint="eastAsia"/>
        </w:rPr>
        <w:t>每个hop时间间隔为62.5-187.5ms；</w:t>
      </w:r>
    </w:p>
    <w:bookmarkEnd w:id="8"/>
    <w:p>
      <w:pPr>
        <w:pStyle w:val="2"/>
        <w:spacing w:before="156" w:after="156"/>
      </w:pPr>
      <w:bookmarkStart w:id="9" w:name="_Toc27615"/>
      <w:r>
        <w:rPr>
          <w:rFonts w:hint="eastAsia"/>
        </w:rPr>
        <w:t>几个比较关注的问题</w:t>
      </w:r>
      <w:bookmarkEnd w:id="9"/>
    </w:p>
    <w:p>
      <w:pPr>
        <w:pStyle w:val="4"/>
        <w:spacing w:before="156" w:after="156"/>
      </w:pPr>
      <w:bookmarkStart w:id="10" w:name="_Toc21062"/>
      <w:r>
        <w:rPr>
          <w:rFonts w:hint="eastAsia"/>
        </w:rPr>
        <w:t>路灯位置定位</w:t>
      </w:r>
      <w:bookmarkEnd w:id="10"/>
    </w:p>
    <w:p>
      <w:pPr>
        <w:pStyle w:val="102"/>
      </w:pPr>
      <w:r>
        <w:rPr>
          <w:rFonts w:hint="eastAsia"/>
        </w:rPr>
        <w:t>每个路灯在生产时都会产生一个</w:t>
      </w:r>
      <w:r>
        <w:rPr>
          <w:rFonts w:hint="eastAsia"/>
          <w:color w:val="0033CC"/>
        </w:rPr>
        <w:t>全球唯一的序列号</w:t>
      </w:r>
      <w:r>
        <w:rPr>
          <w:rFonts w:hint="eastAsia"/>
        </w:rPr>
        <w:t>和其他相关信息，我们将会把这些信息打印成二维码固定到路灯/路灯控制器上，在路灯安装时，通过</w:t>
      </w:r>
      <w:r>
        <w:rPr>
          <w:rFonts w:hint="eastAsia"/>
          <w:color w:val="0033CC"/>
        </w:rPr>
        <w:t>具有定位功能的手机用专用APP扫描对应的二维码</w:t>
      </w:r>
      <w:r>
        <w:rPr>
          <w:rFonts w:hint="eastAsia"/>
        </w:rPr>
        <w:t>，APP会自动把当时的位置信息以及路灯信息上传到指定云服务器，这样便实现了路灯的位置定位。为保证位置的准确性，</w:t>
      </w:r>
      <w:r>
        <w:rPr>
          <w:rFonts w:hint="eastAsia"/>
          <w:b/>
          <w:bCs/>
          <w:color w:val="0033CC"/>
        </w:rPr>
        <w:t>app可以通过自动定位和人工确认相结合的方式来采集位置信息</w:t>
      </w:r>
      <w:r>
        <w:rPr>
          <w:rFonts w:hint="eastAsia"/>
        </w:rPr>
        <w:t>。</w:t>
      </w:r>
    </w:p>
    <w:p>
      <w:pPr>
        <w:pStyle w:val="4"/>
        <w:spacing w:before="156" w:after="156"/>
      </w:pPr>
      <w:bookmarkStart w:id="11" w:name="_Toc27562"/>
      <w:r>
        <w:rPr>
          <w:rFonts w:hint="eastAsia"/>
        </w:rPr>
        <w:t>通信安全</w:t>
      </w:r>
      <w:bookmarkEnd w:id="11"/>
    </w:p>
    <w:p>
      <w:pPr>
        <w:pStyle w:val="102"/>
      </w:pPr>
      <w:r>
        <w:rPr>
          <w:rFonts w:hint="eastAsia"/>
        </w:rPr>
        <w:t>每一个路灯/路灯控制器在</w:t>
      </w:r>
      <w:r>
        <w:rPr>
          <w:rFonts w:hint="eastAsia"/>
          <w:color w:val="0033CC"/>
        </w:rPr>
        <w:t>出厂时</w:t>
      </w:r>
      <w:r>
        <w:rPr>
          <w:rFonts w:hint="eastAsia"/>
        </w:rPr>
        <w:t>会有一个和云服务器对应的</w:t>
      </w:r>
      <w:r>
        <w:rPr>
          <w:rFonts w:hint="eastAsia"/>
          <w:color w:val="0033CC"/>
        </w:rPr>
        <w:t>私有秘钥。</w:t>
      </w:r>
      <w:r>
        <w:rPr>
          <w:rFonts w:hint="eastAsia"/>
        </w:rPr>
        <w:t>在路灯正式接入服务器后，服务器会再次对整条管理的道路分配一个公有的秘钥。</w:t>
      </w:r>
    </w:p>
    <w:p>
      <w:pPr>
        <w:pStyle w:val="102"/>
      </w:pPr>
      <w:r>
        <w:rPr>
          <w:rFonts w:hint="eastAsia"/>
        </w:rPr>
        <w:t>1) 路灯入网时服务器会通过广播地址给路灯</w:t>
      </w:r>
      <w:r>
        <w:rPr>
          <w:rFonts w:hint="eastAsia"/>
          <w:color w:val="0033CC"/>
        </w:rPr>
        <w:t>下发加密后的公共秘钥</w:t>
      </w:r>
      <w:r>
        <w:rPr>
          <w:rFonts w:hint="eastAsia"/>
        </w:rPr>
        <w:t>，</w:t>
      </w:r>
      <w:r>
        <w:rPr>
          <w:rFonts w:hint="eastAsia"/>
          <w:color w:val="0033CC"/>
        </w:rPr>
        <w:t>只有对应的路灯才能通过私有秘钥解开</w:t>
      </w:r>
      <w:r>
        <w:rPr>
          <w:rFonts w:hint="eastAsia"/>
        </w:rPr>
        <w:t>。</w:t>
      </w:r>
    </w:p>
    <w:p>
      <w:pPr>
        <w:pStyle w:val="102"/>
      </w:pPr>
      <w:r>
        <w:rPr>
          <w:rFonts w:hint="eastAsia"/>
        </w:rPr>
        <w:t>2) 路灯入网后的所有RF通信报文都</w:t>
      </w:r>
      <w:r>
        <w:rPr>
          <w:rFonts w:hint="eastAsia"/>
          <w:color w:val="0033CC"/>
        </w:rPr>
        <w:t>通过公有秘钥加密</w:t>
      </w:r>
      <w:r>
        <w:rPr>
          <w:rFonts w:hint="eastAsia"/>
        </w:rPr>
        <w:t>，</w:t>
      </w:r>
      <w:r>
        <w:rPr>
          <w:rFonts w:hint="eastAsia"/>
          <w:color w:val="0033CC"/>
        </w:rPr>
        <w:t>只有属于该管理道路的设备才能正确解密此报文</w:t>
      </w:r>
      <w:r>
        <w:rPr>
          <w:rFonts w:hint="eastAsia"/>
        </w:rPr>
        <w:t>。</w:t>
      </w:r>
    </w:p>
    <w:p>
      <w:pPr>
        <w:pStyle w:val="102"/>
      </w:pPr>
      <w:r>
        <w:rPr>
          <w:rFonts w:hint="eastAsia"/>
        </w:rPr>
        <w:t>3) 加密算法采用</w:t>
      </w:r>
      <w:r>
        <w:rPr>
          <w:rFonts w:hint="eastAsia"/>
          <w:color w:val="0033CC"/>
        </w:rPr>
        <w:t>TEA加密算法，秘钥长度为128位</w:t>
      </w:r>
      <w:r>
        <w:rPr>
          <w:rFonts w:hint="eastAsia"/>
        </w:rPr>
        <w:t>。</w:t>
      </w:r>
    </w:p>
    <w:p>
      <w:pPr>
        <w:pStyle w:val="4"/>
        <w:spacing w:before="156" w:after="156"/>
      </w:pPr>
      <w:bookmarkStart w:id="12" w:name="_Toc3937"/>
      <w:r>
        <w:rPr>
          <w:rFonts w:hint="eastAsia"/>
        </w:rPr>
        <w:t>由于报文采用中继方式传递，如果中间某个设备坏了，是否后面的设备就会掉线？</w:t>
      </w:r>
      <w:bookmarkEnd w:id="12"/>
    </w:p>
    <w:p>
      <w:pPr>
        <w:pStyle w:val="102"/>
      </w:pPr>
      <w:r>
        <w:rPr>
          <w:rFonts w:hint="eastAsia"/>
        </w:rPr>
        <w:t>答案是否定的，由于无线信号在不中继的情况下可以覆盖100-200m，灯杆的安装间距最大只有40m，如果其中一个灯坏了，后面的灯还可以收到这个无线覆盖区域的其他灯发送的中继报文。</w:t>
      </w:r>
    </w:p>
    <w:p>
      <w:pPr>
        <w:pStyle w:val="4"/>
        <w:spacing w:before="156" w:after="156"/>
      </w:pPr>
      <w:bookmarkStart w:id="13" w:name="_Toc4997"/>
      <w:r>
        <w:rPr>
          <w:rFonts w:hint="eastAsia"/>
        </w:rPr>
        <w:t>多主机网络</w:t>
      </w:r>
      <w:bookmarkEnd w:id="13"/>
    </w:p>
    <w:p>
      <w:pPr>
        <w:pStyle w:val="102"/>
      </w:pPr>
      <w:r>
        <w:pict>
          <v:shape id="_x0000_i1032" o:spt="75" type="#_x0000_t75" style="height:157.1pt;width:324.45pt;" filled="f" o:preferrelative="t" stroked="f" coordsize="21600,21600">
            <v:path/>
            <v:fill on="f" focussize="0,0"/>
            <v:stroke on="f" joinstyle="miter"/>
            <v:imagedata r:id="rId20" o:title=""/>
            <o:lock v:ext="edit" aspectratio="t"/>
            <w10:wrap type="none"/>
            <w10:anchorlock/>
          </v:shape>
        </w:pict>
      </w:r>
    </w:p>
    <w:p>
      <w:pPr>
        <w:pStyle w:val="102"/>
        <w:numPr>
          <w:ilvl w:val="0"/>
          <w:numId w:val="10"/>
        </w:numPr>
        <w:rPr>
          <w:color w:val="0033CC"/>
        </w:rPr>
      </w:pPr>
      <w:r>
        <w:rPr>
          <w:rFonts w:hint="eastAsia"/>
          <w:color w:val="0033CC"/>
        </w:rPr>
        <w:t>为了尽量避免RF信号冲突，区域1的RF报文不会中继到区域2，区域2的RF报文也不会中继到区域1。</w:t>
      </w:r>
    </w:p>
    <w:p>
      <w:pPr>
        <w:pStyle w:val="102"/>
        <w:numPr>
          <w:ilvl w:val="0"/>
          <w:numId w:val="10"/>
        </w:numPr>
      </w:pPr>
      <w:r>
        <w:rPr>
          <w:rFonts w:hint="eastAsia"/>
          <w:color w:val="0000CC"/>
        </w:rPr>
        <w:t>如果主机2坏了，区域1和区域2会自动变成一个区域，整个通信仍然正常</w:t>
      </w:r>
      <w:r>
        <w:rPr>
          <w:rFonts w:hint="eastAsia"/>
        </w:rPr>
        <w:t>。</w:t>
      </w:r>
    </w:p>
    <w:p>
      <w:pPr>
        <w:pStyle w:val="102"/>
      </w:pPr>
      <w:r>
        <w:rPr>
          <w:rFonts w:hint="eastAsia"/>
        </w:rPr>
        <w:t>3、</w:t>
      </w:r>
      <w:r>
        <w:rPr>
          <w:rFonts w:hint="eastAsia"/>
          <w:color w:val="0033CC"/>
        </w:rPr>
        <w:t>考虑到道路的健壮性，建议安装主机的位置冗余安装一个主机，并且保证在道路的两端都安装上主机</w:t>
      </w:r>
      <w:r>
        <w:rPr>
          <w:rFonts w:hint="eastAsia"/>
        </w:rPr>
        <w:t>。</w:t>
      </w:r>
    </w:p>
    <w:p>
      <w:pPr>
        <w:pStyle w:val="102"/>
      </w:pPr>
      <w:r>
        <w:rPr>
          <w:rFonts w:hint="eastAsia"/>
        </w:rPr>
        <w:t>4、考虑到整条道路的响应时效性，建议每10KM至少有安装一个主机。</w:t>
      </w:r>
    </w:p>
    <w:p>
      <w:pPr>
        <w:pStyle w:val="4"/>
        <w:spacing w:before="156" w:after="156"/>
      </w:pPr>
      <w:bookmarkStart w:id="14" w:name="_Toc15475"/>
      <w:r>
        <w:rPr>
          <w:rFonts w:hint="eastAsia"/>
        </w:rPr>
        <w:t>协议流程状态机</w:t>
      </w:r>
      <w:bookmarkEnd w:id="14"/>
    </w:p>
    <w:p>
      <w:pPr>
        <w:pStyle w:val="102"/>
      </w:pPr>
      <w:r>
        <w:rPr>
          <w:rFonts w:hint="eastAsia"/>
        </w:rPr>
        <w:t>新设备-&gt;入网-&gt;</w:t>
      </w:r>
      <w:r>
        <w:rPr>
          <w:rFonts w:hint="eastAsia"/>
          <w:color w:val="0000CC"/>
        </w:rPr>
        <w:t>绑定-&gt;认证-</w:t>
      </w:r>
      <w:r>
        <w:rPr>
          <w:rFonts w:hint="eastAsia"/>
        </w:rPr>
        <w:t>&gt;正常通信</w:t>
      </w:r>
    </w:p>
    <w:p>
      <w:pPr>
        <w:pStyle w:val="4"/>
        <w:spacing w:before="156" w:after="156"/>
      </w:pPr>
      <w:bookmarkStart w:id="15" w:name="_Toc22538"/>
      <w:r>
        <w:rPr>
          <w:rFonts w:hint="eastAsia"/>
        </w:rPr>
        <w:t>保活和状态同步</w:t>
      </w:r>
      <w:bookmarkEnd w:id="15"/>
    </w:p>
    <w:p>
      <w:pPr>
        <w:pStyle w:val="102"/>
      </w:pPr>
      <w:r>
        <w:rPr>
          <w:rFonts w:hint="eastAsia"/>
        </w:rPr>
        <w:t>由于路灯管理中心需要知道当前路灯的工作状态，所以我们把路灯的状态放在保活报文中同步到服务器。由于路灯应用的特殊性，一条管理道路中的大部分灯的亮度状态是一致的，所以我们定义了专门针对路灯的保活协议。</w:t>
      </w:r>
    </w:p>
    <w:p>
      <w:pPr>
        <w:pStyle w:val="102"/>
      </w:pPr>
      <w:r>
        <w:rPr>
          <w:rFonts w:hint="eastAsia"/>
        </w:rPr>
        <w:t>具体保活流程：</w:t>
      </w:r>
    </w:p>
    <w:p>
      <w:pPr>
        <w:pStyle w:val="102"/>
        <w:numPr>
          <w:ilvl w:val="0"/>
          <w:numId w:val="11"/>
        </w:numPr>
      </w:pPr>
      <w:r>
        <w:rPr>
          <w:rFonts w:hint="eastAsia"/>
          <w:color w:val="0000CC"/>
        </w:rPr>
        <w:t>所有设备每隔30秒向邻近设备报告一致自己状态，如果设备状态发生改变则清除缓存的邻居设备状态，同时3秒内随机向邻近设备再次报告自己状态。这样保证了自己和邻居都缓存了邻居的最新状态</w:t>
      </w:r>
      <w:r>
        <w:rPr>
          <w:rFonts w:hint="eastAsia"/>
        </w:rPr>
        <w:t>。</w:t>
      </w:r>
    </w:p>
    <w:p>
      <w:pPr>
        <w:pStyle w:val="102"/>
        <w:numPr>
          <w:ilvl w:val="0"/>
          <w:numId w:val="11"/>
        </w:numPr>
      </w:pPr>
      <w:r>
        <w:rPr>
          <w:rFonts w:hint="eastAsia"/>
        </w:rPr>
        <w:t>设备在主动或者被动上报保活报文时，附带上和自己状态一样的邻居设备信息。这样一条保活报文就携带了几个设备的状态。</w:t>
      </w:r>
    </w:p>
    <w:p>
      <w:pPr>
        <w:pStyle w:val="102"/>
        <w:numPr>
          <w:ilvl w:val="0"/>
          <w:numId w:val="11"/>
        </w:numPr>
      </w:pPr>
      <w:r>
        <w:rPr>
          <w:rFonts w:hint="eastAsia"/>
        </w:rPr>
        <w:t>设备定时检查自己缓存的邻居状态，如果超过老化时间，则清除设备缓存信息。</w:t>
      </w:r>
    </w:p>
    <w:p>
      <w:pPr>
        <w:pStyle w:val="102"/>
        <w:numPr>
          <w:ilvl w:val="0"/>
          <w:numId w:val="11"/>
        </w:numPr>
      </w:pPr>
      <w:r>
        <w:rPr>
          <w:rFonts w:hint="eastAsia"/>
        </w:rPr>
        <w:t>设备主动上报保活时间协商策略：保留。</w:t>
      </w:r>
    </w:p>
    <w:p>
      <w:pPr>
        <w:pStyle w:val="2"/>
        <w:spacing w:before="156" w:after="156"/>
      </w:pPr>
      <w:r>
        <w:rPr>
          <w:rFonts w:hint="eastAsia"/>
        </w:rPr>
        <w:br w:type="page"/>
      </w:r>
      <w:bookmarkStart w:id="16" w:name="_Toc24277"/>
      <w:r>
        <w:rPr>
          <w:rFonts w:hint="eastAsia"/>
        </w:rPr>
        <w:t>Macbee报文定义</w:t>
      </w:r>
      <w:bookmarkEnd w:id="16"/>
    </w:p>
    <w:p>
      <w:pPr>
        <w:pStyle w:val="4"/>
        <w:spacing w:before="156" w:after="156"/>
      </w:pPr>
      <w:bookmarkStart w:id="17" w:name="_Toc10157"/>
      <w:r>
        <w:rPr>
          <w:rFonts w:hint="eastAsia"/>
        </w:rPr>
        <w:t>报文类型定义</w:t>
      </w:r>
      <w:bookmarkEnd w:id="17"/>
    </w:p>
    <w:p>
      <w:pPr>
        <w:pStyle w:val="102"/>
      </w:pPr>
      <w:r>
        <w:rPr>
          <w:rFonts w:hint="eastAsia"/>
          <w:color w:val="0000CC"/>
        </w:rPr>
        <w:t>Type0</w:t>
      </w:r>
      <w:r>
        <w:rPr>
          <w:rFonts w:hint="eastAsia"/>
        </w:rPr>
        <w:t>：SRV2NET（服务器-&gt;路灯）</w:t>
      </w:r>
      <w:r>
        <w:rPr>
          <w:rFonts w:hint="eastAsia"/>
          <w:color w:val="0000CC"/>
        </w:rPr>
        <w:t>Broadcast（广播）</w:t>
      </w:r>
    </w:p>
    <w:p>
      <w:pPr>
        <w:pStyle w:val="102"/>
      </w:pPr>
      <w:r>
        <w:rPr>
          <w:rFonts w:hint="eastAsia"/>
        </w:rPr>
        <w:t>Type1：SRV2NET（服务器-&gt;路灯）Multicast or Unicast（组播/单播）</w:t>
      </w:r>
    </w:p>
    <w:p>
      <w:pPr>
        <w:pStyle w:val="102"/>
      </w:pPr>
      <w:r>
        <w:rPr>
          <w:rFonts w:hint="eastAsia"/>
        </w:rPr>
        <w:t>Type2：DEV2SRV（路灯-&gt;服务器）unicast ack（路灯回复服务器）</w:t>
      </w:r>
    </w:p>
    <w:p>
      <w:pPr>
        <w:pStyle w:val="102"/>
      </w:pPr>
      <w:r>
        <w:rPr>
          <w:rFonts w:hint="eastAsia"/>
        </w:rPr>
        <w:t>Type3：DEV2SRV（路灯-&gt;服务器）unicast report（路灯主动上报）</w:t>
      </w:r>
    </w:p>
    <w:p>
      <w:pPr>
        <w:pStyle w:val="102"/>
      </w:pPr>
      <w:r>
        <w:rPr>
          <w:rFonts w:hint="eastAsia"/>
        </w:rPr>
        <w:t>Type4：SRV2NET（服务器-&gt;路灯）unicast report ack（服务器回复路灯）</w:t>
      </w:r>
    </w:p>
    <w:p>
      <w:pPr>
        <w:pStyle w:val="102"/>
      </w:pPr>
      <w:r>
        <w:rPr>
          <w:rFonts w:hint="eastAsia"/>
        </w:rPr>
        <w:t xml:space="preserve">Type5：DEV2DEV（路灯-&gt;路灯） </w:t>
      </w:r>
    </w:p>
    <w:p>
      <w:pPr>
        <w:pStyle w:val="4"/>
        <w:spacing w:before="156" w:after="156"/>
      </w:pPr>
      <w:bookmarkStart w:id="18" w:name="_Toc14245"/>
      <w:r>
        <w:rPr>
          <w:rFonts w:hint="eastAsia"/>
        </w:rPr>
        <w:t>各种报文类型对应的报文头部定义：</w:t>
      </w:r>
      <w:bookmarkEnd w:id="18"/>
    </w:p>
    <w:p>
      <w:pPr>
        <w:pStyle w:val="102"/>
        <w:jc w:val="left"/>
      </w:pPr>
      <w:r>
        <w:pict>
          <v:shape id="_x0000_i1033" o:spt="75" type="#_x0000_t75" style="height:151.5pt;width:490.9pt;" filled="f" o:preferrelative="t" stroked="f" coordsize="21600,21600">
            <v:path/>
            <v:fill on="f" focussize="0,0"/>
            <v:stroke on="f" joinstyle="miter"/>
            <v:imagedata r:id="rId21" o:title=""/>
            <o:lock v:ext="edit" aspectratio="t"/>
            <w10:wrap type="none"/>
            <w10:anchorlock/>
          </v:shape>
        </w:pict>
      </w:r>
    </w:p>
    <w:p>
      <w:pPr>
        <w:pStyle w:val="102"/>
      </w:pPr>
      <w:r>
        <w:rPr>
          <w:rFonts w:hint="eastAsia"/>
        </w:rPr>
        <w:t>Header定义代码参考附件1</w:t>
      </w:r>
    </w:p>
    <w:p>
      <w:pPr>
        <w:pStyle w:val="102"/>
      </w:pPr>
      <w:r>
        <w:rPr>
          <w:rFonts w:hint="eastAsia"/>
        </w:rPr>
        <w:t>Macbee路灯协议技术指标见附件2</w:t>
      </w:r>
    </w:p>
    <w:p>
      <w:pPr>
        <w:pStyle w:val="4"/>
        <w:spacing w:before="156" w:after="156"/>
      </w:pPr>
      <w:r>
        <w:rPr>
          <w:rFonts w:hint="eastAsia"/>
        </w:rPr>
        <w:br w:type="page"/>
      </w:r>
      <w:bookmarkStart w:id="19" w:name="_Toc432"/>
      <w:r>
        <w:rPr>
          <w:rFonts w:hint="eastAsia"/>
        </w:rPr>
        <w:t>报文格式定义：</w:t>
      </w:r>
      <w:bookmarkEnd w:id="19"/>
    </w:p>
    <w:p>
      <w:pPr>
        <w:pStyle w:val="102"/>
      </w:pPr>
      <w:r>
        <w:rPr>
          <w:rFonts w:hint="eastAsia"/>
        </w:rPr>
        <w:t>约定：以下报文格式描述时没有写报文header部分，只写了报文类型（Type0、Type1、Type2、Type3、Type4、Type5）,实际报文需要包含header部分。</w:t>
      </w:r>
    </w:p>
    <w:p>
      <w:pPr>
        <w:pStyle w:val="5"/>
        <w:spacing w:before="156" w:after="156"/>
      </w:pPr>
      <w:bookmarkStart w:id="20" w:name="_Toc18797"/>
      <w:r>
        <w:t>加入网络</w:t>
      </w:r>
      <w:bookmarkEnd w:id="20"/>
    </w:p>
    <w:p>
      <w:pPr>
        <w:pStyle w:val="6"/>
        <w:numPr>
          <w:ilvl w:val="3"/>
          <w:numId w:val="0"/>
        </w:numPr>
        <w:spacing w:before="156" w:after="156"/>
      </w:pPr>
      <w:r>
        <w:t>申请加入(</w:t>
      </w:r>
      <w:r>
        <w:rPr>
          <w:rFonts w:hint="eastAsia"/>
        </w:rPr>
        <w:t>Type5</w:t>
      </w:r>
      <w:r>
        <w:t>, cry=0, ack=0, cmd=1):</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Pr>
          <w:p>
            <w:pPr>
              <w:pStyle w:val="103"/>
              <w:spacing w:beforeLines="0" w:afterLines="0" w:line="240" w:lineRule="auto"/>
              <w:ind w:firstLine="0" w:firstLineChars="0"/>
              <w:jc w:val="center"/>
            </w:pPr>
            <w:r>
              <w:rPr>
                <w:rFonts w:hint="eastAsia"/>
              </w:rPr>
              <w:t>flag</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rPr>
                <w:color w:val="FF0000"/>
              </w:rPr>
            </w:pPr>
          </w:p>
        </w:tc>
        <w:tc>
          <w:tcPr>
            <w:tcW w:w="1781" w:type="dxa"/>
            <w:shd w:val="clear" w:color="auto" w:fill="000000" w:themeFill="text1"/>
          </w:tcPr>
          <w:p>
            <w:pPr>
              <w:pStyle w:val="103"/>
              <w:spacing w:beforeLines="0" w:afterLines="0" w:line="240" w:lineRule="auto"/>
              <w:ind w:firstLine="0" w:firstLineChars="0"/>
              <w:jc w:val="center"/>
              <w:rPr>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Pr>
          <w:p>
            <w:pPr>
              <w:pStyle w:val="103"/>
              <w:spacing w:beforeLines="0" w:afterLines="0" w:line="240" w:lineRule="auto"/>
              <w:ind w:firstLine="0" w:firstLineChars="0"/>
              <w:jc w:val="center"/>
            </w:pPr>
            <w:r>
              <w:rPr>
                <w:rFonts w:hint="eastAsia"/>
              </w:rPr>
              <w:t>sn[0]</w:t>
            </w:r>
          </w:p>
        </w:tc>
        <w:tc>
          <w:tcPr>
            <w:tcW w:w="1781" w:type="dxa"/>
          </w:tcPr>
          <w:p>
            <w:pPr>
              <w:pStyle w:val="103"/>
              <w:spacing w:beforeLines="0" w:afterLines="0" w:line="240" w:lineRule="auto"/>
              <w:ind w:firstLine="0" w:firstLineChars="0"/>
              <w:jc w:val="center"/>
            </w:pPr>
            <w:r>
              <w:rPr>
                <w:rFonts w:hint="eastAsia"/>
              </w:rPr>
              <w:t>sn[1]</w:t>
            </w:r>
          </w:p>
        </w:tc>
        <w:tc>
          <w:tcPr>
            <w:tcW w:w="1781" w:type="dxa"/>
          </w:tcPr>
          <w:p>
            <w:pPr>
              <w:pStyle w:val="103"/>
              <w:spacing w:beforeLines="0" w:afterLines="0" w:line="240" w:lineRule="auto"/>
              <w:ind w:firstLine="0" w:firstLineChars="0"/>
              <w:jc w:val="center"/>
            </w:pPr>
            <w:r>
              <w:rPr>
                <w:rFonts w:hint="eastAsia"/>
              </w:rPr>
              <w:t>sn[2]</w:t>
            </w:r>
          </w:p>
        </w:tc>
        <w:tc>
          <w:tcPr>
            <w:tcW w:w="1781" w:type="dxa"/>
          </w:tcPr>
          <w:p>
            <w:pPr>
              <w:pStyle w:val="103"/>
              <w:spacing w:beforeLines="0" w:afterLines="0" w:line="240" w:lineRule="auto"/>
              <w:ind w:firstLine="0" w:firstLineChars="0"/>
              <w:jc w:val="center"/>
            </w:pPr>
            <w:r>
              <w:rPr>
                <w:rFonts w:hint="eastAsia"/>
              </w:rPr>
              <w:t>sn[3]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Pr>
          <w:p>
            <w:pPr>
              <w:pStyle w:val="103"/>
              <w:spacing w:beforeLines="0" w:afterLines="0" w:line="240" w:lineRule="auto"/>
              <w:ind w:firstLine="0" w:firstLineChars="0"/>
              <w:jc w:val="center"/>
            </w:pPr>
            <w:r>
              <w:rPr>
                <w:rFonts w:hint="eastAsia"/>
              </w:rPr>
              <w:t>sn[4]</w:t>
            </w:r>
          </w:p>
        </w:tc>
        <w:tc>
          <w:tcPr>
            <w:tcW w:w="1781" w:type="dxa"/>
          </w:tcPr>
          <w:p>
            <w:pPr>
              <w:pStyle w:val="103"/>
              <w:spacing w:beforeLines="0" w:afterLines="0" w:line="240" w:lineRule="auto"/>
              <w:ind w:firstLine="0" w:firstLineChars="0"/>
              <w:jc w:val="center"/>
            </w:pPr>
            <w:r>
              <w:rPr>
                <w:rFonts w:hint="eastAsia"/>
              </w:rPr>
              <w:t>sn[5]</w:t>
            </w:r>
          </w:p>
        </w:tc>
        <w:tc>
          <w:tcPr>
            <w:tcW w:w="1781" w:type="dxa"/>
          </w:tcPr>
          <w:p>
            <w:pPr>
              <w:pStyle w:val="103"/>
              <w:spacing w:beforeLines="0" w:afterLines="0" w:line="240" w:lineRule="auto"/>
              <w:ind w:firstLine="0" w:firstLineChars="0"/>
              <w:jc w:val="center"/>
              <w:rPr>
                <w:color w:val="FF0000"/>
              </w:rPr>
            </w:pPr>
            <w:r>
              <w:rPr>
                <w:rFonts w:hint="eastAsia"/>
              </w:rPr>
              <w:t>sn[6]</w:t>
            </w:r>
          </w:p>
        </w:tc>
        <w:tc>
          <w:tcPr>
            <w:tcW w:w="1781" w:type="dxa"/>
          </w:tcPr>
          <w:p>
            <w:pPr>
              <w:pStyle w:val="103"/>
              <w:spacing w:beforeLines="0" w:afterLines="0" w:line="240" w:lineRule="auto"/>
              <w:ind w:firstLine="0" w:firstLineChars="0"/>
              <w:jc w:val="center"/>
              <w:rPr>
                <w:color w:val="FF0000"/>
              </w:rPr>
            </w:pPr>
            <w:r>
              <w:rPr>
                <w:rFonts w:hint="eastAsia"/>
              </w:rPr>
              <w:t>sn[7]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Pr>
          <w:p>
            <w:pPr>
              <w:pStyle w:val="103"/>
              <w:spacing w:beforeLines="0" w:afterLines="0" w:line="240" w:lineRule="auto"/>
              <w:ind w:firstLine="0" w:firstLineChars="0"/>
              <w:jc w:val="center"/>
            </w:pPr>
            <w:r>
              <w:rPr>
                <w:rFonts w:hint="eastAsia"/>
              </w:rPr>
              <w:t>resv</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rPr>
                <w:color w:val="FF0000"/>
              </w:rPr>
            </w:pPr>
          </w:p>
        </w:tc>
        <w:tc>
          <w:tcPr>
            <w:tcW w:w="1781" w:type="dxa"/>
            <w:shd w:val="clear" w:color="auto" w:fill="000000" w:themeFill="text1"/>
          </w:tcPr>
          <w:p>
            <w:pPr>
              <w:pStyle w:val="103"/>
              <w:spacing w:beforeLines="0" w:afterLines="0" w:line="240" w:lineRule="auto"/>
              <w:ind w:firstLine="0" w:firstLineChars="0"/>
              <w:jc w:val="center"/>
              <w:rPr>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net_id[0]</w:t>
            </w:r>
          </w:p>
        </w:tc>
        <w:tc>
          <w:tcPr>
            <w:tcW w:w="1781" w:type="dxa"/>
          </w:tcPr>
          <w:p>
            <w:pPr>
              <w:pStyle w:val="103"/>
              <w:spacing w:beforeLines="0" w:afterLines="0" w:line="240" w:lineRule="auto"/>
              <w:ind w:firstLine="0" w:firstLineChars="0"/>
              <w:jc w:val="center"/>
            </w:pPr>
            <w:r>
              <w:rPr>
                <w:rFonts w:hint="eastAsia"/>
              </w:rPr>
              <w:t>net_id[1]</w:t>
            </w:r>
          </w:p>
        </w:tc>
        <w:tc>
          <w:tcPr>
            <w:tcW w:w="1781" w:type="dxa"/>
          </w:tcPr>
          <w:p>
            <w:pPr>
              <w:pStyle w:val="103"/>
              <w:spacing w:beforeLines="0" w:afterLines="0" w:line="240" w:lineRule="auto"/>
              <w:ind w:firstLine="0" w:firstLineChars="0"/>
              <w:jc w:val="center"/>
            </w:pPr>
            <w:r>
              <w:rPr>
                <w:rFonts w:hint="eastAsia"/>
              </w:rPr>
              <w:t>net_id[2]</w:t>
            </w:r>
          </w:p>
        </w:tc>
        <w:tc>
          <w:tcPr>
            <w:tcW w:w="1781" w:type="dxa"/>
          </w:tcPr>
          <w:p>
            <w:pPr>
              <w:pStyle w:val="103"/>
              <w:spacing w:beforeLines="0" w:afterLines="0" w:line="240" w:lineRule="auto"/>
              <w:ind w:firstLine="0" w:firstLineChars="0"/>
              <w:jc w:val="center"/>
            </w:pPr>
            <w:r>
              <w:rPr>
                <w:rFonts w:hint="eastAsia"/>
              </w:rPr>
              <w:t>net_id[3]</w:t>
            </w:r>
          </w:p>
        </w:tc>
      </w:tr>
    </w:tbl>
    <w:p>
      <w:pPr>
        <w:pStyle w:val="102"/>
      </w:pPr>
      <w:r>
        <w:rPr>
          <w:rFonts w:hint="eastAsia"/>
        </w:rPr>
        <w:t>长度：14</w:t>
      </w:r>
    </w:p>
    <w:p>
      <w:pPr>
        <w:pStyle w:val="102"/>
      </w:pPr>
      <w:r>
        <w:t>flag[0] 1: 已绑定, 有 Net ID</w:t>
      </w:r>
    </w:p>
    <w:p>
      <w:pPr>
        <w:pStyle w:val="102"/>
      </w:pPr>
      <w:r>
        <w:t>flag[0] 0: 未绑定, 无 Net ID</w:t>
      </w:r>
    </w:p>
    <w:p>
      <w:pPr>
        <w:pStyle w:val="6"/>
        <w:numPr>
          <w:ilvl w:val="3"/>
          <w:numId w:val="0"/>
        </w:numPr>
        <w:spacing w:before="156" w:after="156"/>
      </w:pPr>
      <w:r>
        <w:rPr>
          <w:rFonts w:hint="eastAsia"/>
        </w:rPr>
        <w:t>申请加入</w:t>
      </w:r>
      <w:r>
        <w:t>应答(</w:t>
      </w:r>
      <w:r>
        <w:rPr>
          <w:rFonts w:hint="eastAsia"/>
        </w:rPr>
        <w:t>Type5</w:t>
      </w:r>
      <w:r>
        <w:t>, cry=0, ack=1, cmd=1):</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Pr>
          <w:p>
            <w:pPr>
              <w:pStyle w:val="103"/>
              <w:spacing w:beforeLines="0" w:afterLines="0" w:line="240" w:lineRule="auto"/>
              <w:ind w:firstLine="0" w:firstLineChars="0"/>
              <w:jc w:val="center"/>
            </w:pPr>
            <w:r>
              <w:rPr>
                <w:rFonts w:hint="eastAsia"/>
              </w:rPr>
              <w:t>flag</w:t>
            </w:r>
          </w:p>
        </w:tc>
        <w:tc>
          <w:tcPr>
            <w:tcW w:w="1781" w:type="dxa"/>
          </w:tcPr>
          <w:p>
            <w:pPr>
              <w:pStyle w:val="103"/>
              <w:spacing w:beforeLines="0" w:afterLines="0" w:line="240" w:lineRule="auto"/>
              <w:ind w:firstLine="0" w:firstLineChars="0"/>
              <w:jc w:val="center"/>
            </w:pPr>
            <w:r>
              <w:rPr>
                <w:rFonts w:hint="eastAsia"/>
              </w:rPr>
              <w:t>slot</w:t>
            </w:r>
          </w:p>
        </w:tc>
        <w:tc>
          <w:tcPr>
            <w:tcW w:w="1781" w:type="dxa"/>
          </w:tcPr>
          <w:p>
            <w:pPr>
              <w:pStyle w:val="103"/>
              <w:spacing w:beforeLines="0" w:afterLines="0" w:line="240" w:lineRule="auto"/>
              <w:ind w:firstLine="0" w:firstLineChars="0"/>
              <w:jc w:val="center"/>
              <w:rPr>
                <w:color w:val="FF0000"/>
              </w:rPr>
            </w:pPr>
            <w:r>
              <w:t>max slot</w:t>
            </w:r>
          </w:p>
        </w:tc>
        <w:tc>
          <w:tcPr>
            <w:tcW w:w="1781" w:type="dxa"/>
            <w:shd w:val="clear" w:color="auto" w:fill="000000" w:themeFill="text1"/>
          </w:tcPr>
          <w:p>
            <w:pPr>
              <w:pStyle w:val="103"/>
              <w:spacing w:beforeLines="0" w:afterLines="0" w:line="240" w:lineRule="auto"/>
              <w:ind w:firstLine="0" w:firstLineChars="0"/>
              <w:jc w:val="center"/>
              <w:rPr>
                <w:color w:val="FF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58" w:type="dxa"/>
            <w:gridSpan w:val="2"/>
          </w:tcPr>
          <w:p>
            <w:pPr>
              <w:pStyle w:val="103"/>
              <w:spacing w:beforeLines="0" w:afterLines="0" w:line="240" w:lineRule="auto"/>
              <w:ind w:firstLine="0" w:firstLineChars="0"/>
              <w:jc w:val="center"/>
            </w:pPr>
            <w:r>
              <w:t>FHSS func</w:t>
            </w:r>
          </w:p>
        </w:tc>
        <w:tc>
          <w:tcPr>
            <w:tcW w:w="3562" w:type="dxa"/>
            <w:gridSpan w:val="2"/>
          </w:tcPr>
          <w:p>
            <w:pPr>
              <w:pStyle w:val="103"/>
              <w:spacing w:beforeLines="0" w:afterLines="0" w:line="240" w:lineRule="auto"/>
              <w:ind w:firstLine="0" w:firstLineChars="0"/>
              <w:jc w:val="center"/>
              <w:rPr>
                <w:color w:val="FF0000"/>
              </w:rPr>
            </w:pPr>
            <w:r>
              <w:t>offset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7120" w:type="dxa"/>
            <w:gridSpan w:val="4"/>
          </w:tcPr>
          <w:p>
            <w:pPr>
              <w:pStyle w:val="103"/>
              <w:spacing w:beforeLines="0" w:afterLines="0" w:line="240" w:lineRule="auto"/>
              <w:ind w:firstLine="0" w:firstLineChars="0"/>
              <w:jc w:val="center"/>
              <w:rPr>
                <w:color w:val="FF0000"/>
              </w:rPr>
            </w:pPr>
            <w:r>
              <w:rPr>
                <w:rFonts w:hint="eastAsia"/>
              </w:rPr>
              <w:t>utc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sn[0]</w:t>
            </w:r>
          </w:p>
        </w:tc>
        <w:tc>
          <w:tcPr>
            <w:tcW w:w="1781" w:type="dxa"/>
          </w:tcPr>
          <w:p>
            <w:pPr>
              <w:pStyle w:val="103"/>
              <w:spacing w:beforeLines="0" w:afterLines="0" w:line="240" w:lineRule="auto"/>
              <w:ind w:firstLine="0" w:firstLineChars="0"/>
              <w:jc w:val="center"/>
            </w:pPr>
            <w:r>
              <w:rPr>
                <w:rFonts w:hint="eastAsia"/>
              </w:rPr>
              <w:t>sn[1]</w:t>
            </w:r>
          </w:p>
        </w:tc>
        <w:tc>
          <w:tcPr>
            <w:tcW w:w="1781" w:type="dxa"/>
          </w:tcPr>
          <w:p>
            <w:pPr>
              <w:pStyle w:val="103"/>
              <w:spacing w:beforeLines="0" w:afterLines="0" w:line="240" w:lineRule="auto"/>
              <w:ind w:firstLine="0" w:firstLineChars="0"/>
              <w:jc w:val="center"/>
            </w:pPr>
            <w:r>
              <w:rPr>
                <w:rFonts w:hint="eastAsia"/>
              </w:rPr>
              <w:t>sn[2]</w:t>
            </w:r>
          </w:p>
        </w:tc>
        <w:tc>
          <w:tcPr>
            <w:tcW w:w="1781" w:type="dxa"/>
          </w:tcPr>
          <w:p>
            <w:pPr>
              <w:pStyle w:val="103"/>
              <w:spacing w:beforeLines="0" w:afterLines="0" w:line="240" w:lineRule="auto"/>
              <w:ind w:firstLine="0" w:firstLineChars="0"/>
              <w:jc w:val="center"/>
            </w:pPr>
            <w:r>
              <w:rPr>
                <w:rFonts w:hint="eastAsia"/>
              </w:rPr>
              <w:t>sn[3]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sn[4]</w:t>
            </w:r>
          </w:p>
        </w:tc>
        <w:tc>
          <w:tcPr>
            <w:tcW w:w="1781" w:type="dxa"/>
          </w:tcPr>
          <w:p>
            <w:pPr>
              <w:pStyle w:val="103"/>
              <w:spacing w:beforeLines="0" w:afterLines="0" w:line="240" w:lineRule="auto"/>
              <w:ind w:firstLine="0" w:firstLineChars="0"/>
              <w:jc w:val="center"/>
            </w:pPr>
            <w:r>
              <w:rPr>
                <w:rFonts w:hint="eastAsia"/>
              </w:rPr>
              <w:t>sn[5]</w:t>
            </w:r>
          </w:p>
        </w:tc>
        <w:tc>
          <w:tcPr>
            <w:tcW w:w="1781" w:type="dxa"/>
          </w:tcPr>
          <w:p>
            <w:pPr>
              <w:pStyle w:val="103"/>
              <w:spacing w:beforeLines="0" w:afterLines="0" w:line="240" w:lineRule="auto"/>
              <w:ind w:firstLine="0" w:firstLineChars="0"/>
              <w:jc w:val="center"/>
            </w:pPr>
            <w:r>
              <w:rPr>
                <w:rFonts w:hint="eastAsia"/>
              </w:rPr>
              <w:t>sn[6]</w:t>
            </w:r>
          </w:p>
        </w:tc>
        <w:tc>
          <w:tcPr>
            <w:tcW w:w="1781" w:type="dxa"/>
          </w:tcPr>
          <w:p>
            <w:pPr>
              <w:pStyle w:val="103"/>
              <w:spacing w:beforeLines="0" w:afterLines="0" w:line="240" w:lineRule="auto"/>
              <w:ind w:firstLine="0" w:firstLineChars="0"/>
              <w:jc w:val="center"/>
            </w:pPr>
            <w:r>
              <w:rPr>
                <w:rFonts w:hint="eastAsia"/>
              </w:rPr>
              <w:t>sn[7]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t>result</w:t>
            </w:r>
          </w:p>
        </w:tc>
        <w:tc>
          <w:tcPr>
            <w:tcW w:w="3562" w:type="dxa"/>
            <w:gridSpan w:val="2"/>
          </w:tcPr>
          <w:p>
            <w:pPr>
              <w:pStyle w:val="103"/>
              <w:spacing w:beforeLines="0" w:afterLines="0" w:line="240" w:lineRule="auto"/>
              <w:ind w:firstLine="0" w:firstLineChars="0"/>
              <w:jc w:val="center"/>
            </w:pPr>
            <w:r>
              <w:t>rand(opt)|</w:t>
            </w: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7120" w:type="dxa"/>
            <w:gridSpan w:val="4"/>
          </w:tcPr>
          <w:p>
            <w:pPr>
              <w:pStyle w:val="103"/>
              <w:spacing w:beforeLines="0" w:afterLines="0" w:line="240" w:lineRule="auto"/>
              <w:ind w:firstLine="0" w:firstLineChars="0"/>
              <w:jc w:val="center"/>
            </w:pPr>
            <w:r>
              <w:t>HMAC(opt)</w:t>
            </w:r>
          </w:p>
        </w:tc>
      </w:tr>
    </w:tbl>
    <w:p>
      <w:pPr>
        <w:pStyle w:val="102"/>
      </w:pPr>
      <w:r>
        <w:rPr>
          <w:rFonts w:hint="eastAsia"/>
        </w:rPr>
        <w:t>长度：26</w:t>
      </w:r>
    </w:p>
    <w:p>
      <w:pPr>
        <w:pStyle w:val="102"/>
      </w:pPr>
      <w:r>
        <w:t>flag[0] 1: 已绑定, 有 rand, HAMC(用 session key 计算)</w:t>
      </w:r>
    </w:p>
    <w:p>
      <w:pPr>
        <w:pStyle w:val="102"/>
      </w:pPr>
      <w:r>
        <w:t>flag[0] 0: 未绑定, 无 rand, HAMC</w:t>
      </w:r>
    </w:p>
    <w:p>
      <w:pPr>
        <w:pStyle w:val="102"/>
      </w:pPr>
      <w:r>
        <w:t>result   0: 成功</w:t>
      </w:r>
    </w:p>
    <w:p>
      <w:pPr>
        <w:pStyle w:val="102"/>
      </w:pPr>
      <w:r>
        <w:t>result !=0: 失败</w:t>
      </w:r>
    </w:p>
    <w:p>
      <w:pPr>
        <w:pStyle w:val="102"/>
      </w:pPr>
      <w:r>
        <w:t>收到HMAC后, 使用自己的session key计算HMAC, 吻合且有 DEV addr 就跳过认证.</w:t>
      </w:r>
    </w:p>
    <w:p>
      <w:pPr>
        <w:pStyle w:val="6"/>
        <w:numPr>
          <w:ilvl w:val="3"/>
          <w:numId w:val="0"/>
        </w:numPr>
        <w:spacing w:before="156" w:after="156"/>
      </w:pPr>
      <w:r>
        <w:rPr>
          <w:rFonts w:hint="eastAsia"/>
        </w:rPr>
        <w:br w:type="page"/>
      </w:r>
      <w:r>
        <w:rPr>
          <w:rFonts w:hint="eastAsia"/>
        </w:rPr>
        <w:t>入网成功</w:t>
      </w:r>
      <w:r>
        <w:t>(类型5, cry=0, ack=0, cmd=2):</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sn[0]</w:t>
            </w:r>
          </w:p>
        </w:tc>
        <w:tc>
          <w:tcPr>
            <w:tcW w:w="1781" w:type="dxa"/>
          </w:tcPr>
          <w:p>
            <w:pPr>
              <w:pStyle w:val="103"/>
              <w:spacing w:beforeLines="0" w:afterLines="0" w:line="240" w:lineRule="auto"/>
              <w:ind w:firstLine="0" w:firstLineChars="0"/>
              <w:jc w:val="center"/>
            </w:pPr>
            <w:r>
              <w:rPr>
                <w:rFonts w:hint="eastAsia"/>
              </w:rPr>
              <w:t>sn[1]</w:t>
            </w:r>
          </w:p>
        </w:tc>
        <w:tc>
          <w:tcPr>
            <w:tcW w:w="1781" w:type="dxa"/>
          </w:tcPr>
          <w:p>
            <w:pPr>
              <w:pStyle w:val="103"/>
              <w:spacing w:beforeLines="0" w:afterLines="0" w:line="240" w:lineRule="auto"/>
              <w:ind w:firstLine="0" w:firstLineChars="0"/>
              <w:jc w:val="center"/>
            </w:pPr>
            <w:r>
              <w:rPr>
                <w:rFonts w:hint="eastAsia"/>
              </w:rPr>
              <w:t>sn[2]</w:t>
            </w:r>
          </w:p>
        </w:tc>
        <w:tc>
          <w:tcPr>
            <w:tcW w:w="1781" w:type="dxa"/>
          </w:tcPr>
          <w:p>
            <w:pPr>
              <w:pStyle w:val="103"/>
              <w:spacing w:beforeLines="0" w:afterLines="0" w:line="240" w:lineRule="auto"/>
              <w:ind w:firstLine="0" w:firstLineChars="0"/>
              <w:jc w:val="center"/>
            </w:pPr>
            <w:r>
              <w:rPr>
                <w:rFonts w:hint="eastAsia"/>
              </w:rPr>
              <w:t>sn[3]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sn[4]</w:t>
            </w:r>
          </w:p>
        </w:tc>
        <w:tc>
          <w:tcPr>
            <w:tcW w:w="1781" w:type="dxa"/>
          </w:tcPr>
          <w:p>
            <w:pPr>
              <w:pStyle w:val="103"/>
              <w:spacing w:beforeLines="0" w:afterLines="0" w:line="240" w:lineRule="auto"/>
              <w:ind w:firstLine="0" w:firstLineChars="0"/>
              <w:jc w:val="center"/>
            </w:pPr>
            <w:r>
              <w:rPr>
                <w:rFonts w:hint="eastAsia"/>
              </w:rPr>
              <w:t>sn[5]</w:t>
            </w:r>
          </w:p>
        </w:tc>
        <w:tc>
          <w:tcPr>
            <w:tcW w:w="1781" w:type="dxa"/>
          </w:tcPr>
          <w:p>
            <w:pPr>
              <w:pStyle w:val="103"/>
              <w:spacing w:beforeLines="0" w:afterLines="0" w:line="240" w:lineRule="auto"/>
              <w:ind w:firstLine="0" w:firstLineChars="0"/>
              <w:jc w:val="center"/>
            </w:pPr>
            <w:r>
              <w:rPr>
                <w:rFonts w:hint="eastAsia"/>
              </w:rPr>
              <w:t>sn[6]</w:t>
            </w:r>
          </w:p>
        </w:tc>
        <w:tc>
          <w:tcPr>
            <w:tcW w:w="1781" w:type="dxa"/>
          </w:tcPr>
          <w:p>
            <w:pPr>
              <w:pStyle w:val="103"/>
              <w:spacing w:beforeLines="0" w:afterLines="0" w:line="240" w:lineRule="auto"/>
              <w:ind w:firstLine="0" w:firstLineChars="0"/>
              <w:jc w:val="center"/>
            </w:pPr>
            <w:r>
              <w:rPr>
                <w:rFonts w:hint="eastAsia"/>
              </w:rPr>
              <w:t>sn[7]</w:t>
            </w:r>
          </w:p>
        </w:tc>
      </w:tr>
    </w:tbl>
    <w:p>
      <w:pPr>
        <w:pStyle w:val="102"/>
      </w:pPr>
      <w:r>
        <w:rPr>
          <w:rFonts w:hint="eastAsia"/>
        </w:rPr>
        <w:t>长度：8</w:t>
      </w:r>
    </w:p>
    <w:p>
      <w:pPr>
        <w:pStyle w:val="5"/>
        <w:spacing w:before="156" w:after="156"/>
      </w:pPr>
      <w:bookmarkStart w:id="21" w:name="_Toc1424"/>
      <w:r>
        <w:t>绑定</w:t>
      </w:r>
      <w:bookmarkEnd w:id="21"/>
    </w:p>
    <w:p>
      <w:pPr>
        <w:pStyle w:val="6"/>
        <w:numPr>
          <w:ilvl w:val="3"/>
          <w:numId w:val="0"/>
        </w:numPr>
        <w:spacing w:before="156" w:after="156"/>
      </w:pPr>
      <w:r>
        <w:t>绑定请求(</w:t>
      </w:r>
      <w:r>
        <w:rPr>
          <w:rFonts w:hint="eastAsia"/>
        </w:rPr>
        <w:t>Type1</w:t>
      </w:r>
      <w:r>
        <w:t>, cmd=</w:t>
      </w:r>
      <w:r>
        <w:rPr>
          <w:rFonts w:hint="eastAsia"/>
        </w:rPr>
        <w:t>5</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resv</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net_id[0]</w:t>
            </w:r>
          </w:p>
        </w:tc>
        <w:tc>
          <w:tcPr>
            <w:tcW w:w="1781" w:type="dxa"/>
          </w:tcPr>
          <w:p>
            <w:pPr>
              <w:pStyle w:val="103"/>
              <w:spacing w:beforeLines="0" w:afterLines="0" w:line="240" w:lineRule="auto"/>
              <w:ind w:firstLine="0" w:firstLineChars="0"/>
              <w:jc w:val="center"/>
            </w:pPr>
            <w:r>
              <w:rPr>
                <w:rFonts w:hint="eastAsia"/>
              </w:rPr>
              <w:t>net_id[1]</w:t>
            </w:r>
          </w:p>
        </w:tc>
        <w:tc>
          <w:tcPr>
            <w:tcW w:w="1781" w:type="dxa"/>
          </w:tcPr>
          <w:p>
            <w:pPr>
              <w:pStyle w:val="103"/>
              <w:spacing w:beforeLines="0" w:afterLines="0" w:line="240" w:lineRule="auto"/>
              <w:ind w:firstLine="0" w:firstLineChars="0"/>
              <w:jc w:val="center"/>
            </w:pPr>
            <w:r>
              <w:rPr>
                <w:rFonts w:hint="eastAsia"/>
              </w:rPr>
              <w:t>net_id[2]</w:t>
            </w:r>
          </w:p>
        </w:tc>
        <w:tc>
          <w:tcPr>
            <w:tcW w:w="1781" w:type="dxa"/>
          </w:tcPr>
          <w:p>
            <w:pPr>
              <w:pStyle w:val="103"/>
              <w:spacing w:beforeLines="0" w:afterLines="0" w:line="240" w:lineRule="auto"/>
              <w:ind w:firstLine="0" w:firstLineChars="0"/>
              <w:jc w:val="center"/>
            </w:pPr>
            <w:r>
              <w:rPr>
                <w:rFonts w:hint="eastAsia"/>
              </w:rPr>
              <w:t>net_id[3]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tcPr>
          <w:p>
            <w:pPr>
              <w:pStyle w:val="103"/>
              <w:spacing w:beforeLines="0" w:afterLines="0" w:line="240" w:lineRule="auto"/>
              <w:ind w:firstLine="0" w:firstLineChars="0"/>
              <w:jc w:val="center"/>
            </w:pPr>
            <w:r>
              <w:rPr>
                <w:rFonts w:hint="eastAsia"/>
              </w:rPr>
              <w:t>dev_addr</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sn[0]</w:t>
            </w:r>
          </w:p>
        </w:tc>
        <w:tc>
          <w:tcPr>
            <w:tcW w:w="1781" w:type="dxa"/>
          </w:tcPr>
          <w:p>
            <w:pPr>
              <w:pStyle w:val="103"/>
              <w:spacing w:beforeLines="0" w:afterLines="0" w:line="240" w:lineRule="auto"/>
              <w:ind w:firstLine="0" w:firstLineChars="0"/>
              <w:jc w:val="center"/>
            </w:pPr>
            <w:r>
              <w:rPr>
                <w:rFonts w:hint="eastAsia"/>
              </w:rPr>
              <w:t>sn[1]</w:t>
            </w:r>
          </w:p>
        </w:tc>
        <w:tc>
          <w:tcPr>
            <w:tcW w:w="1781" w:type="dxa"/>
          </w:tcPr>
          <w:p>
            <w:pPr>
              <w:pStyle w:val="103"/>
              <w:spacing w:beforeLines="0" w:afterLines="0" w:line="240" w:lineRule="auto"/>
              <w:ind w:firstLine="0" w:firstLineChars="0"/>
              <w:jc w:val="center"/>
            </w:pPr>
            <w:r>
              <w:rPr>
                <w:rFonts w:hint="eastAsia"/>
              </w:rPr>
              <w:t>sn[2]</w:t>
            </w:r>
          </w:p>
        </w:tc>
        <w:tc>
          <w:tcPr>
            <w:tcW w:w="1781" w:type="dxa"/>
          </w:tcPr>
          <w:p>
            <w:pPr>
              <w:pStyle w:val="103"/>
              <w:spacing w:beforeLines="0" w:afterLines="0" w:line="240" w:lineRule="auto"/>
              <w:ind w:firstLine="0" w:firstLineChars="0"/>
              <w:jc w:val="center"/>
            </w:pPr>
            <w:r>
              <w:rPr>
                <w:rFonts w:hint="eastAsia"/>
              </w:rPr>
              <w:t>sn[3]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sn[4]</w:t>
            </w:r>
          </w:p>
        </w:tc>
        <w:tc>
          <w:tcPr>
            <w:tcW w:w="1781" w:type="dxa"/>
          </w:tcPr>
          <w:p>
            <w:pPr>
              <w:pStyle w:val="103"/>
              <w:spacing w:beforeLines="0" w:afterLines="0" w:line="240" w:lineRule="auto"/>
              <w:ind w:firstLine="0" w:firstLineChars="0"/>
              <w:jc w:val="center"/>
            </w:pPr>
            <w:r>
              <w:rPr>
                <w:rFonts w:hint="eastAsia"/>
              </w:rPr>
              <w:t>sn[5]</w:t>
            </w:r>
          </w:p>
        </w:tc>
        <w:tc>
          <w:tcPr>
            <w:tcW w:w="1781" w:type="dxa"/>
          </w:tcPr>
          <w:p>
            <w:pPr>
              <w:pStyle w:val="103"/>
              <w:spacing w:beforeLines="0" w:afterLines="0" w:line="240" w:lineRule="auto"/>
              <w:ind w:firstLine="0" w:firstLineChars="0"/>
              <w:jc w:val="center"/>
            </w:pPr>
            <w:r>
              <w:rPr>
                <w:rFonts w:hint="eastAsia"/>
              </w:rPr>
              <w:t>sn[6]</w:t>
            </w:r>
          </w:p>
        </w:tc>
        <w:tc>
          <w:tcPr>
            <w:tcW w:w="1781" w:type="dxa"/>
          </w:tcPr>
          <w:p>
            <w:pPr>
              <w:pStyle w:val="103"/>
              <w:spacing w:beforeLines="0" w:afterLines="0" w:line="240" w:lineRule="auto"/>
              <w:ind w:firstLine="0" w:firstLineChars="0"/>
              <w:jc w:val="center"/>
            </w:pPr>
            <w:r>
              <w:rPr>
                <w:rFonts w:hint="eastAsia"/>
              </w:rPr>
              <w:t>sn[7]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7120" w:type="dxa"/>
            <w:gridSpan w:val="4"/>
          </w:tcPr>
          <w:p>
            <w:pPr>
              <w:pStyle w:val="103"/>
              <w:spacing w:beforeLines="0" w:afterLines="0" w:line="240" w:lineRule="auto"/>
              <w:ind w:firstLine="0" w:firstLineChars="0"/>
              <w:jc w:val="center"/>
            </w:pPr>
            <w:r>
              <w:rPr>
                <w:rFonts w:hint="eastAsia"/>
              </w:rPr>
              <w:t>random1</w:t>
            </w:r>
          </w:p>
        </w:tc>
      </w:tr>
    </w:tbl>
    <w:p>
      <w:pPr>
        <w:pStyle w:val="102"/>
      </w:pPr>
      <w:r>
        <w:rPr>
          <w:rFonts w:hint="eastAsia"/>
        </w:rPr>
        <w:t>长度：19</w:t>
      </w:r>
    </w:p>
    <w:p>
      <w:pPr>
        <w:pStyle w:val="6"/>
        <w:numPr>
          <w:ilvl w:val="3"/>
          <w:numId w:val="0"/>
        </w:numPr>
        <w:spacing w:before="156" w:after="156"/>
      </w:pPr>
      <w:r>
        <w:t>绑定提问(</w:t>
      </w:r>
      <w:r>
        <w:rPr>
          <w:rFonts w:hint="eastAsia"/>
        </w:rPr>
        <w:t>Type2</w:t>
      </w:r>
      <w:r>
        <w:t>, cmd=</w:t>
      </w:r>
      <w:r>
        <w:rPr>
          <w:rFonts w:hint="eastAsia"/>
        </w:rPr>
        <w:t>6</w:t>
      </w:r>
      <w:r>
        <w:t>):</w:t>
      </w:r>
    </w:p>
    <w:p>
      <w:pPr>
        <w:pStyle w:val="36"/>
        <w:widowControl/>
        <w:spacing w:before="156" w:after="156"/>
        <w:ind w:left="720"/>
      </w:pPr>
      <w:r>
        <w:t>|resv|DEV addr|rand</w:t>
      </w:r>
      <w:r>
        <w:rPr>
          <w:rFonts w:hint="eastAsia"/>
        </w:rPr>
        <w:t>o</w:t>
      </w:r>
      <w:r>
        <w:t>m2|</w:t>
      </w:r>
    </w:p>
    <w:p>
      <w:pPr>
        <w:pStyle w:val="36"/>
        <w:widowControl/>
        <w:spacing w:before="156" w:after="156"/>
        <w:ind w:left="720"/>
      </w:pPr>
      <w:r>
        <w:t>| 1  |   2    |   4   |</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resv</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tcPr>
          <w:p>
            <w:pPr>
              <w:pStyle w:val="103"/>
              <w:spacing w:beforeLines="0" w:afterLines="0" w:line="240" w:lineRule="auto"/>
              <w:ind w:firstLine="0" w:firstLineChars="0"/>
              <w:jc w:val="center"/>
            </w:pPr>
            <w:r>
              <w:rPr>
                <w:rFonts w:hint="eastAsia"/>
              </w:rPr>
              <w:t>dev_addr</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7120" w:type="dxa"/>
            <w:gridSpan w:val="4"/>
          </w:tcPr>
          <w:p>
            <w:pPr>
              <w:pStyle w:val="103"/>
              <w:spacing w:beforeLines="0" w:afterLines="0" w:line="240" w:lineRule="auto"/>
              <w:ind w:firstLine="0" w:firstLineChars="0"/>
              <w:jc w:val="center"/>
            </w:pPr>
            <w:r>
              <w:rPr>
                <w:rFonts w:hint="eastAsia"/>
              </w:rPr>
              <w:t>random1</w:t>
            </w:r>
          </w:p>
        </w:tc>
      </w:tr>
    </w:tbl>
    <w:p>
      <w:pPr>
        <w:pStyle w:val="102"/>
      </w:pPr>
      <w:r>
        <w:rPr>
          <w:rFonts w:hint="eastAsia"/>
        </w:rPr>
        <w:t>长度：7</w:t>
      </w:r>
    </w:p>
    <w:p>
      <w:pPr>
        <w:pStyle w:val="6"/>
        <w:numPr>
          <w:ilvl w:val="3"/>
          <w:numId w:val="0"/>
        </w:numPr>
        <w:spacing w:before="156" w:after="156"/>
      </w:pPr>
      <w:r>
        <w:t>绑定答案(</w:t>
      </w:r>
      <w:r>
        <w:rPr>
          <w:rFonts w:hint="eastAsia"/>
        </w:rPr>
        <w:t>Type1</w:t>
      </w:r>
      <w:r>
        <w:t xml:space="preserve"> cmd=</w:t>
      </w:r>
      <w:r>
        <w:rPr>
          <w:rFonts w:hint="eastAsia"/>
        </w:rPr>
        <w:t>7</w:t>
      </w:r>
      <w:r>
        <w:t>):</w:t>
      </w:r>
    </w:p>
    <w:p>
      <w:pPr>
        <w:pStyle w:val="36"/>
        <w:widowControl/>
        <w:spacing w:before="156" w:after="156"/>
        <w:ind w:left="720"/>
      </w:pPr>
      <w:r>
        <w:t>|crypt method|DEV addr|answer|</w:t>
      </w:r>
    </w:p>
    <w:p>
      <w:pPr>
        <w:pStyle w:val="36"/>
        <w:widowControl/>
        <w:spacing w:before="156" w:after="156"/>
        <w:ind w:left="720"/>
      </w:pPr>
      <w:r>
        <w:t>|      1     |   2    |  16  |</w:t>
      </w:r>
    </w:p>
    <w:p>
      <w:pPr>
        <w:pStyle w:val="102"/>
      </w:pPr>
      <w:r>
        <w:rPr>
          <w:rFonts w:hint="eastAsia"/>
        </w:rPr>
        <w:t>长度：19</w:t>
      </w:r>
      <w:r>
        <w:br w:type="page"/>
      </w:r>
      <w:r>
        <w:t>绑定结果(</w:t>
      </w:r>
      <w:r>
        <w:rPr>
          <w:rFonts w:hint="eastAsia"/>
        </w:rPr>
        <w:t>Type2</w:t>
      </w:r>
      <w:r>
        <w:t>, cmd=</w:t>
      </w:r>
      <w:r>
        <w:rPr>
          <w:rFonts w:hint="eastAsia"/>
        </w:rPr>
        <w:t>8</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t>result</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tcPr>
          <w:p>
            <w:pPr>
              <w:pStyle w:val="103"/>
              <w:spacing w:beforeLines="0" w:afterLines="0" w:line="240" w:lineRule="auto"/>
              <w:ind w:firstLine="0" w:firstLineChars="0"/>
              <w:jc w:val="center"/>
            </w:pPr>
            <w:r>
              <w:rPr>
                <w:rFonts w:hint="eastAsia"/>
              </w:rPr>
              <w:t>dev_addr</w:t>
            </w:r>
          </w:p>
        </w:tc>
        <w:tc>
          <w:tcPr>
            <w:tcW w:w="1781" w:type="dxa"/>
            <w:shd w:val="clear" w:color="auto" w:fill="000000" w:themeFill="text1"/>
          </w:tcPr>
          <w:p>
            <w:pPr>
              <w:pStyle w:val="103"/>
              <w:spacing w:beforeLines="0" w:afterLines="0" w:line="240" w:lineRule="auto"/>
              <w:ind w:firstLine="0" w:firstLineChars="0"/>
              <w:jc w:val="center"/>
            </w:pPr>
          </w:p>
        </w:tc>
        <w:tc>
          <w:tcPr>
            <w:tcW w:w="1781" w:type="dxa"/>
            <w:shd w:val="clear" w:color="auto" w:fill="000000" w:themeFill="text1"/>
          </w:tcPr>
          <w:p>
            <w:pPr>
              <w:pStyle w:val="103"/>
              <w:spacing w:beforeLines="0" w:afterLines="0" w:line="240" w:lineRule="auto"/>
              <w:ind w:firstLine="0" w:firstLineChars="0"/>
              <w:jc w:val="center"/>
            </w:pPr>
          </w:p>
        </w:tc>
      </w:tr>
    </w:tbl>
    <w:p>
      <w:pPr>
        <w:pStyle w:val="102"/>
      </w:pPr>
      <w:r>
        <w:rPr>
          <w:rFonts w:hint="eastAsia"/>
        </w:rPr>
        <w:t>长度：3</w:t>
      </w:r>
    </w:p>
    <w:p>
      <w:pPr>
        <w:pStyle w:val="102"/>
      </w:pPr>
      <w:r>
        <w:t>result==0: 成功</w:t>
      </w:r>
    </w:p>
    <w:p>
      <w:pPr>
        <w:pStyle w:val="102"/>
      </w:pPr>
      <w:r>
        <w:t>result!=0: 失败</w:t>
      </w:r>
    </w:p>
    <w:p>
      <w:pPr>
        <w:pStyle w:val="5"/>
        <w:spacing w:before="156" w:after="156"/>
      </w:pPr>
      <w:bookmarkStart w:id="22" w:name="_Toc18503"/>
      <w:r>
        <w:t>认证</w:t>
      </w:r>
      <w:bookmarkEnd w:id="22"/>
    </w:p>
    <w:p>
      <w:pPr>
        <w:pStyle w:val="6"/>
        <w:numPr>
          <w:ilvl w:val="3"/>
          <w:numId w:val="0"/>
        </w:numPr>
        <w:spacing w:before="156" w:after="156"/>
      </w:pPr>
      <w:r>
        <w:t>认证请求(</w:t>
      </w:r>
      <w:r>
        <w:rPr>
          <w:rFonts w:hint="eastAsia"/>
        </w:rPr>
        <w:t>Type3</w:t>
      </w:r>
      <w:r>
        <w:t>, cmd=</w:t>
      </w:r>
      <w:r>
        <w:rPr>
          <w:rFonts w:hint="eastAsia"/>
        </w:rPr>
        <w:t>9</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resv</w:t>
            </w:r>
          </w:p>
        </w:tc>
        <w:tc>
          <w:tcPr>
            <w:tcW w:w="1781" w:type="dxa"/>
            <w:shd w:val="clear" w:color="auto" w:fill="auto"/>
          </w:tcPr>
          <w:p>
            <w:pPr>
              <w:pStyle w:val="103"/>
              <w:spacing w:beforeLines="0" w:afterLines="0" w:line="240" w:lineRule="auto"/>
              <w:ind w:firstLine="0" w:firstLineChars="0"/>
              <w:jc w:val="center"/>
            </w:pPr>
            <w:r>
              <w:t>dev_type</w:t>
            </w:r>
          </w:p>
        </w:tc>
        <w:tc>
          <w:tcPr>
            <w:tcW w:w="1781" w:type="dxa"/>
            <w:shd w:val="clear" w:color="auto" w:fill="auto"/>
          </w:tcPr>
          <w:p>
            <w:pPr>
              <w:pStyle w:val="103"/>
              <w:spacing w:beforeLines="0" w:afterLines="0" w:line="240" w:lineRule="auto"/>
              <w:ind w:firstLine="0" w:firstLineChars="0"/>
              <w:jc w:val="center"/>
            </w:pPr>
            <w:r>
              <w:t>ext_type</w:t>
            </w:r>
          </w:p>
        </w:tc>
        <w:tc>
          <w:tcPr>
            <w:tcW w:w="1781"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sn[0]</w:t>
            </w:r>
          </w:p>
        </w:tc>
        <w:tc>
          <w:tcPr>
            <w:tcW w:w="1781" w:type="dxa"/>
            <w:shd w:val="clear" w:color="auto" w:fill="auto"/>
          </w:tcPr>
          <w:p>
            <w:pPr>
              <w:pStyle w:val="103"/>
              <w:spacing w:beforeLines="0" w:afterLines="0" w:line="240" w:lineRule="auto"/>
              <w:ind w:firstLine="0" w:firstLineChars="0"/>
              <w:jc w:val="center"/>
            </w:pPr>
            <w:r>
              <w:rPr>
                <w:rFonts w:hint="eastAsia"/>
              </w:rPr>
              <w:t>sn[1]</w:t>
            </w:r>
          </w:p>
        </w:tc>
        <w:tc>
          <w:tcPr>
            <w:tcW w:w="1781" w:type="dxa"/>
            <w:shd w:val="clear" w:color="auto" w:fill="auto"/>
          </w:tcPr>
          <w:p>
            <w:pPr>
              <w:pStyle w:val="103"/>
              <w:spacing w:beforeLines="0" w:afterLines="0" w:line="240" w:lineRule="auto"/>
              <w:ind w:firstLine="0" w:firstLineChars="0"/>
              <w:jc w:val="center"/>
            </w:pPr>
            <w:r>
              <w:rPr>
                <w:rFonts w:hint="eastAsia"/>
              </w:rPr>
              <w:t>sn[2]</w:t>
            </w:r>
          </w:p>
        </w:tc>
        <w:tc>
          <w:tcPr>
            <w:tcW w:w="1781" w:type="dxa"/>
            <w:shd w:val="clear" w:color="auto" w:fill="auto"/>
          </w:tcPr>
          <w:p>
            <w:pPr>
              <w:pStyle w:val="103"/>
              <w:spacing w:beforeLines="0" w:afterLines="0" w:line="240" w:lineRule="auto"/>
              <w:ind w:firstLine="0" w:firstLineChars="0"/>
              <w:jc w:val="center"/>
            </w:pPr>
            <w:r>
              <w:rPr>
                <w:rFonts w:hint="eastAsia"/>
              </w:rPr>
              <w:t>sn[3]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r>
              <w:rPr>
                <w:rFonts w:hint="eastAsia"/>
              </w:rPr>
              <w:t>sn[4]</w:t>
            </w:r>
          </w:p>
        </w:tc>
        <w:tc>
          <w:tcPr>
            <w:tcW w:w="1781" w:type="dxa"/>
            <w:shd w:val="clear" w:color="auto" w:fill="auto"/>
          </w:tcPr>
          <w:p>
            <w:pPr>
              <w:pStyle w:val="103"/>
              <w:spacing w:beforeLines="0" w:afterLines="0" w:line="240" w:lineRule="auto"/>
              <w:ind w:firstLine="0" w:firstLineChars="0"/>
              <w:jc w:val="center"/>
            </w:pPr>
            <w:r>
              <w:rPr>
                <w:rFonts w:hint="eastAsia"/>
              </w:rPr>
              <w:t>sn[5]</w:t>
            </w:r>
          </w:p>
        </w:tc>
        <w:tc>
          <w:tcPr>
            <w:tcW w:w="1781" w:type="dxa"/>
            <w:shd w:val="clear" w:color="auto" w:fill="auto"/>
          </w:tcPr>
          <w:p>
            <w:pPr>
              <w:pStyle w:val="103"/>
              <w:spacing w:beforeLines="0" w:afterLines="0" w:line="240" w:lineRule="auto"/>
              <w:ind w:firstLine="0" w:firstLineChars="0"/>
              <w:jc w:val="center"/>
            </w:pPr>
            <w:r>
              <w:rPr>
                <w:rFonts w:hint="eastAsia"/>
              </w:rPr>
              <w:t>sn[6]</w:t>
            </w:r>
          </w:p>
        </w:tc>
        <w:tc>
          <w:tcPr>
            <w:tcW w:w="1781" w:type="dxa"/>
            <w:shd w:val="clear" w:color="auto" w:fill="auto"/>
          </w:tcPr>
          <w:p>
            <w:pPr>
              <w:pStyle w:val="103"/>
              <w:spacing w:beforeLines="0" w:afterLines="0" w:line="240" w:lineRule="auto"/>
              <w:ind w:firstLine="0" w:firstLineChars="0"/>
              <w:jc w:val="center"/>
            </w:pPr>
            <w:r>
              <w:rPr>
                <w:rFonts w:hint="eastAsia"/>
              </w:rPr>
              <w:t>sn[7]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7120" w:type="dxa"/>
            <w:gridSpan w:val="4"/>
          </w:tcPr>
          <w:p>
            <w:pPr>
              <w:pStyle w:val="103"/>
              <w:spacing w:beforeLines="0" w:afterLines="0" w:line="240" w:lineRule="auto"/>
              <w:ind w:firstLine="0" w:firstLineChars="0"/>
              <w:jc w:val="center"/>
            </w:pPr>
            <w:r>
              <w:t>rand</w:t>
            </w:r>
            <w:r>
              <w:rPr>
                <w:rFonts w:hint="eastAsia"/>
              </w:rPr>
              <w:t>o</w:t>
            </w:r>
            <w:r>
              <w:t>m1</w:t>
            </w:r>
          </w:p>
        </w:tc>
      </w:tr>
    </w:tbl>
    <w:p>
      <w:pPr>
        <w:pStyle w:val="36"/>
        <w:widowControl/>
        <w:spacing w:before="156" w:after="156"/>
        <w:ind w:left="720"/>
      </w:pPr>
      <w:r>
        <w:rPr>
          <w:rFonts w:hint="eastAsia"/>
        </w:rPr>
        <w:t>长度：15</w:t>
      </w:r>
    </w:p>
    <w:p>
      <w:pPr>
        <w:pStyle w:val="36"/>
        <w:widowControl/>
        <w:spacing w:before="156" w:after="156"/>
        <w:ind w:left="720"/>
      </w:pPr>
    </w:p>
    <w:p>
      <w:pPr>
        <w:pStyle w:val="6"/>
        <w:numPr>
          <w:ilvl w:val="3"/>
          <w:numId w:val="0"/>
        </w:numPr>
        <w:spacing w:before="156" w:after="156"/>
      </w:pPr>
      <w:r>
        <w:t>认证结果(</w:t>
      </w:r>
      <w:r>
        <w:rPr>
          <w:rFonts w:hint="eastAsia"/>
        </w:rPr>
        <w:t>Type4</w:t>
      </w:r>
      <w:r>
        <w:t>, cmd=</w:t>
      </w:r>
      <w:r>
        <w:rPr>
          <w:rFonts w:hint="eastAsia"/>
        </w:rPr>
        <w:t>12</w:t>
      </w:r>
      <w:r>
        <w:t>):</w:t>
      </w:r>
    </w:p>
    <w:p>
      <w:pPr>
        <w:pStyle w:val="36"/>
        <w:widowControl/>
        <w:spacing w:before="156" w:after="156"/>
        <w:ind w:left="720"/>
      </w:pPr>
      <w:r>
        <w:t>|result|</w:t>
      </w:r>
      <w:r>
        <w:rPr>
          <w:rFonts w:hint="eastAsia"/>
        </w:rPr>
        <w:t>crypt_method</w:t>
      </w:r>
      <w:r>
        <w:t>|session key|</w:t>
      </w:r>
    </w:p>
    <w:p>
      <w:pPr>
        <w:pStyle w:val="36"/>
        <w:widowControl/>
        <w:spacing w:before="156" w:after="156"/>
        <w:ind w:left="720"/>
      </w:pPr>
      <w:r>
        <w:t xml:space="preserve">| 1 |  1   |       </w:t>
      </w:r>
      <w:r>
        <w:rPr>
          <w:rFonts w:hint="eastAsia"/>
        </w:rPr>
        <w:t>16</w:t>
      </w:r>
      <w:r>
        <w:t>|</w:t>
      </w:r>
    </w:p>
    <w:p>
      <w:pPr>
        <w:pStyle w:val="102"/>
      </w:pPr>
      <w:r>
        <w:rPr>
          <w:rFonts w:hint="eastAsia"/>
        </w:rPr>
        <w:t>长度：18</w:t>
      </w:r>
    </w:p>
    <w:p>
      <w:pPr>
        <w:pStyle w:val="102"/>
      </w:pPr>
      <w:r>
        <w:t>result==0: 成功, 有 session key, 使用</w:t>
      </w:r>
      <w:r>
        <w:rPr>
          <w:rFonts w:hint="eastAsia"/>
        </w:rPr>
        <w:t>算法</w:t>
      </w:r>
      <w:r>
        <w:t>加密</w:t>
      </w:r>
    </w:p>
    <w:p>
      <w:pPr>
        <w:pStyle w:val="102"/>
      </w:pPr>
      <w:r>
        <w:t>result!=0: 失败, 无 session key</w:t>
      </w:r>
    </w:p>
    <w:p>
      <w:pPr>
        <w:pStyle w:val="5"/>
        <w:spacing w:before="156" w:after="156"/>
      </w:pPr>
      <w:bookmarkStart w:id="23" w:name="_Toc18225"/>
      <w:r>
        <w:rPr>
          <w:rFonts w:hint="eastAsia"/>
        </w:rPr>
        <w:t>邻居间通信</w:t>
      </w:r>
      <w:bookmarkEnd w:id="23"/>
    </w:p>
    <w:p>
      <w:pPr>
        <w:pStyle w:val="5"/>
        <w:numPr>
          <w:ilvl w:val="2"/>
          <w:numId w:val="0"/>
        </w:numPr>
        <w:spacing w:before="156" w:after="156"/>
      </w:pPr>
      <w:bookmarkStart w:id="24" w:name="_Toc12276"/>
      <w:r>
        <w:rPr>
          <w:rFonts w:hint="eastAsia"/>
        </w:rPr>
        <w:t>向</w:t>
      </w:r>
      <w:r>
        <w:t>邻居广播状态(</w:t>
      </w:r>
      <w:r>
        <w:rPr>
          <w:rFonts w:hint="eastAsia"/>
        </w:rPr>
        <w:t>Type</w:t>
      </w:r>
      <w:r>
        <w:t>5, cry=1, ack=0, cmd=</w:t>
      </w:r>
      <w:r>
        <w:rPr>
          <w:rFonts w:hint="eastAsia"/>
        </w:rPr>
        <w:t>13</w:t>
      </w:r>
      <w:r>
        <w:t>):</w:t>
      </w:r>
      <w:bookmarkEnd w:id="24"/>
    </w:p>
    <w:p>
      <w:pPr>
        <w:pStyle w:val="36"/>
        <w:widowControl/>
        <w:spacing w:before="156" w:after="156"/>
      </w:pPr>
      <w:r>
        <w:t>|DEV addr|TLV|TLV|...</w:t>
      </w:r>
    </w:p>
    <w:p>
      <w:pPr>
        <w:pStyle w:val="36"/>
        <w:widowControl/>
        <w:spacing w:before="156" w:after="156"/>
      </w:pPr>
      <w:r>
        <w:t>|   2    |N1 |N2 |</w:t>
      </w:r>
    </w:p>
    <w:p>
      <w:pPr>
        <w:pStyle w:val="36"/>
        <w:widowControl/>
        <w:spacing w:before="156" w:after="156"/>
      </w:pPr>
    </w:p>
    <w:p>
      <w:pPr>
        <w:pStyle w:val="102"/>
      </w:pPr>
      <w:r>
        <w:t>每个TVL是一种类型的状态, 可以有多个(但是不建议).</w:t>
      </w:r>
    </w:p>
    <w:p>
      <w:pPr>
        <w:pStyle w:val="102"/>
      </w:pPr>
      <w:r>
        <w:rPr>
          <w:color w:val="0000CC"/>
        </w:rPr>
        <w:t>设备随机发送, 控制速率大约每</w:t>
      </w:r>
      <w:r>
        <w:rPr>
          <w:rFonts w:hint="eastAsia"/>
          <w:color w:val="0000CC"/>
        </w:rPr>
        <w:t>30秒</w:t>
      </w:r>
      <w:r>
        <w:rPr>
          <w:color w:val="0000CC"/>
        </w:rPr>
        <w:t>1次. 连续</w:t>
      </w:r>
      <w:r>
        <w:rPr>
          <w:rFonts w:hint="eastAsia"/>
          <w:color w:val="0000CC"/>
        </w:rPr>
        <w:t>2</w:t>
      </w:r>
      <w:r>
        <w:rPr>
          <w:color w:val="0000CC"/>
        </w:rPr>
        <w:t>分钟未收到老化该设备</w:t>
      </w:r>
      <w:r>
        <w:t>.</w:t>
      </w:r>
    </w:p>
    <w:p>
      <w:pPr>
        <w:pStyle w:val="5"/>
        <w:spacing w:before="156" w:after="156"/>
      </w:pPr>
      <w:bookmarkStart w:id="25" w:name="_Toc21777"/>
      <w:r>
        <w:rPr>
          <w:rFonts w:hint="eastAsia"/>
        </w:rPr>
        <w:t>保活</w:t>
      </w:r>
      <w:bookmarkEnd w:id="25"/>
    </w:p>
    <w:p>
      <w:pPr>
        <w:pStyle w:val="6"/>
        <w:numPr>
          <w:ilvl w:val="3"/>
          <w:numId w:val="0"/>
        </w:numPr>
        <w:spacing w:before="156" w:after="156"/>
      </w:pPr>
      <w:r>
        <w:rPr>
          <w:rFonts w:hint="eastAsia"/>
        </w:rPr>
        <w:t>服务器向路灯</w:t>
      </w:r>
      <w:r>
        <w:t>查询状态</w:t>
      </w:r>
      <w:r>
        <w:rPr>
          <w:rFonts w:hint="eastAsia"/>
        </w:rPr>
        <w:t>(keeplive)</w:t>
      </w:r>
      <w:r>
        <w:t>(</w:t>
      </w:r>
      <w:r>
        <w:rPr>
          <w:rFonts w:hint="eastAsia"/>
        </w:rPr>
        <w:t>Type1</w:t>
      </w:r>
      <w:r>
        <w:t>, cmd=</w:t>
      </w:r>
      <w:r>
        <w:rPr>
          <w:rFonts w:hint="eastAsia"/>
        </w:rPr>
        <w:t>14</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pPr>
          </w:p>
        </w:tc>
        <w:tc>
          <w:tcPr>
            <w:tcW w:w="1781" w:type="dxa"/>
            <w:shd w:val="clear" w:color="auto" w:fill="auto"/>
          </w:tcPr>
          <w:p>
            <w:pPr>
              <w:pStyle w:val="103"/>
              <w:spacing w:beforeLines="0" w:afterLines="0" w:line="240" w:lineRule="auto"/>
              <w:ind w:firstLine="0" w:firstLineChars="0"/>
              <w:jc w:val="center"/>
            </w:pPr>
          </w:p>
        </w:tc>
        <w:tc>
          <w:tcPr>
            <w:tcW w:w="1781" w:type="dxa"/>
            <w:shd w:val="clear" w:color="auto" w:fill="auto"/>
          </w:tcPr>
          <w:p>
            <w:pPr>
              <w:pStyle w:val="103"/>
              <w:spacing w:beforeLines="0" w:afterLines="0" w:line="240" w:lineRule="auto"/>
              <w:ind w:firstLine="0" w:firstLineChars="0"/>
              <w:jc w:val="center"/>
            </w:pPr>
          </w:p>
        </w:tc>
        <w:tc>
          <w:tcPr>
            <w:tcW w:w="1781" w:type="dxa"/>
            <w:shd w:val="clear" w:color="auto" w:fill="auto"/>
          </w:tcPr>
          <w:p>
            <w:pPr>
              <w:pStyle w:val="103"/>
              <w:spacing w:beforeLines="0" w:afterLines="0" w:line="240" w:lineRule="auto"/>
              <w:ind w:firstLine="0" w:firstLineChars="0"/>
              <w:jc w:val="center"/>
            </w:pPr>
          </w:p>
        </w:tc>
      </w:tr>
    </w:tbl>
    <w:p>
      <w:pPr>
        <w:pStyle w:val="37"/>
        <w:widowControl/>
        <w:spacing w:before="156" w:after="156"/>
        <w:ind w:left="720"/>
      </w:pPr>
      <w:r>
        <w:rPr>
          <w:rFonts w:hint="eastAsia"/>
        </w:rPr>
        <w:t>长度：0</w:t>
      </w:r>
    </w:p>
    <w:p>
      <w:pPr>
        <w:pStyle w:val="6"/>
        <w:numPr>
          <w:ilvl w:val="3"/>
          <w:numId w:val="0"/>
        </w:numPr>
        <w:spacing w:before="156" w:after="156"/>
      </w:pPr>
      <w:r>
        <w:rPr>
          <w:rFonts w:hint="eastAsia"/>
        </w:rPr>
        <w:t>路灯向服务器发送keeplive</w:t>
      </w:r>
      <w:r>
        <w:t>应答(</w:t>
      </w:r>
      <w:r>
        <w:rPr>
          <w:rFonts w:hint="eastAsia"/>
        </w:rPr>
        <w:t>Type2</w:t>
      </w:r>
      <w:r>
        <w:t>, cmd=</w:t>
      </w:r>
      <w:r>
        <w:rPr>
          <w:rFonts w:hint="eastAsia"/>
        </w:rPr>
        <w:t>14</w:t>
      </w:r>
      <w:r>
        <w:t>):</w:t>
      </w:r>
    </w:p>
    <w:p>
      <w:pPr>
        <w:pStyle w:val="36"/>
        <w:widowControl/>
        <w:spacing w:before="156" w:after="156"/>
        <w:ind w:left="720"/>
      </w:pPr>
      <w:r>
        <w:t>|</w:t>
      </w:r>
      <w:r>
        <w:rPr>
          <w:rFonts w:hint="eastAsia"/>
        </w:rPr>
        <w:t>len</w:t>
      </w:r>
      <w:r>
        <w:rPr>
          <w:rFonts w:hint="eastAsia"/>
        </w:rPr>
        <w:tab/>
      </w:r>
      <w:r>
        <w:t>|</w:t>
      </w:r>
      <w:r>
        <w:rPr>
          <w:rFonts w:hint="eastAsia"/>
        </w:rPr>
        <w:t xml:space="preserve"> type</w:t>
      </w:r>
      <w:r>
        <w:rPr>
          <w:rFonts w:hint="eastAsia"/>
        </w:rPr>
        <w:tab/>
      </w:r>
      <w:r>
        <w:rPr>
          <w:rFonts w:hint="eastAsia"/>
        </w:rPr>
        <w:t>| len</w:t>
      </w:r>
      <w:r>
        <w:rPr>
          <w:rFonts w:hint="eastAsia"/>
        </w:rPr>
        <w:tab/>
      </w:r>
      <w:r>
        <w:rPr>
          <w:rFonts w:hint="eastAsia"/>
        </w:rPr>
        <w:t>| value</w:t>
      </w:r>
      <w:r>
        <w:rPr>
          <w:rFonts w:hint="eastAsia"/>
        </w:rPr>
        <w:tab/>
      </w:r>
      <w:r>
        <w:rPr>
          <w:rFonts w:hint="eastAsia"/>
        </w:rPr>
        <w:t>|addr[0]|...</w:t>
      </w:r>
      <w:r>
        <w:rPr>
          <w:rFonts w:hint="eastAsia"/>
        </w:rPr>
        <w:tab/>
      </w:r>
      <w:r>
        <w:rPr>
          <w:rFonts w:hint="eastAsia"/>
        </w:rPr>
        <w:t>|addr[n]|</w:t>
      </w:r>
    </w:p>
    <w:p>
      <w:pPr>
        <w:pStyle w:val="36"/>
        <w:widowControl/>
        <w:spacing w:before="156" w:after="156"/>
        <w:ind w:left="720"/>
      </w:pPr>
      <w:r>
        <w:t>| 1</w:t>
      </w:r>
      <w:r>
        <w:rPr>
          <w:rFonts w:hint="eastAsia"/>
        </w:rPr>
        <w:tab/>
      </w:r>
      <w:r>
        <w:t>|  1</w:t>
      </w:r>
      <w:r>
        <w:rPr>
          <w:rFonts w:hint="eastAsia"/>
        </w:rPr>
        <w:tab/>
      </w:r>
      <w:r>
        <w:t>| 1</w:t>
      </w:r>
      <w:r>
        <w:rPr>
          <w:rFonts w:hint="eastAsia"/>
        </w:rPr>
        <w:tab/>
      </w:r>
      <w:r>
        <w:t xml:space="preserve">| </w:t>
      </w:r>
      <w:r>
        <w:rPr>
          <w:rFonts w:hint="eastAsia"/>
        </w:rPr>
        <w:t xml:space="preserve">  4</w:t>
      </w:r>
      <w:r>
        <w:rPr>
          <w:rFonts w:hint="eastAsia"/>
        </w:rPr>
        <w:tab/>
      </w:r>
      <w:r>
        <w:t>|</w:t>
      </w:r>
      <w:r>
        <w:rPr>
          <w:rFonts w:hint="eastAsia"/>
        </w:rPr>
        <w:t xml:space="preserve">   2    </w:t>
      </w:r>
      <w:r>
        <w:t xml:space="preserve">| </w:t>
      </w:r>
      <w:r>
        <w:rPr>
          <w:rFonts w:hint="eastAsia"/>
        </w:rPr>
        <w:t xml:space="preserve">... </w:t>
      </w:r>
      <w:r>
        <w:rPr>
          <w:rFonts w:hint="eastAsia"/>
        </w:rPr>
        <w:tab/>
      </w:r>
      <w:r>
        <w:t>|</w:t>
      </w:r>
      <w:r>
        <w:rPr>
          <w:rFonts w:hint="eastAsia"/>
        </w:rPr>
        <w:t xml:space="preserve">   2</w:t>
      </w:r>
      <w:r>
        <w:rPr>
          <w:rFonts w:hint="eastAsia"/>
        </w:rPr>
        <w:tab/>
      </w:r>
      <w:r>
        <w:rPr>
          <w:rFonts w:hint="eastAsia"/>
        </w:rPr>
        <w:t>|</w:t>
      </w:r>
    </w:p>
    <w:p>
      <w:pPr>
        <w:pStyle w:val="6"/>
        <w:numPr>
          <w:ilvl w:val="3"/>
          <w:numId w:val="0"/>
        </w:numPr>
        <w:spacing w:before="156" w:after="156"/>
      </w:pPr>
      <w:r>
        <w:rPr>
          <w:rFonts w:hint="eastAsia"/>
        </w:rPr>
        <w:t>路灯主动上报keeplive</w:t>
      </w:r>
      <w:r>
        <w:t>(</w:t>
      </w:r>
      <w:r>
        <w:rPr>
          <w:rFonts w:hint="eastAsia"/>
        </w:rPr>
        <w:t>Type3</w:t>
      </w:r>
      <w:r>
        <w:t>, cmd=</w:t>
      </w:r>
      <w:r>
        <w:rPr>
          <w:rFonts w:hint="eastAsia"/>
        </w:rPr>
        <w:t>24</w:t>
      </w:r>
      <w:r>
        <w:t>):</w:t>
      </w:r>
    </w:p>
    <w:p>
      <w:pPr>
        <w:pStyle w:val="36"/>
        <w:widowControl/>
        <w:spacing w:before="156" w:after="156"/>
        <w:ind w:left="720"/>
      </w:pPr>
      <w:r>
        <w:t>|</w:t>
      </w:r>
      <w:r>
        <w:rPr>
          <w:rFonts w:hint="eastAsia"/>
        </w:rPr>
        <w:t>len</w:t>
      </w:r>
      <w:r>
        <w:rPr>
          <w:rFonts w:hint="eastAsia"/>
        </w:rPr>
        <w:tab/>
      </w:r>
      <w:r>
        <w:t>|</w:t>
      </w:r>
      <w:r>
        <w:rPr>
          <w:rFonts w:hint="eastAsia"/>
        </w:rPr>
        <w:t xml:space="preserve"> type</w:t>
      </w:r>
      <w:r>
        <w:rPr>
          <w:rFonts w:hint="eastAsia"/>
        </w:rPr>
        <w:tab/>
      </w:r>
      <w:r>
        <w:rPr>
          <w:rFonts w:hint="eastAsia"/>
        </w:rPr>
        <w:t>| len</w:t>
      </w:r>
      <w:r>
        <w:rPr>
          <w:rFonts w:hint="eastAsia"/>
        </w:rPr>
        <w:tab/>
      </w:r>
      <w:r>
        <w:rPr>
          <w:rFonts w:hint="eastAsia"/>
        </w:rPr>
        <w:t>| value</w:t>
      </w:r>
      <w:r>
        <w:rPr>
          <w:rFonts w:hint="eastAsia"/>
        </w:rPr>
        <w:tab/>
      </w:r>
      <w:r>
        <w:rPr>
          <w:rFonts w:hint="eastAsia"/>
        </w:rPr>
        <w:t>|addr[0]|...</w:t>
      </w:r>
      <w:r>
        <w:rPr>
          <w:rFonts w:hint="eastAsia"/>
        </w:rPr>
        <w:tab/>
      </w:r>
      <w:r>
        <w:rPr>
          <w:rFonts w:hint="eastAsia"/>
        </w:rPr>
        <w:t>|addr[n]|</w:t>
      </w:r>
    </w:p>
    <w:p>
      <w:pPr>
        <w:pStyle w:val="36"/>
        <w:widowControl/>
        <w:spacing w:before="156" w:after="156"/>
        <w:ind w:left="720"/>
      </w:pPr>
      <w:r>
        <w:t>| 1</w:t>
      </w:r>
      <w:r>
        <w:rPr>
          <w:rFonts w:hint="eastAsia"/>
        </w:rPr>
        <w:tab/>
      </w:r>
      <w:r>
        <w:t>|  1</w:t>
      </w:r>
      <w:r>
        <w:rPr>
          <w:rFonts w:hint="eastAsia"/>
        </w:rPr>
        <w:tab/>
      </w:r>
      <w:r>
        <w:t>| 1</w:t>
      </w:r>
      <w:r>
        <w:rPr>
          <w:rFonts w:hint="eastAsia"/>
        </w:rPr>
        <w:tab/>
      </w:r>
      <w:r>
        <w:t xml:space="preserve">| </w:t>
      </w:r>
      <w:r>
        <w:rPr>
          <w:rFonts w:hint="eastAsia"/>
        </w:rPr>
        <w:t xml:space="preserve">  4</w:t>
      </w:r>
      <w:r>
        <w:rPr>
          <w:rFonts w:hint="eastAsia"/>
        </w:rPr>
        <w:tab/>
      </w:r>
      <w:r>
        <w:t>|</w:t>
      </w:r>
      <w:r>
        <w:rPr>
          <w:rFonts w:hint="eastAsia"/>
        </w:rPr>
        <w:t xml:space="preserve">   2    </w:t>
      </w:r>
      <w:r>
        <w:t xml:space="preserve">| </w:t>
      </w:r>
      <w:r>
        <w:rPr>
          <w:rFonts w:hint="eastAsia"/>
        </w:rPr>
        <w:t xml:space="preserve">... </w:t>
      </w:r>
      <w:r>
        <w:rPr>
          <w:rFonts w:hint="eastAsia"/>
        </w:rPr>
        <w:tab/>
      </w:r>
      <w:r>
        <w:t>|</w:t>
      </w:r>
      <w:r>
        <w:rPr>
          <w:rFonts w:hint="eastAsia"/>
        </w:rPr>
        <w:t xml:space="preserve">   2</w:t>
      </w:r>
      <w:r>
        <w:rPr>
          <w:rFonts w:hint="eastAsia"/>
        </w:rPr>
        <w:tab/>
      </w:r>
      <w:r>
        <w:rPr>
          <w:rFonts w:hint="eastAsia"/>
        </w:rPr>
        <w:t>|</w:t>
      </w:r>
    </w:p>
    <w:p>
      <w:pPr>
        <w:pStyle w:val="5"/>
        <w:spacing w:before="156" w:after="156"/>
      </w:pPr>
      <w:bookmarkStart w:id="26" w:name="_Toc22456"/>
      <w:r>
        <w:rPr>
          <w:rFonts w:hint="eastAsia"/>
        </w:rPr>
        <w:t>其他命令交互</w:t>
      </w:r>
      <w:bookmarkEnd w:id="26"/>
    </w:p>
    <w:p>
      <w:pPr>
        <w:pStyle w:val="6"/>
        <w:numPr>
          <w:ilvl w:val="3"/>
          <w:numId w:val="0"/>
        </w:numPr>
        <w:spacing w:before="156" w:after="156"/>
      </w:pPr>
      <w:r>
        <w:rPr>
          <w:rFonts w:hint="eastAsia"/>
        </w:rPr>
        <w:t>SRV-&gt;NET允许或者禁止新设备加入网络</w:t>
      </w:r>
      <w:r>
        <w:t>(</w:t>
      </w:r>
      <w:r>
        <w:rPr>
          <w:rFonts w:hint="eastAsia"/>
        </w:rPr>
        <w:t>Type0</w:t>
      </w:r>
      <w:r>
        <w:t>, cmd=</w:t>
      </w:r>
      <w:r>
        <w:rPr>
          <w:rFonts w:hint="eastAsia"/>
        </w:rPr>
        <w:t>18</w:t>
      </w:r>
      <w:r>
        <w:t>):</w:t>
      </w:r>
    </w:p>
    <w:p>
      <w:pPr>
        <w:pStyle w:val="36"/>
        <w:widowControl/>
        <w:spacing w:before="156" w:after="156"/>
        <w:ind w:left="720"/>
      </w:pPr>
      <w:r>
        <w:t>|</w:t>
      </w:r>
      <w:r>
        <w:rPr>
          <w:rFonts w:hint="eastAsia"/>
        </w:rPr>
        <w:t>enable</w:t>
      </w:r>
      <w:r>
        <w:t>|</w:t>
      </w:r>
    </w:p>
    <w:p>
      <w:pPr>
        <w:pStyle w:val="36"/>
        <w:widowControl/>
        <w:spacing w:before="156" w:after="156"/>
        <w:ind w:left="720"/>
      </w:pPr>
      <w:r>
        <w:t xml:space="preserve">| 1 | </w:t>
      </w:r>
    </w:p>
    <w:p>
      <w:pPr>
        <w:pStyle w:val="6"/>
        <w:numPr>
          <w:ilvl w:val="3"/>
          <w:numId w:val="0"/>
        </w:numPr>
        <w:spacing w:before="156" w:after="156"/>
      </w:pPr>
      <w:r>
        <w:rPr>
          <w:rFonts w:hint="eastAsia"/>
        </w:rPr>
        <w:t>SRV-&gt;NET</w:t>
      </w:r>
      <w:r>
        <w:t>命令透传(</w:t>
      </w:r>
      <w:r>
        <w:rPr>
          <w:rFonts w:hint="eastAsia"/>
        </w:rPr>
        <w:t>Type0</w:t>
      </w:r>
      <w:r>
        <w:t>或</w:t>
      </w:r>
      <w:r>
        <w:rPr>
          <w:rFonts w:hint="eastAsia"/>
        </w:rPr>
        <w:t>Type1</w:t>
      </w:r>
      <w:r>
        <w:t>, cmd=</w:t>
      </w:r>
      <w:r>
        <w:rPr>
          <w:rFonts w:hint="eastAsia"/>
        </w:rPr>
        <w:t>15</w:t>
      </w:r>
      <w:r>
        <w:t>):</w:t>
      </w:r>
    </w:p>
    <w:p>
      <w:pPr>
        <w:pStyle w:val="36"/>
        <w:widowControl/>
        <w:spacing w:before="156" w:after="156"/>
        <w:ind w:left="720"/>
      </w:pPr>
      <w:r>
        <w:rPr>
          <w:rFonts w:hint="eastAsia"/>
        </w:rPr>
        <w:tab/>
      </w:r>
      <w:r>
        <w:t>|data|</w:t>
      </w:r>
    </w:p>
    <w:p>
      <w:pPr>
        <w:pStyle w:val="36"/>
        <w:widowControl/>
        <w:spacing w:before="156" w:after="156"/>
        <w:ind w:left="720"/>
      </w:pPr>
      <w:r>
        <w:rPr>
          <w:rFonts w:hint="eastAsia"/>
        </w:rPr>
        <w:tab/>
      </w:r>
      <w:r>
        <w:t>| N  |</w:t>
      </w:r>
    </w:p>
    <w:p>
      <w:pPr>
        <w:pStyle w:val="6"/>
        <w:numPr>
          <w:ilvl w:val="3"/>
          <w:numId w:val="0"/>
        </w:numPr>
        <w:spacing w:before="156" w:after="156"/>
      </w:pPr>
      <w:r>
        <w:rPr>
          <w:rFonts w:hint="eastAsia"/>
        </w:rPr>
        <w:t>DEV-&gt;SRV</w:t>
      </w:r>
      <w:r>
        <w:t xml:space="preserve">命令透传应答(对单播才有, </w:t>
      </w:r>
      <w:r>
        <w:rPr>
          <w:rFonts w:hint="eastAsia"/>
        </w:rPr>
        <w:t>Type2</w:t>
      </w:r>
      <w:r>
        <w:t>, cmd=</w:t>
      </w:r>
      <w:r>
        <w:rPr>
          <w:rFonts w:hint="eastAsia"/>
        </w:rPr>
        <w:t>15</w:t>
      </w:r>
      <w:r>
        <w:t>):</w:t>
      </w:r>
    </w:p>
    <w:p>
      <w:pPr>
        <w:pStyle w:val="36"/>
        <w:widowControl/>
        <w:spacing w:before="156" w:after="156"/>
      </w:pPr>
      <w:r>
        <w:rPr>
          <w:rFonts w:hint="eastAsia"/>
        </w:rPr>
        <w:tab/>
      </w:r>
      <w:r>
        <w:t>|data|</w:t>
      </w:r>
    </w:p>
    <w:p>
      <w:pPr>
        <w:pStyle w:val="36"/>
        <w:widowControl/>
        <w:spacing w:before="156" w:after="156"/>
        <w:ind w:left="720"/>
      </w:pPr>
      <w:r>
        <w:rPr>
          <w:rFonts w:hint="eastAsia"/>
        </w:rPr>
        <w:tab/>
      </w:r>
      <w:r>
        <w:t xml:space="preserve">| N  </w:t>
      </w:r>
      <w:r>
        <w:rPr>
          <w:rFonts w:hint="eastAsia"/>
        </w:rPr>
        <w:t>|</w:t>
      </w:r>
    </w:p>
    <w:p>
      <w:pPr>
        <w:pStyle w:val="6"/>
        <w:numPr>
          <w:ilvl w:val="3"/>
          <w:numId w:val="0"/>
        </w:numPr>
        <w:spacing w:before="156" w:after="156"/>
      </w:pPr>
      <w:r>
        <w:rPr>
          <w:rFonts w:hint="eastAsia"/>
        </w:rPr>
        <w:t>DEV-&gt;SRV</w:t>
      </w:r>
      <w:r>
        <w:t>报告透传(</w:t>
      </w:r>
      <w:r>
        <w:rPr>
          <w:rFonts w:hint="eastAsia"/>
        </w:rPr>
        <w:t>Type3</w:t>
      </w:r>
      <w:r>
        <w:t>, cmd=</w:t>
      </w:r>
      <w:r>
        <w:rPr>
          <w:rFonts w:hint="eastAsia"/>
        </w:rPr>
        <w:t>16</w:t>
      </w:r>
      <w:r>
        <w:t>):</w:t>
      </w:r>
    </w:p>
    <w:p>
      <w:pPr>
        <w:pStyle w:val="36"/>
        <w:widowControl/>
        <w:spacing w:before="156" w:after="156"/>
      </w:pPr>
      <w:r>
        <w:rPr>
          <w:rFonts w:hint="eastAsia"/>
        </w:rPr>
        <w:tab/>
      </w:r>
      <w:r>
        <w:t>|</w:t>
      </w:r>
      <w:r>
        <w:rPr>
          <w:rFonts w:hint="eastAsia"/>
        </w:rPr>
        <w:t>report_idx</w:t>
      </w:r>
      <w:r>
        <w:t>|data|</w:t>
      </w:r>
    </w:p>
    <w:p>
      <w:pPr>
        <w:pStyle w:val="36"/>
        <w:widowControl/>
        <w:spacing w:before="156" w:after="156"/>
        <w:ind w:left="720"/>
      </w:pPr>
      <w:r>
        <w:rPr>
          <w:rFonts w:hint="eastAsia"/>
        </w:rPr>
        <w:tab/>
      </w:r>
      <w:r>
        <w:t>|</w:t>
      </w:r>
      <w:r>
        <w:rPr>
          <w:rFonts w:hint="eastAsia"/>
        </w:rPr>
        <w:t xml:space="preserve">  1</w:t>
      </w:r>
      <w:r>
        <w:rPr>
          <w:rFonts w:hint="eastAsia"/>
        </w:rPr>
        <w:tab/>
      </w:r>
      <w:r>
        <w:rPr>
          <w:rFonts w:hint="eastAsia"/>
          <w:lang w:val="en-US" w:eastAsia="zh-CN"/>
        </w:rPr>
        <w:t xml:space="preserve">    </w:t>
      </w:r>
      <w:r>
        <w:t xml:space="preserve">| N  </w:t>
      </w:r>
      <w:r>
        <w:rPr>
          <w:rFonts w:hint="eastAsia"/>
        </w:rPr>
        <w:t>|</w:t>
      </w:r>
    </w:p>
    <w:p>
      <w:pPr>
        <w:pStyle w:val="6"/>
        <w:numPr>
          <w:ilvl w:val="3"/>
          <w:numId w:val="0"/>
        </w:numPr>
        <w:spacing w:before="156" w:after="156"/>
      </w:pPr>
      <w:r>
        <w:rPr>
          <w:rFonts w:hint="eastAsia"/>
        </w:rPr>
        <w:t>SRV-&gt;DEV</w:t>
      </w:r>
      <w:r>
        <w:t>报告</w:t>
      </w:r>
      <w:r>
        <w:rPr>
          <w:rFonts w:hint="eastAsia"/>
        </w:rPr>
        <w:t>透传</w:t>
      </w:r>
      <w:r>
        <w:t>应答(</w:t>
      </w:r>
      <w:r>
        <w:rPr>
          <w:rFonts w:hint="eastAsia"/>
        </w:rPr>
        <w:t>Type4</w:t>
      </w:r>
      <w:r>
        <w:t xml:space="preserve"> cmd=1</w:t>
      </w:r>
      <w:r>
        <w:rPr>
          <w:rFonts w:hint="eastAsia"/>
        </w:rPr>
        <w:t>6</w:t>
      </w:r>
      <w:r>
        <w:t>):</w:t>
      </w:r>
    </w:p>
    <w:p>
      <w:pPr>
        <w:pStyle w:val="36"/>
        <w:widowControl/>
        <w:spacing w:before="156" w:after="156"/>
        <w:ind w:left="720"/>
      </w:pPr>
      <w:r>
        <w:t>|</w:t>
      </w:r>
      <w:r>
        <w:rPr>
          <w:rFonts w:hint="eastAsia"/>
        </w:rPr>
        <w:t>report_idx</w:t>
      </w:r>
      <w:r>
        <w:t>|</w:t>
      </w:r>
    </w:p>
    <w:p>
      <w:pPr>
        <w:pStyle w:val="36"/>
        <w:widowControl/>
        <w:spacing w:before="156" w:after="156"/>
        <w:ind w:left="720"/>
      </w:pPr>
      <w:r>
        <w:t xml:space="preserve">| 1 </w:t>
      </w:r>
      <w:r>
        <w:rPr>
          <w:rFonts w:hint="eastAsia"/>
        </w:rPr>
        <w:tab/>
      </w:r>
      <w:r>
        <w:t xml:space="preserve">  |</w:t>
      </w:r>
    </w:p>
    <w:p>
      <w:pPr>
        <w:pStyle w:val="6"/>
        <w:numPr>
          <w:ilvl w:val="3"/>
          <w:numId w:val="0"/>
        </w:numPr>
        <w:spacing w:before="156" w:after="156"/>
      </w:pPr>
      <w:r>
        <w:rPr>
          <w:rFonts w:hint="eastAsia"/>
        </w:rPr>
        <w:t>SRV-&gt;NET同步系统时间</w:t>
      </w:r>
      <w:r>
        <w:t>(</w:t>
      </w:r>
      <w:r>
        <w:rPr>
          <w:rFonts w:hint="eastAsia"/>
        </w:rPr>
        <w:t>Type0</w:t>
      </w:r>
      <w:r>
        <w:t>, cmd=</w:t>
      </w:r>
      <w:r>
        <w:rPr>
          <w:rFonts w:hint="eastAsia"/>
        </w:rPr>
        <w:t>23</w:t>
      </w:r>
      <w:r>
        <w:t>):</w:t>
      </w:r>
    </w:p>
    <w:p>
      <w:pPr>
        <w:pStyle w:val="102"/>
      </w:pPr>
      <w:r>
        <w:rPr>
          <w:rFonts w:hint="eastAsia"/>
        </w:rPr>
        <w:tab/>
      </w:r>
      <w:r>
        <w:t>|</w:t>
      </w:r>
      <w:r>
        <w:rPr>
          <w:rFonts w:hint="eastAsia"/>
        </w:rPr>
        <w:t>utc</w:t>
      </w:r>
      <w:r>
        <w:rPr>
          <w:rFonts w:hint="eastAsia"/>
        </w:rPr>
        <w:tab/>
      </w:r>
      <w:r>
        <w:rPr>
          <w:rFonts w:hint="eastAsia"/>
        </w:rPr>
        <w:t>|</w:t>
      </w:r>
    </w:p>
    <w:p>
      <w:pPr>
        <w:pStyle w:val="102"/>
      </w:pPr>
      <w:r>
        <w:rPr>
          <w:rFonts w:hint="eastAsia"/>
        </w:rPr>
        <w:tab/>
      </w:r>
      <w:r>
        <w:t xml:space="preserve">| </w:t>
      </w:r>
      <w:r>
        <w:rPr>
          <w:rFonts w:hint="eastAsia"/>
        </w:rPr>
        <w:t>4</w:t>
      </w:r>
      <w:r>
        <w:rPr>
          <w:rFonts w:hint="eastAsia"/>
        </w:rPr>
        <w:tab/>
      </w:r>
      <w:r>
        <w:t>|</w:t>
      </w:r>
    </w:p>
    <w:p>
      <w:pPr>
        <w:pStyle w:val="6"/>
        <w:numPr>
          <w:ilvl w:val="3"/>
          <w:numId w:val="0"/>
        </w:numPr>
        <w:spacing w:before="156" w:after="156"/>
      </w:pPr>
      <w:r>
        <w:br w:type="page"/>
      </w:r>
      <w:r>
        <w:rPr>
          <w:rFonts w:hint="eastAsia"/>
        </w:rPr>
        <w:t>SRV-&gt;NET升级报文img_head</w:t>
      </w:r>
      <w:r>
        <w:t>(</w:t>
      </w:r>
      <w:r>
        <w:rPr>
          <w:rFonts w:hint="eastAsia"/>
        </w:rPr>
        <w:t>Type0</w:t>
      </w:r>
      <w:r>
        <w:t xml:space="preserve">, </w:t>
      </w:r>
      <w:r>
        <w:rPr>
          <w:rFonts w:hint="eastAsia"/>
        </w:rPr>
        <w:t>cmd</w:t>
      </w:r>
      <w:r>
        <w:t>=</w:t>
      </w:r>
      <w:r>
        <w:rPr>
          <w:rFonts w:hint="eastAsia"/>
        </w:rPr>
        <w:t>252</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0"/>
        <w:gridCol w:w="1780"/>
        <w:gridCol w:w="1780"/>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Pr>
          <w:p>
            <w:pPr>
              <w:pStyle w:val="103"/>
              <w:spacing w:beforeLines="0" w:afterLines="0" w:line="240" w:lineRule="auto"/>
              <w:ind w:firstLine="0" w:firstLineChars="0"/>
              <w:jc w:val="center"/>
            </w:pPr>
            <w:r>
              <w:rPr>
                <w:rFonts w:hint="eastAsia"/>
              </w:rPr>
              <w:t>img_size</w:t>
            </w:r>
          </w:p>
        </w:tc>
        <w:tc>
          <w:tcPr>
            <w:tcW w:w="3560" w:type="dxa"/>
            <w:gridSpan w:val="2"/>
          </w:tcPr>
          <w:p>
            <w:pPr>
              <w:pStyle w:val="103"/>
              <w:spacing w:beforeLines="0" w:afterLines="0" w:line="240" w:lineRule="auto"/>
              <w:ind w:firstLine="0" w:firstLineChars="0"/>
              <w:jc w:val="center"/>
              <w:rPr>
                <w:color w:val="FF0000"/>
              </w:rPr>
            </w:pPr>
            <w:r>
              <w:rPr>
                <w:rFonts w:hint="eastAsia"/>
              </w:rPr>
              <w:t>img_crc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dev_type</w:t>
            </w:r>
          </w:p>
        </w:tc>
        <w:tc>
          <w:tcPr>
            <w:tcW w:w="1780" w:type="dxa"/>
          </w:tcPr>
          <w:p>
            <w:pPr>
              <w:pStyle w:val="103"/>
              <w:spacing w:beforeLines="0" w:afterLines="0" w:line="240" w:lineRule="auto"/>
              <w:ind w:firstLine="0" w:firstLineChars="0"/>
              <w:jc w:val="center"/>
            </w:pPr>
            <w:r>
              <w:rPr>
                <w:rFonts w:hint="eastAsia"/>
              </w:rPr>
              <w:t>ext_type</w:t>
            </w:r>
          </w:p>
        </w:tc>
        <w:tc>
          <w:tcPr>
            <w:tcW w:w="1780" w:type="dxa"/>
          </w:tcPr>
          <w:p>
            <w:pPr>
              <w:pStyle w:val="103"/>
              <w:spacing w:beforeLines="0" w:afterLines="0" w:line="240" w:lineRule="auto"/>
              <w:ind w:firstLine="0" w:firstLineChars="0"/>
              <w:jc w:val="center"/>
            </w:pPr>
            <w:r>
              <w:rPr>
                <w:rFonts w:hint="eastAsia"/>
              </w:rPr>
              <w:t>maj_min_ver</w:t>
            </w:r>
          </w:p>
        </w:tc>
        <w:tc>
          <w:tcPr>
            <w:tcW w:w="1780" w:type="dxa"/>
          </w:tcPr>
          <w:p>
            <w:pPr>
              <w:pStyle w:val="103"/>
              <w:spacing w:beforeLines="0" w:afterLines="0" w:line="240" w:lineRule="auto"/>
              <w:ind w:firstLine="0" w:firstLineChars="0"/>
              <w:jc w:val="center"/>
            </w:pPr>
            <w:r>
              <w:rPr>
                <w:rFonts w:hint="eastAsia"/>
              </w:rPr>
              <w:t>rev_ver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img_type</w:t>
            </w:r>
          </w:p>
        </w:tc>
        <w:tc>
          <w:tcPr>
            <w:tcW w:w="1780" w:type="dxa"/>
          </w:tcPr>
          <w:p>
            <w:pPr>
              <w:pStyle w:val="103"/>
              <w:spacing w:beforeLines="0" w:afterLines="0" w:line="240" w:lineRule="auto"/>
              <w:ind w:firstLine="0" w:firstLineChars="0"/>
              <w:jc w:val="center"/>
            </w:pPr>
            <w:r>
              <w:rPr>
                <w:rFonts w:hint="eastAsia"/>
              </w:rPr>
              <w:t>snd_time</w:t>
            </w:r>
          </w:p>
        </w:tc>
        <w:tc>
          <w:tcPr>
            <w:tcW w:w="1780" w:type="dxa"/>
          </w:tcPr>
          <w:p>
            <w:pPr>
              <w:pStyle w:val="103"/>
              <w:spacing w:beforeLines="0" w:afterLines="0" w:line="240" w:lineRule="auto"/>
              <w:ind w:firstLine="0" w:firstLineChars="0"/>
              <w:jc w:val="center"/>
            </w:pPr>
            <w:r>
              <w:rPr>
                <w:rFonts w:hint="eastAsia"/>
              </w:rPr>
              <w:t>repeat_num</w:t>
            </w:r>
          </w:p>
        </w:tc>
        <w:tc>
          <w:tcPr>
            <w:tcW w:w="1780" w:type="dxa"/>
          </w:tcPr>
          <w:p>
            <w:pPr>
              <w:pStyle w:val="103"/>
              <w:spacing w:beforeLines="0" w:afterLines="0" w:line="240" w:lineRule="auto"/>
              <w:ind w:firstLine="0" w:firstLineChars="0"/>
              <w:jc w:val="center"/>
            </w:pPr>
          </w:p>
        </w:tc>
      </w:tr>
    </w:tbl>
    <w:p>
      <w:pPr>
        <w:pStyle w:val="102"/>
      </w:pPr>
      <w:r>
        <w:rPr>
          <w:rFonts w:hint="eastAsia"/>
        </w:rPr>
        <w:t>长度：11</w:t>
      </w:r>
    </w:p>
    <w:p>
      <w:pPr>
        <w:spacing w:before="156" w:after="156"/>
      </w:pPr>
    </w:p>
    <w:p>
      <w:pPr>
        <w:pStyle w:val="6"/>
        <w:numPr>
          <w:ilvl w:val="3"/>
          <w:numId w:val="0"/>
        </w:numPr>
        <w:spacing w:before="156" w:after="156"/>
      </w:pPr>
      <w:r>
        <w:rPr>
          <w:rFonts w:hint="eastAsia"/>
        </w:rPr>
        <w:t>SRV-&gt;NET升级报文img_data</w:t>
      </w:r>
      <w:r>
        <w:t>(</w:t>
      </w:r>
      <w:r>
        <w:rPr>
          <w:rFonts w:hint="eastAsia"/>
        </w:rPr>
        <w:t>Type0</w:t>
      </w:r>
      <w:r>
        <w:t>, cmd=</w:t>
      </w:r>
      <w:r>
        <w:rPr>
          <w:rFonts w:hint="eastAsia"/>
        </w:rPr>
        <w:t>253</w:t>
      </w:r>
      <w:r>
        <w:t>):</w:t>
      </w:r>
    </w:p>
    <w:p>
      <w:pPr>
        <w:pStyle w:val="36"/>
        <w:widowControl/>
        <w:spacing w:before="156" w:after="156"/>
      </w:pPr>
      <w:r>
        <w:rPr>
          <w:rFonts w:hint="eastAsia"/>
        </w:rPr>
        <w:tab/>
      </w:r>
      <w:r>
        <w:t>|</w:t>
      </w:r>
      <w:r>
        <w:rPr>
          <w:rFonts w:hint="eastAsia"/>
        </w:rPr>
        <w:t>addr_offset</w:t>
      </w:r>
      <w:r>
        <w:rPr>
          <w:rFonts w:hint="eastAsia"/>
        </w:rPr>
        <w:tab/>
      </w:r>
      <w:r>
        <w:t>|data</w:t>
      </w:r>
      <w:r>
        <w:rPr>
          <w:rFonts w:hint="eastAsia"/>
        </w:rPr>
        <w:tab/>
      </w:r>
      <w:r>
        <w:t>|</w:t>
      </w:r>
    </w:p>
    <w:p>
      <w:pPr>
        <w:pStyle w:val="36"/>
        <w:widowControl/>
        <w:spacing w:before="156" w:after="156"/>
        <w:ind w:left="720"/>
      </w:pPr>
      <w:r>
        <w:rPr>
          <w:rFonts w:hint="eastAsia"/>
        </w:rPr>
        <w:tab/>
      </w:r>
      <w:r>
        <w:t>|</w:t>
      </w:r>
      <w:r>
        <w:rPr>
          <w:rFonts w:hint="eastAsia"/>
        </w:rPr>
        <w:t xml:space="preserve">  2</w:t>
      </w:r>
      <w:r>
        <w:rPr>
          <w:rFonts w:hint="eastAsia"/>
        </w:rPr>
        <w:tab/>
      </w:r>
      <w:r>
        <w:rPr>
          <w:rFonts w:hint="eastAsia"/>
        </w:rPr>
        <w:tab/>
      </w:r>
      <w:r>
        <w:t xml:space="preserve">| </w:t>
      </w:r>
      <w:r>
        <w:rPr>
          <w:rFonts w:hint="eastAsia"/>
        </w:rPr>
        <w:t>20</w:t>
      </w:r>
      <w:r>
        <w:rPr>
          <w:rFonts w:hint="eastAsia"/>
        </w:rPr>
        <w:tab/>
      </w:r>
      <w:r>
        <w:rPr>
          <w:rFonts w:hint="eastAsia"/>
        </w:rPr>
        <w:t>|</w:t>
      </w:r>
    </w:p>
    <w:p>
      <w:pPr>
        <w:pStyle w:val="102"/>
      </w:pPr>
      <w:r>
        <w:rPr>
          <w:rFonts w:hint="eastAsia"/>
        </w:rPr>
        <w:t>长度：22</w:t>
      </w:r>
    </w:p>
    <w:p>
      <w:pPr>
        <w:pStyle w:val="6"/>
        <w:numPr>
          <w:ilvl w:val="3"/>
          <w:numId w:val="0"/>
        </w:numPr>
        <w:spacing w:before="156" w:after="156"/>
      </w:pPr>
      <w:r>
        <w:rPr>
          <w:rFonts w:hint="eastAsia"/>
        </w:rPr>
        <w:t>DEV-&gt;DEV向邻居请求升级报文img_head</w:t>
      </w:r>
      <w:r>
        <w:t>(</w:t>
      </w:r>
      <w:r>
        <w:rPr>
          <w:rFonts w:hint="eastAsia"/>
        </w:rPr>
        <w:t>Type5</w:t>
      </w:r>
      <w:r>
        <w:t xml:space="preserve">, </w:t>
      </w:r>
      <w:r>
        <w:rPr>
          <w:rFonts w:hint="eastAsia"/>
        </w:rPr>
        <w:t>ack=0,</w:t>
      </w:r>
      <w:r>
        <w:t>cmd=</w:t>
      </w:r>
      <w:r>
        <w:rPr>
          <w:rFonts w:hint="eastAsia"/>
        </w:rPr>
        <w:t>252</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0"/>
        <w:gridCol w:w="1780"/>
        <w:gridCol w:w="1780"/>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Pr>
          <w:p>
            <w:pPr>
              <w:pStyle w:val="103"/>
              <w:spacing w:beforeLines="0" w:afterLines="0" w:line="240" w:lineRule="auto"/>
              <w:ind w:firstLine="0" w:firstLineChars="0"/>
              <w:jc w:val="center"/>
            </w:pPr>
            <w:r>
              <w:rPr>
                <w:rFonts w:hint="eastAsia"/>
              </w:rPr>
              <w:t>neigb_addr</w:t>
            </w:r>
          </w:p>
        </w:tc>
        <w:tc>
          <w:tcPr>
            <w:tcW w:w="1780" w:type="dxa"/>
            <w:shd w:val="clear" w:color="auto" w:fill="auto"/>
          </w:tcPr>
          <w:p>
            <w:pPr>
              <w:pStyle w:val="103"/>
              <w:spacing w:beforeLines="0" w:afterLines="0" w:line="240" w:lineRule="auto"/>
              <w:ind w:firstLine="0" w:firstLineChars="0"/>
              <w:jc w:val="center"/>
              <w:rPr>
                <w:color w:val="FF0000"/>
              </w:rPr>
            </w:pPr>
            <w:r>
              <w:rPr>
                <w:rFonts w:hint="eastAsia"/>
              </w:rPr>
              <w:t>dev_type</w:t>
            </w:r>
          </w:p>
        </w:tc>
        <w:tc>
          <w:tcPr>
            <w:tcW w:w="1780" w:type="dxa"/>
            <w:shd w:val="clear" w:color="auto" w:fill="auto"/>
          </w:tcPr>
          <w:p>
            <w:pPr>
              <w:pStyle w:val="103"/>
              <w:spacing w:beforeLines="0" w:afterLines="0" w:line="240" w:lineRule="auto"/>
              <w:ind w:firstLine="0" w:firstLineChars="0"/>
              <w:jc w:val="center"/>
              <w:rPr>
                <w:color w:val="FF0000"/>
              </w:rPr>
            </w:pPr>
            <w:r>
              <w:rPr>
                <w:rFonts w:hint="eastAsia"/>
              </w:rPr>
              <w:t>ext_type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img_type</w:t>
            </w:r>
          </w:p>
        </w:tc>
        <w:tc>
          <w:tcPr>
            <w:tcW w:w="1780" w:type="dxa"/>
          </w:tcPr>
          <w:p>
            <w:pPr>
              <w:pStyle w:val="103"/>
              <w:spacing w:beforeLines="0" w:afterLines="0" w:line="240" w:lineRule="auto"/>
              <w:ind w:firstLine="0" w:firstLineChars="0"/>
              <w:jc w:val="center"/>
            </w:pPr>
          </w:p>
        </w:tc>
        <w:tc>
          <w:tcPr>
            <w:tcW w:w="1780" w:type="dxa"/>
          </w:tcPr>
          <w:p>
            <w:pPr>
              <w:pStyle w:val="103"/>
              <w:spacing w:beforeLines="0" w:afterLines="0" w:line="240" w:lineRule="auto"/>
              <w:ind w:firstLine="0" w:firstLineChars="0"/>
              <w:jc w:val="center"/>
            </w:pPr>
          </w:p>
        </w:tc>
        <w:tc>
          <w:tcPr>
            <w:tcW w:w="1780" w:type="dxa"/>
            <w:shd w:val="clear" w:color="auto" w:fill="auto"/>
          </w:tcPr>
          <w:p>
            <w:pPr>
              <w:pStyle w:val="103"/>
              <w:spacing w:beforeLines="0" w:afterLines="0" w:line="240" w:lineRule="auto"/>
              <w:ind w:firstLine="0" w:firstLineChars="0"/>
              <w:jc w:val="center"/>
            </w:pPr>
          </w:p>
        </w:tc>
      </w:tr>
    </w:tbl>
    <w:p>
      <w:pPr>
        <w:pStyle w:val="102"/>
      </w:pPr>
      <w:r>
        <w:rPr>
          <w:rFonts w:hint="eastAsia"/>
        </w:rPr>
        <w:t>长度：5</w:t>
      </w:r>
    </w:p>
    <w:p>
      <w:pPr>
        <w:pStyle w:val="6"/>
        <w:numPr>
          <w:ilvl w:val="3"/>
          <w:numId w:val="0"/>
        </w:numPr>
        <w:spacing w:before="156" w:after="156"/>
      </w:pPr>
      <w:r>
        <w:rPr>
          <w:rFonts w:hint="eastAsia"/>
        </w:rPr>
        <w:t>DEV-&gt;DEV升级报文img_head</w:t>
      </w:r>
      <w:r>
        <w:t>(</w:t>
      </w:r>
      <w:r>
        <w:rPr>
          <w:rFonts w:hint="eastAsia"/>
        </w:rPr>
        <w:t>Type5</w:t>
      </w:r>
      <w:r>
        <w:t xml:space="preserve">, </w:t>
      </w:r>
      <w:r>
        <w:rPr>
          <w:rFonts w:hint="eastAsia"/>
        </w:rPr>
        <w:t>ack=1,</w:t>
      </w:r>
      <w:r>
        <w:t>cmd=</w:t>
      </w:r>
      <w:r>
        <w:rPr>
          <w:rFonts w:hint="eastAsia"/>
        </w:rPr>
        <w:t>252</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0"/>
        <w:gridCol w:w="1780"/>
        <w:gridCol w:w="1780"/>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Borders>
              <w:bottom w:val="single" w:color="000000" w:sz="4" w:space="0"/>
            </w:tcBorders>
            <w:shd w:val="clear" w:color="auto" w:fill="auto"/>
          </w:tcPr>
          <w:p>
            <w:pPr>
              <w:pStyle w:val="103"/>
              <w:spacing w:beforeLines="0" w:afterLines="0" w:line="240" w:lineRule="auto"/>
              <w:ind w:firstLine="0" w:firstLineChars="0"/>
              <w:jc w:val="center"/>
            </w:pPr>
            <w:r>
              <w:rPr>
                <w:rFonts w:hint="eastAsia"/>
              </w:rPr>
              <w:t>neigb_addr</w:t>
            </w:r>
          </w:p>
        </w:tc>
        <w:tc>
          <w:tcPr>
            <w:tcW w:w="1780" w:type="dxa"/>
            <w:tcBorders>
              <w:bottom w:val="single" w:color="000000" w:sz="4" w:space="0"/>
            </w:tcBorders>
            <w:shd w:val="clear" w:color="auto" w:fill="auto"/>
          </w:tcPr>
          <w:p>
            <w:pPr>
              <w:pStyle w:val="103"/>
              <w:spacing w:beforeLines="0" w:afterLines="0" w:line="240" w:lineRule="auto"/>
              <w:ind w:firstLine="0" w:firstLineChars="0"/>
              <w:jc w:val="center"/>
            </w:pPr>
            <w:r>
              <w:rPr>
                <w:rFonts w:hint="eastAsia"/>
              </w:rPr>
              <w:t>rsv</w:t>
            </w:r>
          </w:p>
        </w:tc>
        <w:tc>
          <w:tcPr>
            <w:tcW w:w="1780" w:type="dxa"/>
            <w:tcBorders>
              <w:bottom w:val="single" w:color="000000" w:sz="4" w:space="0"/>
            </w:tcBorders>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Pr>
          <w:p>
            <w:pPr>
              <w:pStyle w:val="103"/>
              <w:spacing w:beforeLines="0" w:afterLines="0" w:line="240" w:lineRule="auto"/>
              <w:ind w:firstLine="0" w:firstLineChars="0"/>
              <w:jc w:val="center"/>
            </w:pPr>
            <w:r>
              <w:rPr>
                <w:rFonts w:hint="eastAsia"/>
              </w:rPr>
              <w:t>img_size</w:t>
            </w:r>
          </w:p>
        </w:tc>
        <w:tc>
          <w:tcPr>
            <w:tcW w:w="3560" w:type="dxa"/>
            <w:gridSpan w:val="2"/>
          </w:tcPr>
          <w:p>
            <w:pPr>
              <w:pStyle w:val="103"/>
              <w:spacing w:beforeLines="0" w:afterLines="0" w:line="240" w:lineRule="auto"/>
              <w:ind w:firstLine="0" w:firstLineChars="0"/>
              <w:jc w:val="center"/>
              <w:rPr>
                <w:color w:val="FF0000"/>
              </w:rPr>
            </w:pPr>
            <w:r>
              <w:rPr>
                <w:rFonts w:hint="eastAsia"/>
              </w:rPr>
              <w:t>img_crc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dev_type</w:t>
            </w:r>
          </w:p>
        </w:tc>
        <w:tc>
          <w:tcPr>
            <w:tcW w:w="1780" w:type="dxa"/>
          </w:tcPr>
          <w:p>
            <w:pPr>
              <w:pStyle w:val="103"/>
              <w:spacing w:beforeLines="0" w:afterLines="0" w:line="240" w:lineRule="auto"/>
              <w:ind w:firstLine="0" w:firstLineChars="0"/>
              <w:jc w:val="center"/>
            </w:pPr>
            <w:r>
              <w:rPr>
                <w:rFonts w:hint="eastAsia"/>
              </w:rPr>
              <w:t>ext_type</w:t>
            </w:r>
          </w:p>
        </w:tc>
        <w:tc>
          <w:tcPr>
            <w:tcW w:w="1780" w:type="dxa"/>
          </w:tcPr>
          <w:p>
            <w:pPr>
              <w:pStyle w:val="103"/>
              <w:spacing w:beforeLines="0" w:afterLines="0" w:line="240" w:lineRule="auto"/>
              <w:ind w:firstLine="0" w:firstLineChars="0"/>
              <w:jc w:val="center"/>
            </w:pPr>
            <w:r>
              <w:rPr>
                <w:rFonts w:hint="eastAsia"/>
              </w:rPr>
              <w:t>maj_min_ver</w:t>
            </w:r>
          </w:p>
        </w:tc>
        <w:tc>
          <w:tcPr>
            <w:tcW w:w="1780" w:type="dxa"/>
          </w:tcPr>
          <w:p>
            <w:pPr>
              <w:pStyle w:val="103"/>
              <w:spacing w:beforeLines="0" w:afterLines="0" w:line="240" w:lineRule="auto"/>
              <w:ind w:firstLine="0" w:firstLineChars="0"/>
              <w:jc w:val="center"/>
            </w:pPr>
            <w:r>
              <w:rPr>
                <w:rFonts w:hint="eastAsia"/>
              </w:rPr>
              <w:t>rev_ver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img_type</w:t>
            </w:r>
          </w:p>
        </w:tc>
        <w:tc>
          <w:tcPr>
            <w:tcW w:w="1780" w:type="dxa"/>
          </w:tcPr>
          <w:p>
            <w:pPr>
              <w:pStyle w:val="103"/>
              <w:spacing w:beforeLines="0" w:afterLines="0" w:line="240" w:lineRule="auto"/>
              <w:ind w:firstLine="0" w:firstLineChars="0"/>
              <w:jc w:val="center"/>
            </w:pPr>
            <w:r>
              <w:rPr>
                <w:rFonts w:hint="eastAsia"/>
              </w:rPr>
              <w:t>snd_time</w:t>
            </w:r>
          </w:p>
        </w:tc>
        <w:tc>
          <w:tcPr>
            <w:tcW w:w="1780" w:type="dxa"/>
          </w:tcPr>
          <w:p>
            <w:pPr>
              <w:pStyle w:val="103"/>
              <w:spacing w:beforeLines="0" w:afterLines="0" w:line="240" w:lineRule="auto"/>
              <w:ind w:firstLine="0" w:firstLineChars="0"/>
              <w:jc w:val="center"/>
            </w:pPr>
            <w:r>
              <w:rPr>
                <w:rFonts w:hint="eastAsia"/>
              </w:rPr>
              <w:t>repeat_num</w:t>
            </w:r>
          </w:p>
        </w:tc>
        <w:tc>
          <w:tcPr>
            <w:tcW w:w="1780" w:type="dxa"/>
          </w:tcPr>
          <w:p>
            <w:pPr>
              <w:pStyle w:val="103"/>
              <w:spacing w:beforeLines="0" w:afterLines="0" w:line="240" w:lineRule="auto"/>
              <w:ind w:firstLine="0" w:firstLineChars="0"/>
              <w:jc w:val="center"/>
            </w:pPr>
          </w:p>
        </w:tc>
      </w:tr>
    </w:tbl>
    <w:p>
      <w:pPr>
        <w:pStyle w:val="102"/>
      </w:pPr>
      <w:r>
        <w:rPr>
          <w:rFonts w:hint="eastAsia"/>
        </w:rPr>
        <w:t>长度：14</w:t>
      </w:r>
    </w:p>
    <w:p>
      <w:pPr>
        <w:spacing w:before="156" w:after="156"/>
      </w:pPr>
    </w:p>
    <w:p>
      <w:pPr>
        <w:pStyle w:val="6"/>
        <w:numPr>
          <w:ilvl w:val="3"/>
          <w:numId w:val="0"/>
        </w:numPr>
        <w:spacing w:before="156" w:after="156"/>
      </w:pPr>
      <w:r>
        <w:rPr>
          <w:rFonts w:hint="eastAsia"/>
        </w:rPr>
        <w:t>DEV-&gt;DEV向邻居请求升级报文img_data</w:t>
      </w:r>
      <w:r>
        <w:t>(</w:t>
      </w:r>
      <w:r>
        <w:rPr>
          <w:rFonts w:hint="eastAsia"/>
        </w:rPr>
        <w:t>Type5</w:t>
      </w:r>
      <w:r>
        <w:t xml:space="preserve">, </w:t>
      </w:r>
      <w:r>
        <w:rPr>
          <w:rFonts w:hint="eastAsia"/>
        </w:rPr>
        <w:t>ack=0,</w:t>
      </w:r>
      <w:r>
        <w:t>cmd=</w:t>
      </w:r>
      <w:r>
        <w:rPr>
          <w:rFonts w:hint="eastAsia"/>
        </w:rPr>
        <w:t>253</w:t>
      </w:r>
      <w:r>
        <w:t>):</w:t>
      </w:r>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0"/>
        <w:gridCol w:w="1780"/>
        <w:gridCol w:w="1780"/>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0"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Pr>
          <w:p>
            <w:pPr>
              <w:pStyle w:val="103"/>
              <w:spacing w:beforeLines="0" w:afterLines="0" w:line="240" w:lineRule="auto"/>
              <w:ind w:firstLine="0" w:firstLineChars="0"/>
              <w:jc w:val="center"/>
            </w:pPr>
            <w:r>
              <w:rPr>
                <w:rFonts w:hint="eastAsia"/>
              </w:rPr>
              <w:t>neigb_addr</w:t>
            </w:r>
          </w:p>
        </w:tc>
        <w:tc>
          <w:tcPr>
            <w:tcW w:w="1780" w:type="dxa"/>
            <w:shd w:val="clear" w:color="auto" w:fill="auto"/>
          </w:tcPr>
          <w:p>
            <w:pPr>
              <w:pStyle w:val="103"/>
              <w:spacing w:beforeLines="0" w:afterLines="0" w:line="240" w:lineRule="auto"/>
              <w:ind w:firstLine="0" w:firstLineChars="0"/>
              <w:jc w:val="center"/>
              <w:rPr>
                <w:color w:val="FF0000"/>
              </w:rPr>
            </w:pPr>
            <w:r>
              <w:rPr>
                <w:rFonts w:hint="eastAsia"/>
              </w:rPr>
              <w:t>dev_type</w:t>
            </w:r>
          </w:p>
        </w:tc>
        <w:tc>
          <w:tcPr>
            <w:tcW w:w="1780" w:type="dxa"/>
            <w:shd w:val="clear" w:color="auto" w:fill="auto"/>
          </w:tcPr>
          <w:p>
            <w:pPr>
              <w:pStyle w:val="103"/>
              <w:spacing w:beforeLines="0" w:afterLines="0" w:line="240" w:lineRule="auto"/>
              <w:ind w:firstLine="0" w:firstLineChars="0"/>
              <w:jc w:val="center"/>
              <w:rPr>
                <w:color w:val="FF0000"/>
              </w:rPr>
            </w:pPr>
            <w:r>
              <w:rPr>
                <w:rFonts w:hint="eastAsia"/>
              </w:rPr>
              <w:t>ext_type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80" w:type="dxa"/>
          </w:tcPr>
          <w:p>
            <w:pPr>
              <w:pStyle w:val="103"/>
              <w:spacing w:beforeLines="0" w:afterLines="0" w:line="240" w:lineRule="auto"/>
              <w:ind w:firstLine="0" w:firstLineChars="0"/>
              <w:jc w:val="center"/>
            </w:pPr>
            <w:r>
              <w:rPr>
                <w:rFonts w:hint="eastAsia"/>
              </w:rPr>
              <w:t>maj_min_ver</w:t>
            </w:r>
          </w:p>
        </w:tc>
        <w:tc>
          <w:tcPr>
            <w:tcW w:w="1780" w:type="dxa"/>
          </w:tcPr>
          <w:p>
            <w:pPr>
              <w:pStyle w:val="103"/>
              <w:spacing w:beforeLines="0" w:afterLines="0" w:line="240" w:lineRule="auto"/>
              <w:ind w:firstLine="0" w:firstLineChars="0"/>
              <w:jc w:val="center"/>
            </w:pPr>
            <w:r>
              <w:rPr>
                <w:rFonts w:hint="eastAsia"/>
              </w:rPr>
              <w:t>rev_ver</w:t>
            </w:r>
          </w:p>
        </w:tc>
        <w:tc>
          <w:tcPr>
            <w:tcW w:w="1780" w:type="dxa"/>
          </w:tcPr>
          <w:p>
            <w:pPr>
              <w:pStyle w:val="103"/>
              <w:spacing w:beforeLines="0" w:afterLines="0" w:line="240" w:lineRule="auto"/>
              <w:ind w:firstLine="0" w:firstLineChars="0"/>
              <w:jc w:val="center"/>
            </w:pPr>
            <w:r>
              <w:rPr>
                <w:rFonts w:hint="eastAsia"/>
              </w:rPr>
              <w:t>img_type</w:t>
            </w:r>
          </w:p>
        </w:tc>
        <w:tc>
          <w:tcPr>
            <w:tcW w:w="1780" w:type="dxa"/>
            <w:shd w:val="clear" w:color="auto" w:fill="000000" w:themeFill="text1"/>
          </w:tcPr>
          <w:p>
            <w:pPr>
              <w:pStyle w:val="103"/>
              <w:spacing w:beforeLines="0" w:afterLines="0" w:line="240" w:lineRule="auto"/>
              <w:ind w:firstLine="0" w:firstLineChars="0"/>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3560" w:type="dxa"/>
            <w:gridSpan w:val="2"/>
          </w:tcPr>
          <w:p>
            <w:pPr>
              <w:pStyle w:val="103"/>
              <w:spacing w:beforeLines="0" w:afterLines="0" w:line="240" w:lineRule="auto"/>
              <w:ind w:firstLine="0" w:firstLineChars="0"/>
              <w:jc w:val="center"/>
            </w:pPr>
            <w:r>
              <w:rPr>
                <w:rFonts w:hint="eastAsia"/>
              </w:rPr>
              <w:t>img_size</w:t>
            </w:r>
          </w:p>
        </w:tc>
        <w:tc>
          <w:tcPr>
            <w:tcW w:w="3560" w:type="dxa"/>
            <w:gridSpan w:val="2"/>
          </w:tcPr>
          <w:p>
            <w:pPr>
              <w:pStyle w:val="103"/>
              <w:spacing w:beforeLines="0" w:afterLines="0" w:line="240" w:lineRule="auto"/>
              <w:ind w:firstLine="0" w:firstLineChars="0"/>
              <w:jc w:val="center"/>
            </w:pPr>
            <w:r>
              <w:rPr>
                <w:rFonts w:hint="eastAsia"/>
              </w:rPr>
              <w:t>addr_offset</w:t>
            </w:r>
          </w:p>
        </w:tc>
      </w:tr>
    </w:tbl>
    <w:p>
      <w:pPr>
        <w:pStyle w:val="102"/>
      </w:pPr>
      <w:r>
        <w:rPr>
          <w:rFonts w:hint="eastAsia"/>
        </w:rPr>
        <w:t>长度：11</w:t>
      </w:r>
    </w:p>
    <w:p>
      <w:pPr>
        <w:spacing w:before="156" w:after="156"/>
      </w:pPr>
    </w:p>
    <w:p>
      <w:pPr>
        <w:pStyle w:val="6"/>
        <w:numPr>
          <w:ilvl w:val="3"/>
          <w:numId w:val="0"/>
        </w:numPr>
        <w:spacing w:before="156" w:after="156"/>
      </w:pPr>
      <w:r>
        <w:rPr>
          <w:rFonts w:hint="eastAsia"/>
        </w:rPr>
        <w:t>DEV-&gt;DEV升级报文img_data</w:t>
      </w:r>
      <w:r>
        <w:t>(</w:t>
      </w:r>
      <w:r>
        <w:rPr>
          <w:rFonts w:hint="eastAsia"/>
        </w:rPr>
        <w:t>Type5</w:t>
      </w:r>
      <w:r>
        <w:t xml:space="preserve">, </w:t>
      </w:r>
      <w:r>
        <w:rPr>
          <w:rFonts w:hint="eastAsia"/>
        </w:rPr>
        <w:t>ack=1,</w:t>
      </w:r>
      <w:r>
        <w:t>cmd=</w:t>
      </w:r>
      <w:r>
        <w:rPr>
          <w:rFonts w:hint="eastAsia"/>
        </w:rPr>
        <w:t>253</w:t>
      </w:r>
      <w:r>
        <w:t>):</w:t>
      </w:r>
    </w:p>
    <w:p>
      <w:pPr>
        <w:pStyle w:val="36"/>
        <w:widowControl/>
        <w:spacing w:before="156" w:after="156"/>
      </w:pPr>
      <w:r>
        <w:t>|</w:t>
      </w:r>
      <w:r>
        <w:rPr>
          <w:rFonts w:hint="eastAsia"/>
        </w:rPr>
        <w:t>neigb_addr</w:t>
      </w:r>
      <w:r>
        <w:rPr>
          <w:rFonts w:hint="eastAsia"/>
        </w:rPr>
        <w:tab/>
      </w:r>
      <w:r>
        <w:t>|</w:t>
      </w:r>
      <w:r>
        <w:rPr>
          <w:rFonts w:hint="eastAsia"/>
        </w:rPr>
        <w:t>img_type_ext_type</w:t>
      </w:r>
      <w:r>
        <w:rPr>
          <w:rFonts w:hint="eastAsia"/>
        </w:rPr>
        <w:tab/>
      </w:r>
      <w:r>
        <w:t>|</w:t>
      </w:r>
      <w:r>
        <w:rPr>
          <w:rFonts w:hint="eastAsia"/>
        </w:rPr>
        <w:t>addr_offset</w:t>
      </w:r>
      <w:r>
        <w:rPr>
          <w:rFonts w:hint="eastAsia"/>
        </w:rPr>
        <w:tab/>
      </w:r>
      <w:r>
        <w:t>|data</w:t>
      </w:r>
      <w:r>
        <w:rPr>
          <w:rFonts w:hint="eastAsia"/>
        </w:rPr>
        <w:tab/>
      </w:r>
      <w:r>
        <w:t>|</w:t>
      </w:r>
    </w:p>
    <w:p>
      <w:pPr>
        <w:pStyle w:val="36"/>
        <w:widowControl/>
        <w:spacing w:before="156" w:after="156"/>
      </w:pPr>
      <w:r>
        <w:t>|</w:t>
      </w:r>
      <w:r>
        <w:rPr>
          <w:rFonts w:hint="eastAsia"/>
        </w:rPr>
        <w:t xml:space="preserve">     2</w:t>
      </w:r>
      <w:r>
        <w:rPr>
          <w:rFonts w:hint="eastAsia"/>
        </w:rPr>
        <w:tab/>
      </w:r>
      <w:r>
        <w:rPr>
          <w:rFonts w:hint="eastAsia"/>
        </w:rPr>
        <w:tab/>
      </w:r>
      <w:r>
        <w:rPr>
          <w:rFonts w:hint="eastAsia"/>
        </w:rPr>
        <w:t>|        1</w:t>
      </w:r>
      <w:r>
        <w:rPr>
          <w:rFonts w:hint="eastAsia"/>
        </w:rPr>
        <w:tab/>
      </w:r>
      <w:r>
        <w:rPr>
          <w:rFonts w:hint="eastAsia"/>
        </w:rPr>
        <w:tab/>
      </w:r>
      <w:r>
        <w:rPr>
          <w:rFonts w:hint="eastAsia"/>
        </w:rPr>
        <w:t>|   2</w:t>
      </w:r>
      <w:r>
        <w:rPr>
          <w:rFonts w:hint="eastAsia"/>
        </w:rPr>
        <w:tab/>
      </w:r>
      <w:r>
        <w:rPr>
          <w:rFonts w:hint="eastAsia"/>
        </w:rPr>
        <w:tab/>
      </w:r>
      <w:r>
        <w:t xml:space="preserve">| </w:t>
      </w:r>
      <w:r>
        <w:rPr>
          <w:rFonts w:hint="eastAsia"/>
        </w:rPr>
        <w:t>20</w:t>
      </w:r>
      <w:r>
        <w:rPr>
          <w:rFonts w:hint="eastAsia"/>
        </w:rPr>
        <w:tab/>
      </w:r>
      <w:r>
        <w:rPr>
          <w:rFonts w:hint="eastAsia"/>
        </w:rPr>
        <w:t>|</w:t>
      </w:r>
    </w:p>
    <w:p>
      <w:pPr>
        <w:pStyle w:val="102"/>
      </w:pPr>
      <w:r>
        <w:rPr>
          <w:rFonts w:hint="eastAsia"/>
        </w:rPr>
        <w:t>长度：25</w:t>
      </w:r>
    </w:p>
    <w:p>
      <w:pPr>
        <w:spacing w:before="156" w:after="156"/>
      </w:pPr>
    </w:p>
    <w:p>
      <w:pPr>
        <w:spacing w:before="156" w:after="156"/>
      </w:pPr>
    </w:p>
    <w:p>
      <w:pPr>
        <w:pStyle w:val="36"/>
        <w:widowControl/>
        <w:spacing w:before="156" w:after="156"/>
      </w:pPr>
    </w:p>
    <w:p>
      <w:pPr>
        <w:pStyle w:val="36"/>
        <w:widowControl/>
        <w:spacing w:before="156" w:after="156"/>
        <w:rPr>
          <w:rFonts w:ascii="宋体" w:hAnsi="宋体" w:cs="宋体"/>
          <w:b/>
          <w:bCs/>
          <w:color w:val="FF0000"/>
          <w:sz w:val="28"/>
          <w:szCs w:val="28"/>
        </w:rPr>
      </w:pPr>
      <w:r>
        <w:rPr>
          <w:rFonts w:hint="eastAsia" w:ascii="宋体" w:hAnsi="宋体" w:cs="宋体"/>
          <w:b/>
          <w:bCs/>
          <w:color w:val="FF0000"/>
          <w:sz w:val="28"/>
          <w:szCs w:val="28"/>
        </w:rPr>
        <w:br w:type="page"/>
      </w:r>
      <w:r>
        <w:rPr>
          <w:rFonts w:hint="eastAsia" w:ascii="宋体" w:hAnsi="宋体" w:cs="宋体"/>
          <w:b/>
          <w:bCs/>
          <w:color w:val="FF0000"/>
          <w:sz w:val="28"/>
          <w:szCs w:val="28"/>
        </w:rPr>
        <w:t>为方便服务器处理，以下几种报文不采用通用的透传cmd，采用单独定义cmd的方式处理</w:t>
      </w:r>
    </w:p>
    <w:p>
      <w:pPr>
        <w:pStyle w:val="6"/>
        <w:numPr>
          <w:ilvl w:val="3"/>
          <w:numId w:val="0"/>
        </w:numPr>
        <w:spacing w:before="156" w:after="156"/>
      </w:pPr>
      <w:r>
        <w:rPr>
          <w:rFonts w:hint="eastAsia"/>
        </w:rPr>
        <w:t>DEV-&gt;SRV路灯主动上报版本信息</w:t>
      </w:r>
      <w:r>
        <w:t>(</w:t>
      </w:r>
      <w:r>
        <w:rPr>
          <w:rFonts w:hint="eastAsia"/>
        </w:rPr>
        <w:t>Type3</w:t>
      </w:r>
      <w:r>
        <w:t>, cmd=</w:t>
      </w:r>
      <w:r>
        <w:rPr>
          <w:rFonts w:hint="eastAsia"/>
        </w:rPr>
        <w:t>19</w:t>
      </w:r>
      <w:r>
        <w:t>):</w:t>
      </w:r>
    </w:p>
    <w:p>
      <w:pPr>
        <w:pStyle w:val="36"/>
        <w:widowControl/>
        <w:spacing w:before="156" w:after="156"/>
        <w:ind w:left="720"/>
      </w:pPr>
      <w:r>
        <w:t>|</w:t>
      </w:r>
      <w:r>
        <w:rPr>
          <w:rFonts w:hint="eastAsia"/>
        </w:rPr>
        <w:t>report_idx</w:t>
      </w:r>
      <w:r>
        <w:t>|</w:t>
      </w:r>
      <w:r>
        <w:rPr>
          <w:rFonts w:hint="eastAsia"/>
        </w:rPr>
        <w:t>boot_maj_min</w:t>
      </w:r>
      <w:r>
        <w:rPr>
          <w:rFonts w:hint="eastAsia"/>
        </w:rPr>
        <w:tab/>
      </w:r>
      <w:r>
        <w:t>|</w:t>
      </w:r>
      <w:r>
        <w:rPr>
          <w:rFonts w:hint="eastAsia"/>
        </w:rPr>
        <w:t>boot_rev</w:t>
      </w:r>
      <w:r>
        <w:rPr>
          <w:rFonts w:hint="eastAsia"/>
        </w:rPr>
        <w:tab/>
      </w:r>
      <w:r>
        <w:t>|</w:t>
      </w:r>
      <w:r>
        <w:rPr>
          <w:rFonts w:hint="eastAsia"/>
        </w:rPr>
        <w:t>app_maj_min</w:t>
      </w:r>
      <w:r>
        <w:rPr>
          <w:rFonts w:hint="eastAsia"/>
        </w:rPr>
        <w:tab/>
      </w:r>
      <w:r>
        <w:t>|</w:t>
      </w:r>
      <w:r>
        <w:rPr>
          <w:rFonts w:hint="eastAsia"/>
        </w:rPr>
        <w:t>app_rev|</w:t>
      </w:r>
    </w:p>
    <w:p>
      <w:pPr>
        <w:pStyle w:val="36"/>
        <w:widowControl/>
        <w:spacing w:before="156" w:after="156"/>
        <w:ind w:left="720"/>
      </w:pPr>
      <w:r>
        <w:t>| 1</w:t>
      </w:r>
      <w:r>
        <w:rPr>
          <w:rFonts w:hint="eastAsia"/>
        </w:rPr>
        <w:tab/>
      </w:r>
      <w:r>
        <w:t>|  1</w:t>
      </w:r>
      <w:r>
        <w:rPr>
          <w:rFonts w:hint="eastAsia"/>
        </w:rPr>
        <w:tab/>
      </w:r>
      <w:r>
        <w:rPr>
          <w:rFonts w:hint="eastAsia"/>
        </w:rPr>
        <w:tab/>
      </w:r>
      <w:r>
        <w:t>|  1</w:t>
      </w:r>
      <w:r>
        <w:rPr>
          <w:rFonts w:hint="eastAsia"/>
        </w:rPr>
        <w:tab/>
      </w:r>
      <w:r>
        <w:rPr>
          <w:rFonts w:hint="eastAsia"/>
        </w:rPr>
        <w:tab/>
      </w:r>
      <w:r>
        <w:t>|  1</w:t>
      </w:r>
      <w:r>
        <w:rPr>
          <w:rFonts w:hint="eastAsia"/>
        </w:rPr>
        <w:tab/>
      </w:r>
      <w:r>
        <w:rPr>
          <w:rFonts w:hint="eastAsia"/>
        </w:rPr>
        <w:tab/>
      </w:r>
      <w:r>
        <w:t>|  1</w:t>
      </w:r>
      <w:r>
        <w:rPr>
          <w:rFonts w:hint="eastAsia"/>
        </w:rPr>
        <w:tab/>
      </w:r>
      <w:r>
        <w:rPr>
          <w:rFonts w:hint="eastAsia"/>
        </w:rPr>
        <w:t>|</w:t>
      </w:r>
    </w:p>
    <w:p>
      <w:pPr>
        <w:pStyle w:val="6"/>
        <w:numPr>
          <w:ilvl w:val="3"/>
          <w:numId w:val="0"/>
        </w:numPr>
        <w:spacing w:before="156" w:after="156"/>
      </w:pPr>
      <w:r>
        <w:rPr>
          <w:rFonts w:hint="eastAsia"/>
        </w:rPr>
        <w:t>SRV-&gt;NET路灯主动上报版本应答</w:t>
      </w:r>
      <w:r>
        <w:t>(</w:t>
      </w:r>
      <w:r>
        <w:rPr>
          <w:rFonts w:hint="eastAsia"/>
        </w:rPr>
        <w:t>Type4</w:t>
      </w:r>
      <w:r>
        <w:t xml:space="preserve"> cmd=1</w:t>
      </w:r>
      <w:r>
        <w:rPr>
          <w:rFonts w:hint="eastAsia"/>
        </w:rPr>
        <w:t>9</w:t>
      </w:r>
      <w:r>
        <w:t>):</w:t>
      </w:r>
    </w:p>
    <w:p>
      <w:pPr>
        <w:pStyle w:val="36"/>
        <w:widowControl/>
        <w:spacing w:before="156" w:after="156"/>
        <w:ind w:left="720"/>
      </w:pPr>
      <w:r>
        <w:t>|</w:t>
      </w:r>
      <w:r>
        <w:rPr>
          <w:rFonts w:hint="eastAsia"/>
        </w:rPr>
        <w:t>report_idx</w:t>
      </w:r>
      <w:r>
        <w:t>|</w:t>
      </w:r>
    </w:p>
    <w:p>
      <w:pPr>
        <w:pStyle w:val="36"/>
        <w:widowControl/>
        <w:spacing w:before="156" w:after="156"/>
        <w:ind w:left="720"/>
      </w:pPr>
      <w:r>
        <w:t xml:space="preserve">| 1 </w:t>
      </w:r>
      <w:r>
        <w:rPr>
          <w:rFonts w:hint="eastAsia"/>
        </w:rPr>
        <w:tab/>
      </w:r>
      <w:r>
        <w:t xml:space="preserve">  |</w:t>
      </w:r>
    </w:p>
    <w:p>
      <w:pPr>
        <w:pStyle w:val="6"/>
        <w:numPr>
          <w:ilvl w:val="3"/>
          <w:numId w:val="0"/>
        </w:numPr>
        <w:spacing w:before="156" w:after="156"/>
      </w:pPr>
      <w:r>
        <w:rPr>
          <w:rFonts w:hint="eastAsia"/>
        </w:rPr>
        <w:t>SRV-&gt;NET服务器查询路灯版本信息</w:t>
      </w:r>
      <w:r>
        <w:t>(</w:t>
      </w:r>
      <w:r>
        <w:rPr>
          <w:rFonts w:hint="eastAsia"/>
        </w:rPr>
        <w:t>Type1</w:t>
      </w:r>
      <w:r>
        <w:t>, cmd=</w:t>
      </w:r>
      <w:r>
        <w:rPr>
          <w:rFonts w:hint="eastAsia"/>
        </w:rPr>
        <w:t>20</w:t>
      </w:r>
      <w:r>
        <w:t>):</w:t>
      </w:r>
    </w:p>
    <w:p>
      <w:pPr>
        <w:spacing w:before="156" w:after="156"/>
        <w:ind w:firstLine="840"/>
      </w:pPr>
      <w:r>
        <w:rPr>
          <w:rFonts w:hint="eastAsia"/>
        </w:rPr>
        <w:t>长度：0</w:t>
      </w:r>
    </w:p>
    <w:p>
      <w:pPr>
        <w:pStyle w:val="6"/>
        <w:numPr>
          <w:ilvl w:val="3"/>
          <w:numId w:val="0"/>
        </w:numPr>
        <w:spacing w:before="156" w:after="156"/>
      </w:pPr>
      <w:r>
        <w:rPr>
          <w:rFonts w:hint="eastAsia"/>
        </w:rPr>
        <w:t>DEV-&gt;SRV查询路灯版本应答</w:t>
      </w:r>
      <w:r>
        <w:t>(</w:t>
      </w:r>
      <w:r>
        <w:rPr>
          <w:rFonts w:hint="eastAsia"/>
        </w:rPr>
        <w:t>Type2</w:t>
      </w:r>
      <w:r>
        <w:t>, cmd=</w:t>
      </w:r>
      <w:r>
        <w:rPr>
          <w:rFonts w:hint="eastAsia"/>
        </w:rPr>
        <w:t>20</w:t>
      </w:r>
      <w:r>
        <w:t>):</w:t>
      </w:r>
    </w:p>
    <w:p>
      <w:pPr>
        <w:pStyle w:val="36"/>
        <w:widowControl/>
        <w:spacing w:before="156" w:after="156"/>
        <w:ind w:left="720"/>
      </w:pPr>
      <w:r>
        <w:t>|</w:t>
      </w:r>
      <w:r>
        <w:rPr>
          <w:rFonts w:hint="eastAsia"/>
        </w:rPr>
        <w:t>resv</w:t>
      </w:r>
      <w:r>
        <w:rPr>
          <w:rFonts w:hint="eastAsia"/>
        </w:rPr>
        <w:tab/>
      </w:r>
      <w:r>
        <w:t>|</w:t>
      </w:r>
      <w:r>
        <w:rPr>
          <w:rFonts w:hint="eastAsia"/>
        </w:rPr>
        <w:t>boot_maj_min</w:t>
      </w:r>
      <w:r>
        <w:rPr>
          <w:rFonts w:hint="eastAsia"/>
        </w:rPr>
        <w:tab/>
      </w:r>
      <w:r>
        <w:t>|</w:t>
      </w:r>
      <w:r>
        <w:rPr>
          <w:rFonts w:hint="eastAsia"/>
        </w:rPr>
        <w:t>boot_rev</w:t>
      </w:r>
      <w:r>
        <w:rPr>
          <w:rFonts w:hint="eastAsia"/>
        </w:rPr>
        <w:tab/>
      </w:r>
      <w:r>
        <w:t>|</w:t>
      </w:r>
      <w:r>
        <w:rPr>
          <w:rFonts w:hint="eastAsia"/>
        </w:rPr>
        <w:t>app_maj_min</w:t>
      </w:r>
      <w:r>
        <w:rPr>
          <w:rFonts w:hint="eastAsia"/>
        </w:rPr>
        <w:tab/>
      </w:r>
      <w:r>
        <w:t>|</w:t>
      </w:r>
      <w:r>
        <w:rPr>
          <w:rFonts w:hint="eastAsia"/>
        </w:rPr>
        <w:t>app_rev|</w:t>
      </w:r>
    </w:p>
    <w:p>
      <w:pPr>
        <w:pStyle w:val="36"/>
        <w:widowControl/>
        <w:spacing w:before="156" w:after="156"/>
        <w:ind w:left="720"/>
      </w:pPr>
      <w:r>
        <w:t>| 1</w:t>
      </w:r>
      <w:r>
        <w:rPr>
          <w:rFonts w:hint="eastAsia"/>
        </w:rPr>
        <w:tab/>
      </w:r>
      <w:r>
        <w:t>|  1</w:t>
      </w:r>
      <w:r>
        <w:rPr>
          <w:rFonts w:hint="eastAsia"/>
        </w:rPr>
        <w:tab/>
      </w:r>
      <w:r>
        <w:rPr>
          <w:rFonts w:hint="eastAsia"/>
        </w:rPr>
        <w:tab/>
      </w:r>
      <w:r>
        <w:t>|  1</w:t>
      </w:r>
      <w:r>
        <w:rPr>
          <w:rFonts w:hint="eastAsia"/>
        </w:rPr>
        <w:tab/>
      </w:r>
      <w:r>
        <w:rPr>
          <w:rFonts w:hint="eastAsia"/>
        </w:rPr>
        <w:tab/>
      </w:r>
      <w:r>
        <w:t>|  1</w:t>
      </w:r>
      <w:r>
        <w:rPr>
          <w:rFonts w:hint="eastAsia"/>
        </w:rPr>
        <w:tab/>
      </w:r>
      <w:r>
        <w:rPr>
          <w:rFonts w:hint="eastAsia"/>
        </w:rPr>
        <w:tab/>
      </w:r>
      <w:r>
        <w:t>|  1</w:t>
      </w:r>
      <w:r>
        <w:rPr>
          <w:rFonts w:hint="eastAsia"/>
        </w:rPr>
        <w:tab/>
      </w:r>
      <w:r>
        <w:rPr>
          <w:rFonts w:hint="eastAsia"/>
        </w:rPr>
        <w:t>|</w:t>
      </w:r>
    </w:p>
    <w:p>
      <w:pPr>
        <w:pStyle w:val="6"/>
        <w:numPr>
          <w:ilvl w:val="3"/>
          <w:numId w:val="0"/>
        </w:numPr>
        <w:spacing w:before="156" w:after="156"/>
      </w:pPr>
      <w:r>
        <w:rPr>
          <w:rFonts w:hint="eastAsia"/>
        </w:rPr>
        <w:t>DEV-&gt;SRV路灯主动上报设备信息</w:t>
      </w:r>
      <w:r>
        <w:t>(</w:t>
      </w:r>
      <w:r>
        <w:rPr>
          <w:rFonts w:hint="eastAsia"/>
        </w:rPr>
        <w:t>Type3</w:t>
      </w:r>
      <w:r>
        <w:t>, cmd=</w:t>
      </w:r>
      <w:r>
        <w:rPr>
          <w:rFonts w:hint="eastAsia"/>
        </w:rPr>
        <w:t>22</w:t>
      </w:r>
      <w:r>
        <w:t>):</w:t>
      </w:r>
    </w:p>
    <w:p>
      <w:pPr>
        <w:pStyle w:val="36"/>
        <w:widowControl/>
        <w:spacing w:before="156" w:after="156"/>
      </w:pPr>
      <w:r>
        <w:rPr>
          <w:rFonts w:hint="eastAsia"/>
        </w:rPr>
        <w:tab/>
      </w:r>
      <w:r>
        <w:t>|</w:t>
      </w:r>
      <w:r>
        <w:rPr>
          <w:rFonts w:hint="eastAsia"/>
        </w:rPr>
        <w:t>report_idx</w:t>
      </w:r>
      <w:r>
        <w:t>|data|</w:t>
      </w:r>
    </w:p>
    <w:p>
      <w:pPr>
        <w:pStyle w:val="36"/>
        <w:widowControl/>
        <w:spacing w:before="156" w:after="156"/>
        <w:ind w:left="720"/>
      </w:pPr>
      <w:r>
        <w:rPr>
          <w:rFonts w:hint="eastAsia"/>
        </w:rPr>
        <w:tab/>
      </w:r>
      <w:r>
        <w:t>|</w:t>
      </w:r>
      <w:r>
        <w:rPr>
          <w:rFonts w:hint="eastAsia"/>
        </w:rPr>
        <w:t xml:space="preserve">  1</w:t>
      </w:r>
      <w:r>
        <w:rPr>
          <w:rFonts w:hint="eastAsia"/>
        </w:rPr>
        <w:tab/>
      </w:r>
      <w:r>
        <w:t xml:space="preserve">| N  </w:t>
      </w:r>
      <w:r>
        <w:rPr>
          <w:rFonts w:hint="eastAsia"/>
        </w:rPr>
        <w:t>|</w:t>
      </w:r>
    </w:p>
    <w:p>
      <w:pPr>
        <w:pStyle w:val="6"/>
        <w:numPr>
          <w:ilvl w:val="3"/>
          <w:numId w:val="0"/>
        </w:numPr>
        <w:spacing w:before="156" w:after="156"/>
      </w:pPr>
      <w:r>
        <w:rPr>
          <w:rFonts w:hint="eastAsia"/>
        </w:rPr>
        <w:t>SRV-&gt;NET路灯主动上报设备信息</w:t>
      </w:r>
      <w:r>
        <w:t>应答(</w:t>
      </w:r>
      <w:r>
        <w:rPr>
          <w:rFonts w:hint="eastAsia"/>
        </w:rPr>
        <w:t>Type4</w:t>
      </w:r>
      <w:r>
        <w:t xml:space="preserve"> cmd=</w:t>
      </w:r>
      <w:r>
        <w:rPr>
          <w:rFonts w:hint="eastAsia"/>
        </w:rPr>
        <w:t>22</w:t>
      </w:r>
      <w:r>
        <w:t>):</w:t>
      </w:r>
    </w:p>
    <w:p>
      <w:pPr>
        <w:pStyle w:val="36"/>
        <w:widowControl/>
        <w:spacing w:before="156" w:after="156"/>
        <w:ind w:left="720"/>
      </w:pPr>
      <w:r>
        <w:t>|</w:t>
      </w:r>
      <w:r>
        <w:rPr>
          <w:rFonts w:hint="eastAsia"/>
        </w:rPr>
        <w:t>report_idx</w:t>
      </w:r>
      <w:r>
        <w:t>|</w:t>
      </w:r>
    </w:p>
    <w:p>
      <w:pPr>
        <w:pStyle w:val="36"/>
        <w:widowControl/>
        <w:spacing w:before="156" w:after="156"/>
        <w:ind w:left="720"/>
      </w:pPr>
      <w:r>
        <w:t xml:space="preserve">| 1 </w:t>
      </w:r>
      <w:r>
        <w:rPr>
          <w:rFonts w:hint="eastAsia"/>
        </w:rPr>
        <w:tab/>
      </w:r>
      <w:r>
        <w:t xml:space="preserve">  |</w:t>
      </w:r>
    </w:p>
    <w:p>
      <w:pPr>
        <w:pStyle w:val="6"/>
        <w:numPr>
          <w:ilvl w:val="3"/>
          <w:numId w:val="0"/>
        </w:numPr>
        <w:spacing w:before="156" w:after="156"/>
      </w:pPr>
      <w:r>
        <w:rPr>
          <w:rFonts w:hint="eastAsia"/>
        </w:rPr>
        <w:t>DEV-&gt;SRV路灯主动上报设备异常</w:t>
      </w:r>
      <w:r>
        <w:rPr>
          <w:rFonts w:hint="eastAsia"/>
        </w:rPr>
        <w:tab/>
      </w:r>
      <w:r>
        <w:t>(</w:t>
      </w:r>
      <w:r>
        <w:rPr>
          <w:rFonts w:hint="eastAsia"/>
        </w:rPr>
        <w:t>Type3</w:t>
      </w:r>
      <w:r>
        <w:t>, cmd=</w:t>
      </w:r>
      <w:r>
        <w:rPr>
          <w:rFonts w:hint="eastAsia"/>
        </w:rPr>
        <w:t>21</w:t>
      </w:r>
      <w:r>
        <w:t>):</w:t>
      </w:r>
    </w:p>
    <w:p>
      <w:pPr>
        <w:pStyle w:val="36"/>
        <w:widowControl/>
        <w:spacing w:before="156" w:after="156"/>
      </w:pPr>
      <w:r>
        <w:rPr>
          <w:rFonts w:hint="eastAsia"/>
        </w:rPr>
        <w:tab/>
      </w:r>
      <w:r>
        <w:t>|</w:t>
      </w:r>
      <w:r>
        <w:rPr>
          <w:rFonts w:hint="eastAsia"/>
        </w:rPr>
        <w:t>report_idx</w:t>
      </w:r>
      <w:r>
        <w:t>|data|</w:t>
      </w:r>
    </w:p>
    <w:p>
      <w:pPr>
        <w:pStyle w:val="36"/>
        <w:widowControl/>
        <w:spacing w:before="156" w:after="156"/>
        <w:ind w:left="720"/>
      </w:pPr>
      <w:r>
        <w:rPr>
          <w:rFonts w:hint="eastAsia"/>
        </w:rPr>
        <w:tab/>
      </w:r>
      <w:r>
        <w:t>|</w:t>
      </w:r>
      <w:r>
        <w:rPr>
          <w:rFonts w:hint="eastAsia"/>
        </w:rPr>
        <w:t xml:space="preserve">  1</w:t>
      </w:r>
      <w:r>
        <w:rPr>
          <w:rFonts w:hint="eastAsia"/>
        </w:rPr>
        <w:tab/>
      </w:r>
      <w:r>
        <w:t xml:space="preserve">| N  </w:t>
      </w:r>
      <w:r>
        <w:rPr>
          <w:rFonts w:hint="eastAsia"/>
        </w:rPr>
        <w:t>|</w:t>
      </w:r>
    </w:p>
    <w:p>
      <w:pPr>
        <w:pStyle w:val="6"/>
        <w:numPr>
          <w:ilvl w:val="3"/>
          <w:numId w:val="0"/>
        </w:numPr>
        <w:spacing w:before="156" w:after="156"/>
      </w:pPr>
      <w:r>
        <w:rPr>
          <w:rFonts w:hint="eastAsia"/>
        </w:rPr>
        <w:t>SRV-&gt;NET路灯主动上报设备异常</w:t>
      </w:r>
      <w:r>
        <w:t>应答(</w:t>
      </w:r>
      <w:r>
        <w:rPr>
          <w:rFonts w:hint="eastAsia"/>
        </w:rPr>
        <w:t>Type4</w:t>
      </w:r>
      <w:r>
        <w:t xml:space="preserve"> cmd=</w:t>
      </w:r>
      <w:r>
        <w:rPr>
          <w:rFonts w:hint="eastAsia"/>
        </w:rPr>
        <w:t>21</w:t>
      </w:r>
      <w:r>
        <w:t>):</w:t>
      </w:r>
    </w:p>
    <w:p>
      <w:pPr>
        <w:pStyle w:val="36"/>
        <w:widowControl/>
        <w:spacing w:before="156" w:after="156"/>
        <w:ind w:left="720"/>
      </w:pPr>
      <w:r>
        <w:t>|</w:t>
      </w:r>
      <w:r>
        <w:rPr>
          <w:rFonts w:hint="eastAsia"/>
        </w:rPr>
        <w:t>report_idx</w:t>
      </w:r>
      <w:r>
        <w:t>|</w:t>
      </w:r>
    </w:p>
    <w:p>
      <w:pPr>
        <w:pStyle w:val="36"/>
        <w:widowControl/>
        <w:spacing w:before="156" w:after="156"/>
        <w:ind w:left="720"/>
      </w:pPr>
      <w:r>
        <w:t xml:space="preserve">| 1 </w:t>
      </w:r>
      <w:r>
        <w:rPr>
          <w:rFonts w:hint="eastAsia"/>
        </w:rPr>
        <w:tab/>
      </w:r>
      <w:r>
        <w:t xml:space="preserve">  |</w:t>
      </w:r>
    </w:p>
    <w:p>
      <w:pPr>
        <w:pStyle w:val="6"/>
        <w:numPr>
          <w:ilvl w:val="3"/>
          <w:numId w:val="0"/>
        </w:numPr>
        <w:spacing w:before="156" w:after="156"/>
      </w:pPr>
      <w:r>
        <w:rPr>
          <w:rFonts w:hint="eastAsia"/>
        </w:rPr>
        <w:t>DEV-&gt;SRV路灯主动上报设备</w:t>
      </w:r>
      <w:r>
        <w:rPr>
          <w:rFonts w:hint="eastAsia"/>
          <w:lang w:eastAsia="zh-CN"/>
        </w:rPr>
        <w:t>定时器</w:t>
      </w:r>
      <w:r>
        <w:rPr>
          <w:rFonts w:hint="eastAsia"/>
        </w:rPr>
        <w:t>信息</w:t>
      </w:r>
      <w:r>
        <w:t>(</w:t>
      </w:r>
      <w:r>
        <w:rPr>
          <w:rFonts w:hint="eastAsia"/>
        </w:rPr>
        <w:t>Type3</w:t>
      </w:r>
      <w:r>
        <w:t>, cmd=</w:t>
      </w:r>
      <w:r>
        <w:rPr>
          <w:rFonts w:hint="eastAsia"/>
        </w:rPr>
        <w:t>2</w:t>
      </w:r>
      <w:r>
        <w:rPr>
          <w:rFonts w:hint="eastAsia"/>
          <w:lang w:val="en-US" w:eastAsia="zh-CN"/>
        </w:rPr>
        <w:t>6</w:t>
      </w:r>
      <w:r>
        <w:t>):</w:t>
      </w:r>
    </w:p>
    <w:p>
      <w:pPr>
        <w:pStyle w:val="36"/>
        <w:widowControl/>
        <w:spacing w:before="156" w:after="156"/>
      </w:pPr>
      <w:r>
        <w:rPr>
          <w:rFonts w:hint="eastAsia"/>
        </w:rPr>
        <w:tab/>
      </w:r>
      <w:r>
        <w:t>|</w:t>
      </w:r>
      <w:r>
        <w:rPr>
          <w:rFonts w:hint="eastAsia"/>
        </w:rPr>
        <w:t>report_idx</w:t>
      </w:r>
      <w:r>
        <w:t>|data|</w:t>
      </w:r>
    </w:p>
    <w:p>
      <w:pPr>
        <w:pStyle w:val="36"/>
        <w:widowControl/>
        <w:spacing w:before="156" w:after="156"/>
        <w:ind w:left="720"/>
      </w:pPr>
      <w:r>
        <w:rPr>
          <w:rFonts w:hint="eastAsia"/>
        </w:rPr>
        <w:tab/>
      </w:r>
      <w:r>
        <w:t>|</w:t>
      </w:r>
      <w:r>
        <w:rPr>
          <w:rFonts w:hint="eastAsia"/>
        </w:rPr>
        <w:t xml:space="preserve">  1</w:t>
      </w:r>
      <w:r>
        <w:rPr>
          <w:rFonts w:hint="eastAsia"/>
        </w:rPr>
        <w:tab/>
      </w:r>
      <w:r>
        <w:t xml:space="preserve">| N  </w:t>
      </w:r>
      <w:r>
        <w:rPr>
          <w:rFonts w:hint="eastAsia"/>
        </w:rPr>
        <w:t>|</w:t>
      </w:r>
    </w:p>
    <w:p>
      <w:pPr>
        <w:pStyle w:val="6"/>
        <w:numPr>
          <w:ilvl w:val="3"/>
          <w:numId w:val="0"/>
        </w:numPr>
        <w:spacing w:before="156" w:after="156"/>
      </w:pPr>
      <w:r>
        <w:rPr>
          <w:rFonts w:hint="eastAsia"/>
        </w:rPr>
        <w:t>SRV-&gt;NET路灯主动上报设备</w:t>
      </w:r>
      <w:r>
        <w:rPr>
          <w:rFonts w:hint="eastAsia"/>
          <w:lang w:eastAsia="zh-CN"/>
        </w:rPr>
        <w:t>定时器</w:t>
      </w:r>
      <w:r>
        <w:rPr>
          <w:rFonts w:hint="eastAsia"/>
        </w:rPr>
        <w:t>信息</w:t>
      </w:r>
      <w:r>
        <w:t>应答(</w:t>
      </w:r>
      <w:r>
        <w:rPr>
          <w:rFonts w:hint="eastAsia"/>
        </w:rPr>
        <w:t>Type4</w:t>
      </w:r>
      <w:r>
        <w:t xml:space="preserve"> cmd=</w:t>
      </w:r>
      <w:r>
        <w:rPr>
          <w:rFonts w:hint="eastAsia"/>
        </w:rPr>
        <w:t>2</w:t>
      </w:r>
      <w:r>
        <w:rPr>
          <w:rFonts w:hint="eastAsia"/>
          <w:lang w:val="en-US" w:eastAsia="zh-CN"/>
        </w:rPr>
        <w:t>6</w:t>
      </w:r>
      <w:r>
        <w:t>):</w:t>
      </w:r>
    </w:p>
    <w:p>
      <w:pPr>
        <w:pStyle w:val="36"/>
        <w:widowControl/>
        <w:spacing w:before="156" w:after="156"/>
        <w:ind w:left="720"/>
      </w:pPr>
      <w:r>
        <w:t>|</w:t>
      </w:r>
      <w:r>
        <w:rPr>
          <w:rFonts w:hint="eastAsia"/>
        </w:rPr>
        <w:t>report_idx</w:t>
      </w:r>
      <w:r>
        <w:t>|</w:t>
      </w:r>
    </w:p>
    <w:p>
      <w:pPr>
        <w:pStyle w:val="36"/>
        <w:widowControl/>
        <w:spacing w:before="156" w:after="156"/>
        <w:ind w:left="720"/>
      </w:pPr>
      <w:r>
        <w:t xml:space="preserve">| 1 </w:t>
      </w:r>
      <w:r>
        <w:rPr>
          <w:rFonts w:hint="eastAsia"/>
        </w:rPr>
        <w:tab/>
      </w:r>
      <w:r>
        <w:t xml:space="preserve">  |</w:t>
      </w:r>
    </w:p>
    <w:p>
      <w:pPr>
        <w:pStyle w:val="2"/>
        <w:spacing w:before="156" w:after="156"/>
      </w:pPr>
      <w:r>
        <w:br w:type="page"/>
      </w:r>
      <w:bookmarkStart w:id="27" w:name="_Toc2364"/>
      <w:r>
        <w:rPr>
          <w:rFonts w:hint="eastAsia"/>
        </w:rPr>
        <w:t>路灯升级流程</w:t>
      </w:r>
      <w:bookmarkEnd w:id="27"/>
    </w:p>
    <w:p>
      <w:pPr>
        <w:spacing w:before="156" w:after="156"/>
      </w:pPr>
      <w:r>
        <w:rPr>
          <w:rFonts w:hint="eastAsia"/>
        </w:rPr>
        <w:t>详细说明参考“基于macbee light link协议的智慧路灯远程升级方法、装置及系统.doc”</w:t>
      </w:r>
    </w:p>
    <w:p>
      <w:pPr>
        <w:spacing w:before="156" w:after="156"/>
      </w:pPr>
      <w:r>
        <w:rPr>
          <w:rFonts w:hint="eastAsia"/>
        </w:rPr>
        <w:t>Step1：服务器发送广播报文</w:t>
      </w:r>
      <w:r>
        <w:t>”</w:t>
      </w:r>
      <w:r>
        <w:rPr>
          <w:rFonts w:hint="eastAsia"/>
        </w:rPr>
        <w:t>升级img_header</w:t>
      </w:r>
      <w:r>
        <w:t>”</w:t>
      </w:r>
      <w:r>
        <w:rPr>
          <w:rFonts w:hint="eastAsia"/>
        </w:rPr>
        <w:t>到net</w:t>
      </w:r>
    </w:p>
    <w:p>
      <w:pPr>
        <w:spacing w:before="156" w:after="156"/>
      </w:pPr>
      <w:r>
        <w:rPr>
          <w:rFonts w:hint="eastAsia"/>
        </w:rPr>
        <w:t>Step2:设备判断img_header的正确性，</w:t>
      </w:r>
    </w:p>
    <w:p>
      <w:pPr>
        <w:spacing w:before="156" w:after="156"/>
      </w:pPr>
      <w:r>
        <w:rPr>
          <w:rFonts w:hint="eastAsia"/>
        </w:rPr>
        <w:t>如果需要升级，则檫除对应镜像有有效标识位，然后根据需要跳转到特定镜像，同时将对应img保存的版本信息置0。</w:t>
      </w:r>
    </w:p>
    <w:p>
      <w:pPr>
        <w:spacing w:before="156" w:after="156"/>
      </w:pPr>
      <w:r>
        <w:rPr>
          <w:rFonts w:hint="eastAsia"/>
        </w:rPr>
        <w:t>升级app，则跳转到boot，升级boot，则跳转到app</w:t>
      </w:r>
    </w:p>
    <w:p>
      <w:pPr>
        <w:spacing w:before="156" w:after="156"/>
      </w:pPr>
      <w:r>
        <w:rPr>
          <w:rFonts w:hint="eastAsia"/>
        </w:rPr>
        <w:t>Step3：再次收到img_header后，檫除对应img，记录升级结束理论时间</w:t>
      </w:r>
    </w:p>
    <w:p>
      <w:pPr>
        <w:spacing w:before="156" w:after="156"/>
      </w:pPr>
      <w:r>
        <w:rPr>
          <w:rFonts w:hint="eastAsia"/>
        </w:rPr>
        <w:t>Step4：收到img_data后，将数据写到对应flash位置</w:t>
      </w:r>
    </w:p>
    <w:p>
      <w:pPr>
        <w:spacing w:before="156" w:after="156"/>
      </w:pPr>
      <w:r>
        <w:rPr>
          <w:rFonts w:hint="eastAsia"/>
        </w:rPr>
        <w:t>Step5：升级完成后，设备自动重启</w:t>
      </w:r>
    </w:p>
    <w:p>
      <w:pPr>
        <w:spacing w:before="156" w:after="156"/>
      </w:pPr>
      <w:r>
        <w:rPr>
          <w:rFonts w:hint="eastAsia"/>
        </w:rPr>
        <w:t>Step6：如果step5不成立，但是升级结束时间到了，则主动向邻居请求img-data，</w:t>
      </w:r>
    </w:p>
    <w:p>
      <w:pPr>
        <w:spacing w:before="156" w:after="156"/>
      </w:pPr>
      <w:r>
        <w:rPr>
          <w:rFonts w:hint="eastAsia"/>
        </w:rPr>
        <w:t>Step7：如果step4不成立，但是启动后已经等待了35秒，则主动向邻居请求img_header</w:t>
      </w:r>
    </w:p>
    <w:p>
      <w:pPr>
        <w:spacing w:before="156" w:after="156"/>
      </w:pPr>
      <w:r>
        <w:rPr>
          <w:rFonts w:hint="eastAsia"/>
        </w:rPr>
        <w:t>其他：如果出现img校验失败，则檫除img对应flash区域，然后主动向邻居请求img-data</w:t>
      </w:r>
    </w:p>
    <w:p>
      <w:pPr>
        <w:spacing w:before="156" w:after="156"/>
      </w:pPr>
      <w:r>
        <w:rPr>
          <w:rFonts w:hint="eastAsia"/>
        </w:rPr>
        <w:t>如果升级中途重新受到img_header报文,则与设备缓存的img——header比较，如果相同，则只修改升级结束理论时间，否则，修改结束时间的同时，将img对应flash区域檫除。</w:t>
      </w:r>
    </w:p>
    <w:p>
      <w:pPr>
        <w:pStyle w:val="2"/>
        <w:spacing w:before="156" w:after="156"/>
      </w:pPr>
      <w:r>
        <w:rPr>
          <w:rFonts w:hint="eastAsia"/>
        </w:rPr>
        <w:br w:type="page"/>
      </w:r>
      <w:bookmarkStart w:id="28" w:name="_Toc23029"/>
      <w:r>
        <w:rPr>
          <w:rFonts w:hint="eastAsia"/>
        </w:rPr>
        <w:t>路灯信道设置</w:t>
      </w:r>
      <w:bookmarkEnd w:id="28"/>
    </w:p>
    <w:p>
      <w:pPr>
        <w:pStyle w:val="4"/>
        <w:spacing w:before="156" w:after="156"/>
      </w:pPr>
      <w:bookmarkStart w:id="29" w:name="_Toc17128"/>
      <w:r>
        <w:rPr>
          <w:rFonts w:hint="eastAsia"/>
        </w:rPr>
        <w:t>设备端处理流程</w:t>
      </w:r>
      <w:bookmarkEnd w:id="29"/>
    </w:p>
    <w:p>
      <w:pPr>
        <w:spacing w:before="156" w:after="156"/>
      </w:pPr>
    </w:p>
    <w:p>
      <w:pPr>
        <w:spacing w:before="156" w:after="156"/>
      </w:pPr>
    </w:p>
    <w:p>
      <w:pPr>
        <w:spacing w:before="156" w:after="156"/>
        <w:rPr>
          <w:rFonts w:hint="eastAsia"/>
        </w:rPr>
      </w:pPr>
      <w:r>
        <w:object>
          <v:shape id="_x0000_i1034" o:spt="75" type="#_x0000_t75" style="height:520.85pt;width:475.95pt;" o:ole="t" filled="f" o:preferrelative="t" stroked="f" coordsize="21600,21600">
            <v:path/>
            <v:fill on="f" focussize="0,0"/>
            <v:stroke on="f" joinstyle="miter"/>
            <v:imagedata r:id="rId23" o:title=""/>
            <o:lock v:ext="edit" aspectratio="t"/>
            <w10:wrap type="none"/>
            <w10:anchorlock/>
          </v:shape>
          <o:OLEObject Type="Embed" ProgID="SmartDraw.2" ShapeID="_x0000_i1034" DrawAspect="Content" ObjectID="_1468075725" r:id="rId22">
            <o:LockedField>false</o:LockedField>
          </o:OLEObject>
        </w:object>
      </w:r>
    </w:p>
    <w:p>
      <w:pPr>
        <w:pStyle w:val="4"/>
        <w:spacing w:before="156" w:after="156"/>
        <w:rPr>
          <w:rFonts w:hint="eastAsia"/>
        </w:rPr>
      </w:pPr>
      <w:r>
        <w:br w:type="page"/>
      </w:r>
      <w:bookmarkStart w:id="30" w:name="_Toc5607"/>
      <w:r>
        <w:rPr>
          <w:rFonts w:hint="eastAsia"/>
        </w:rPr>
        <w:t>网关处理流程</w:t>
      </w:r>
      <w:bookmarkEnd w:id="30"/>
    </w:p>
    <w:p>
      <w:pPr>
        <w:spacing w:before="156" w:after="156"/>
      </w:pPr>
      <w:r>
        <w:object>
          <v:shape id="_x0000_i1035" o:spt="75" type="#_x0000_t75" style="height:215.05pt;width:132.8pt;" o:ole="t" filled="f" o:preferrelative="t" stroked="f" coordsize="21600,21600">
            <v:path/>
            <v:fill on="f" focussize="0,0"/>
            <v:stroke on="f" joinstyle="miter"/>
            <v:imagedata r:id="rId25" o:title=""/>
            <o:lock v:ext="edit" aspectratio="t"/>
            <w10:wrap type="none"/>
            <w10:anchorlock/>
          </v:shape>
          <o:OLEObject Type="Embed" ProgID="SmartDraw.2" ShapeID="_x0000_i1035" DrawAspect="Content" ObjectID="_1468075726" r:id="rId24">
            <o:LockedField>false</o:LockedField>
          </o:OLEObject>
        </w:object>
      </w:r>
    </w:p>
    <w:p>
      <w:pPr>
        <w:spacing w:before="156" w:after="156"/>
      </w:pPr>
    </w:p>
    <w:p>
      <w:pPr>
        <w:pStyle w:val="4"/>
        <w:spacing w:before="156" w:after="156"/>
      </w:pPr>
      <w:bookmarkStart w:id="31" w:name="_Toc21977"/>
      <w:r>
        <w:rPr>
          <w:rFonts w:hint="eastAsia"/>
        </w:rPr>
        <w:t>报文定义：</w:t>
      </w:r>
      <w:bookmarkEnd w:id="31"/>
    </w:p>
    <w:p>
      <w:pPr>
        <w:pStyle w:val="6"/>
        <w:numPr>
          <w:ilvl w:val="3"/>
          <w:numId w:val="0"/>
        </w:numPr>
        <w:spacing w:before="156" w:after="156"/>
      </w:pPr>
      <w:r>
        <w:rPr>
          <w:rFonts w:hint="eastAsia"/>
        </w:rPr>
        <w:t>SRV-&gt;NET同步或者设置道路RF信道</w:t>
      </w:r>
      <w:r>
        <w:t>(</w:t>
      </w:r>
      <w:r>
        <w:rPr>
          <w:rFonts w:hint="eastAsia"/>
        </w:rPr>
        <w:t>Type0</w:t>
      </w:r>
      <w:r>
        <w:t>, cmd=</w:t>
      </w:r>
      <w:r>
        <w:rPr>
          <w:rFonts w:hint="eastAsia"/>
        </w:rPr>
        <w:t>25</w:t>
      </w:r>
      <w:r>
        <w:t>):</w:t>
      </w:r>
    </w:p>
    <w:p>
      <w:pPr>
        <w:pStyle w:val="36"/>
        <w:widowControl/>
        <w:spacing w:before="156" w:after="156"/>
        <w:ind w:left="720"/>
      </w:pPr>
      <w:r>
        <w:t>|</w:t>
      </w:r>
      <w:r>
        <w:rPr>
          <w:rFonts w:hint="eastAsia"/>
        </w:rPr>
        <w:t>sub_cmd</w:t>
      </w:r>
      <w:r>
        <w:rPr>
          <w:rFonts w:hint="eastAsia"/>
        </w:rPr>
        <w:tab/>
      </w:r>
      <w:r>
        <w:t>|channel|</w:t>
      </w:r>
      <w:r>
        <w:rPr>
          <w:rFonts w:hint="eastAsia"/>
        </w:rPr>
        <w:t xml:space="preserve"> time</w:t>
      </w:r>
      <w:r>
        <w:t xml:space="preserve"> |</w:t>
      </w:r>
      <w:r>
        <w:rPr>
          <w:rFonts w:hint="eastAsia"/>
        </w:rPr>
        <w:t xml:space="preserve"> </w:t>
      </w:r>
      <w:r>
        <w:t xml:space="preserve">pad </w:t>
      </w:r>
      <w:r>
        <w:rPr>
          <w:rFonts w:hint="eastAsia"/>
        </w:rPr>
        <w:tab/>
      </w:r>
      <w:r>
        <w:t>|</w:t>
      </w:r>
    </w:p>
    <w:p>
      <w:pPr>
        <w:pStyle w:val="36"/>
        <w:widowControl/>
        <w:tabs>
          <w:tab w:val="left" w:pos="2845"/>
          <w:tab w:val="clear" w:pos="2748"/>
        </w:tabs>
        <w:spacing w:before="156" w:after="156"/>
        <w:ind w:left="720"/>
        <w:rPr>
          <w:rFonts w:hint="eastAsia"/>
        </w:rPr>
      </w:pPr>
      <w:r>
        <w:t>|</w:t>
      </w:r>
      <w:r>
        <w:rPr>
          <w:rFonts w:hint="eastAsia"/>
        </w:rPr>
        <w:t xml:space="preserve">  </w:t>
      </w:r>
      <w:r>
        <w:t xml:space="preserve"> 1 </w:t>
      </w:r>
      <w:r>
        <w:rPr>
          <w:rFonts w:hint="eastAsia"/>
        </w:rPr>
        <w:tab/>
      </w:r>
      <w:r>
        <w:t xml:space="preserve">| </w:t>
      </w:r>
      <w:r>
        <w:rPr>
          <w:rFonts w:hint="eastAsia"/>
        </w:rPr>
        <w:t xml:space="preserve">  </w:t>
      </w:r>
      <w:r>
        <w:t xml:space="preserve">1 </w:t>
      </w:r>
      <w:r>
        <w:rPr>
          <w:rFonts w:hint="eastAsia"/>
        </w:rPr>
        <w:tab/>
      </w:r>
      <w:r>
        <w:t>|</w:t>
      </w:r>
      <w:r>
        <w:rPr>
          <w:rFonts w:hint="eastAsia"/>
        </w:rPr>
        <w:t xml:space="preserve">  </w:t>
      </w:r>
      <w:r>
        <w:t xml:space="preserve">1 </w:t>
      </w:r>
      <w:r>
        <w:rPr>
          <w:rFonts w:hint="eastAsia"/>
        </w:rPr>
        <w:tab/>
      </w:r>
      <w:r>
        <w:t>|</w:t>
      </w:r>
      <w:r>
        <w:rPr>
          <w:rFonts w:hint="eastAsia"/>
        </w:rPr>
        <w:t xml:space="preserve"> </w:t>
      </w:r>
      <w:r>
        <w:t xml:space="preserve">1 </w:t>
      </w:r>
      <w:r>
        <w:rPr>
          <w:rFonts w:hint="eastAsia"/>
        </w:rPr>
        <w:tab/>
      </w:r>
      <w:r>
        <w:t>|</w:t>
      </w:r>
    </w:p>
    <w:p>
      <w:pPr>
        <w:pStyle w:val="36"/>
        <w:widowControl/>
        <w:spacing w:before="156" w:after="156"/>
        <w:ind w:left="720"/>
      </w:pPr>
      <w:r>
        <w:rPr>
          <w:rFonts w:hint="eastAsia"/>
        </w:rPr>
        <w:t>sub_cmd;/*1:同步；2:设置*/</w:t>
      </w:r>
    </w:p>
    <w:p>
      <w:pPr>
        <w:pStyle w:val="36"/>
        <w:widowControl/>
        <w:spacing w:before="156" w:after="156"/>
        <w:ind w:left="720"/>
      </w:pPr>
      <w:r>
        <w:rPr>
          <w:rFonts w:hint="eastAsia"/>
        </w:rPr>
        <w:t xml:space="preserve">time;/*生效延迟时间*/ </w:t>
      </w:r>
    </w:p>
    <w:p>
      <w:pPr>
        <w:spacing w:before="156" w:after="156"/>
      </w:pPr>
    </w:p>
    <w:p>
      <w:pPr>
        <w:pStyle w:val="2"/>
      </w:pPr>
      <w:r>
        <w:br w:type="page"/>
      </w:r>
      <w:bookmarkStart w:id="32" w:name="_Toc999"/>
      <w:bookmarkStart w:id="33" w:name="_Toc18019"/>
      <w:r>
        <w:rPr>
          <w:rFonts w:hint="eastAsia" w:ascii="Arial" w:hAnsi="Arial" w:eastAsia="黑体" w:cs="Times New Roman"/>
          <w:b/>
          <w:bCs/>
          <w:kern w:val="2"/>
          <w:sz w:val="36"/>
          <w:szCs w:val="36"/>
          <w:lang w:val="en-US" w:eastAsia="zh-CN" w:bidi="ar-SA"/>
        </w:rPr>
        <w:t>透传报文定义</w:t>
      </w:r>
      <w:bookmarkEnd w:id="32"/>
    </w:p>
    <w:p>
      <w:pPr>
        <w:rPr>
          <w:b/>
          <w:bCs/>
        </w:rPr>
      </w:pPr>
      <w:r>
        <w:rPr>
          <w:rFonts w:hint="eastAsia"/>
          <w:b/>
          <w:bCs/>
        </w:rPr>
        <w:t>RV-&gt;NET</w:t>
      </w:r>
      <w:r>
        <w:rPr>
          <w:b/>
          <w:bCs/>
        </w:rPr>
        <w:t>命令透传(</w:t>
      </w:r>
      <w:r>
        <w:rPr>
          <w:rFonts w:hint="eastAsia"/>
          <w:b/>
          <w:bCs/>
        </w:rPr>
        <w:t>Type0</w:t>
      </w:r>
      <w:r>
        <w:rPr>
          <w:b/>
          <w:bCs/>
        </w:rPr>
        <w:t>或</w:t>
      </w:r>
      <w:r>
        <w:rPr>
          <w:rFonts w:hint="eastAsia"/>
          <w:b/>
          <w:bCs/>
        </w:rPr>
        <w:t>Type1</w:t>
      </w:r>
      <w:r>
        <w:rPr>
          <w:b/>
          <w:bCs/>
        </w:rPr>
        <w:t>, cmd=</w:t>
      </w:r>
      <w:r>
        <w:rPr>
          <w:rFonts w:hint="eastAsia"/>
          <w:b/>
          <w:bCs/>
        </w:rPr>
        <w:t>15</w:t>
      </w:r>
      <w:r>
        <w:rPr>
          <w:b/>
          <w:bCs/>
        </w:rPr>
        <w:t>):</w:t>
      </w:r>
    </w:p>
    <w:p>
      <w:r>
        <w:rPr>
          <w:rFonts w:hint="eastAsia"/>
        </w:rPr>
        <w:tab/>
      </w:r>
      <w:r>
        <w:t>|data|</w:t>
      </w:r>
    </w:p>
    <w:p>
      <w:r>
        <w:rPr>
          <w:rFonts w:hint="eastAsia"/>
        </w:rPr>
        <w:tab/>
      </w:r>
      <w:r>
        <w:t>| N  |</w:t>
      </w:r>
    </w:p>
    <w:p>
      <w:pPr>
        <w:rPr>
          <w:rFonts w:hint="eastAsia" w:eastAsia="宋体"/>
          <w:lang w:val="en-US" w:eastAsia="zh-CN"/>
        </w:rPr>
      </w:pPr>
      <w:r>
        <w:rPr>
          <w:rFonts w:hint="eastAsia"/>
          <w:lang w:val="en-US" w:eastAsia="zh-CN"/>
        </w:rPr>
        <w:t>Data最大长度为20Byte</w:t>
      </w:r>
    </w:p>
    <w:p>
      <w:pPr>
        <w:rPr>
          <w:rFonts w:hint="eastAsia"/>
          <w:lang w:val="en-US" w:eastAsia="zh-CN"/>
        </w:rPr>
      </w:pPr>
      <w:r>
        <w:rPr>
          <w:rFonts w:hint="eastAsia"/>
          <w:lang w:eastAsia="zh-CN"/>
        </w:rPr>
        <w:t>上面“</w:t>
      </w:r>
      <w:r>
        <w:rPr>
          <w:rFonts w:hint="eastAsia"/>
          <w:lang w:val="en-US" w:eastAsia="zh-CN"/>
        </w:rPr>
        <w:t>4.3.6</w:t>
      </w:r>
      <w:r>
        <w:rPr>
          <w:rFonts w:hint="eastAsia"/>
        </w:rPr>
        <w:t>其他命令交互</w:t>
      </w:r>
      <w:r>
        <w:rPr>
          <w:rFonts w:hint="eastAsia"/>
          <w:lang w:eastAsia="zh-CN"/>
        </w:rPr>
        <w:t>”</w:t>
      </w:r>
      <w:r>
        <w:rPr>
          <w:rFonts w:hint="eastAsia"/>
          <w:lang w:val="en-US" w:eastAsia="zh-CN"/>
        </w:rPr>
        <w:t xml:space="preserve"> 已经对该命令做出了定义，下面所有报文都是对“data”部分的扩展</w:t>
      </w:r>
    </w:p>
    <w:p>
      <w:pPr>
        <w:rPr>
          <w:rFonts w:hint="eastAsia"/>
          <w:b/>
          <w:bCs/>
          <w:lang w:val="en-US" w:eastAsia="zh-CN"/>
        </w:rPr>
      </w:pPr>
      <w:r>
        <w:rPr>
          <w:rFonts w:hint="eastAsia"/>
          <w:b/>
          <w:bCs/>
          <w:lang w:val="en-US" w:eastAsia="zh-CN"/>
        </w:rPr>
        <w:t>注意：以下内容只是统一定义，不是每一种设备都要实现此功能，视具体设备而定</w:t>
      </w:r>
    </w:p>
    <w:p>
      <w:pPr>
        <w:rPr>
          <w:rFonts w:hint="eastAsia"/>
          <w:lang w:val="en-US" w:eastAsia="zh-CN"/>
        </w:rPr>
      </w:pPr>
      <w:r>
        <w:rPr>
          <w:rFonts w:hint="eastAsia"/>
          <w:lang w:val="en-US" w:eastAsia="zh-CN"/>
        </w:rPr>
        <w:t>通用命令格式</w:t>
      </w:r>
    </w:p>
    <w:p>
      <w:r>
        <w:t>|</w:t>
      </w:r>
      <w:r>
        <w:rPr>
          <w:rFonts w:hint="eastAsia"/>
          <w:lang w:val="en-US" w:eastAsia="zh-CN"/>
        </w:rPr>
        <w:t>sub_cmd</w:t>
      </w:r>
      <w:r>
        <w:t>|</w:t>
      </w:r>
      <w:r>
        <w:rPr>
          <w:rFonts w:hint="eastAsia"/>
          <w:lang w:val="en-US" w:eastAsia="zh-CN"/>
        </w:rPr>
        <w:t xml:space="preserve">  len</w:t>
      </w:r>
      <w:r>
        <w:rPr>
          <w:rFonts w:hint="eastAsia"/>
          <w:lang w:val="en-US" w:eastAsia="zh-CN"/>
        </w:rPr>
        <w:tab/>
      </w:r>
      <w:r>
        <w:t>|</w:t>
      </w:r>
      <w:r>
        <w:rPr>
          <w:rFonts w:hint="eastAsia"/>
          <w:lang w:val="en-US" w:eastAsia="zh-CN"/>
        </w:rPr>
        <w:t xml:space="preserve"> value</w:t>
      </w:r>
      <w:r>
        <w:rPr>
          <w:rFonts w:hint="eastAsia"/>
          <w:lang w:val="en-US" w:eastAsia="zh-CN"/>
        </w:rPr>
        <w:tab/>
      </w:r>
      <w:r>
        <w:t>|</w:t>
      </w:r>
    </w:p>
    <w:p>
      <w:r>
        <w:t>|</w:t>
      </w:r>
      <w:r>
        <w:rPr>
          <w:rFonts w:hint="eastAsia"/>
          <w:lang w:val="en-US" w:eastAsia="zh-CN"/>
        </w:rPr>
        <w:t xml:space="preserve">    1</w:t>
      </w:r>
      <w:r>
        <w:rPr>
          <w:rFonts w:hint="eastAsia"/>
          <w:lang w:val="en-US" w:eastAsia="zh-CN"/>
        </w:rPr>
        <w:tab/>
      </w:r>
      <w:r>
        <w:t>|</w:t>
      </w:r>
      <w:r>
        <w:rPr>
          <w:rFonts w:hint="eastAsia"/>
          <w:lang w:val="en-US" w:eastAsia="zh-CN"/>
        </w:rPr>
        <w:t xml:space="preserve">   1</w:t>
      </w:r>
      <w:r>
        <w:rPr>
          <w:rFonts w:hint="eastAsia"/>
          <w:lang w:val="en-US" w:eastAsia="zh-CN"/>
        </w:rPr>
        <w:tab/>
      </w:r>
      <w:r>
        <w:rPr>
          <w:rFonts w:hint="eastAsia"/>
          <w:lang w:val="en-US" w:eastAsia="zh-CN"/>
        </w:rPr>
        <w:t>|  N</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Len为value的长度。</w:t>
      </w:r>
    </w:p>
    <w:p>
      <w:pPr>
        <w:rPr>
          <w:rFonts w:hint="eastAsia"/>
          <w:lang w:val="en-US" w:eastAsia="zh-CN"/>
        </w:rPr>
      </w:pPr>
      <w:r>
        <w:rPr>
          <w:rFonts w:hint="eastAsia"/>
          <w:lang w:val="en-US" w:eastAsia="zh-CN"/>
        </w:rPr>
        <w:t>Subcmd定义</w:t>
      </w:r>
    </w:p>
    <w:p>
      <w:pPr>
        <w:rPr>
          <w:rFonts w:hint="eastAsia"/>
        </w:rPr>
      </w:pPr>
      <w:r>
        <w:rPr>
          <w:rFonts w:hint="eastAsia"/>
        </w:rPr>
        <w:t>/*TT_SUBCMD SRV-&gt;DEV*/</w:t>
      </w:r>
    </w:p>
    <w:p>
      <w:pPr>
        <w:rPr>
          <w:rFonts w:hint="eastAsia"/>
        </w:rPr>
      </w:pPr>
      <w:r>
        <w:rPr>
          <w:rFonts w:hint="eastAsia"/>
        </w:rPr>
        <w:t>enum{</w:t>
      </w:r>
    </w:p>
    <w:p>
      <w:pPr>
        <w:rPr>
          <w:rFonts w:hint="eastAsia"/>
        </w:rPr>
      </w:pPr>
      <w:r>
        <w:rPr>
          <w:rFonts w:hint="eastAsia"/>
        </w:rPr>
        <w:tab/>
      </w:r>
      <w:r>
        <w:rPr>
          <w:rFonts w:hint="eastAsia"/>
        </w:rPr>
        <w:t>TT_SUBCMD_SET_LIGHT = 1,</w:t>
      </w:r>
      <w:r>
        <w:rPr>
          <w:rFonts w:hint="eastAsia"/>
        </w:rPr>
        <w:tab/>
      </w:r>
      <w:r>
        <w:rPr>
          <w:rFonts w:hint="eastAsia"/>
        </w:rPr>
        <w:t>/*light ctrl*/</w:t>
      </w:r>
    </w:p>
    <w:p>
      <w:pPr>
        <w:rPr>
          <w:rFonts w:hint="eastAsia"/>
        </w:rPr>
      </w:pPr>
      <w:r>
        <w:rPr>
          <w:rFonts w:hint="eastAsia"/>
        </w:rPr>
        <w:tab/>
      </w:r>
      <w:r>
        <w:rPr>
          <w:rFonts w:hint="eastAsia"/>
        </w:rPr>
        <w:t>TT_SUBCMD_SET_TIMER = 2,</w:t>
      </w:r>
      <w:r>
        <w:rPr>
          <w:rFonts w:hint="eastAsia"/>
        </w:rPr>
        <w:tab/>
      </w:r>
      <w:r>
        <w:rPr>
          <w:rFonts w:hint="eastAsia"/>
        </w:rPr>
        <w:t>/*set timer*/</w:t>
      </w:r>
    </w:p>
    <w:p>
      <w:pPr>
        <w:rPr>
          <w:rFonts w:hint="eastAsia"/>
        </w:rPr>
      </w:pPr>
      <w:r>
        <w:rPr>
          <w:rFonts w:hint="eastAsia"/>
        </w:rPr>
        <w:t xml:space="preserve">    </w:t>
      </w:r>
      <w:r>
        <w:rPr>
          <w:rFonts w:hint="eastAsia"/>
          <w:lang w:val="en-US" w:eastAsia="zh-CN"/>
        </w:rPr>
        <w:tab/>
      </w:r>
      <w:r>
        <w:rPr>
          <w:rFonts w:hint="eastAsia"/>
        </w:rPr>
        <w:t>TT_SUBCMD_DEL_TIMER = 3,</w:t>
      </w:r>
      <w:r>
        <w:rPr>
          <w:rFonts w:hint="eastAsia"/>
        </w:rPr>
        <w:tab/>
      </w:r>
      <w:r>
        <w:rPr>
          <w:rFonts w:hint="eastAsia"/>
        </w:rPr>
        <w:t>/*del timer*/</w:t>
      </w:r>
    </w:p>
    <w:p>
      <w:pPr>
        <w:rPr>
          <w:rFonts w:hint="eastAsia"/>
        </w:rPr>
      </w:pPr>
      <w:r>
        <w:rPr>
          <w:rFonts w:hint="eastAsia"/>
        </w:rPr>
        <w:t xml:space="preserve">    //  TT_SUBCMD_SET_GROUP = xx,/*set group*/</w:t>
      </w:r>
    </w:p>
    <w:p>
      <w:pPr>
        <w:rPr>
          <w:rFonts w:hint="eastAsia"/>
        </w:rPr>
      </w:pPr>
      <w:r>
        <w:rPr>
          <w:rFonts w:hint="eastAsia"/>
        </w:rPr>
        <w:t>};/*TT_SUBCMD  no ack*/</w:t>
      </w:r>
    </w:p>
    <w:p>
      <w:pPr>
        <w:rPr>
          <w:rFonts w:hint="eastAsia"/>
          <w:lang w:val="en-US" w:eastAsia="zh-CN"/>
        </w:rPr>
      </w:pPr>
    </w:p>
    <w:p>
      <w:pPr>
        <w:pStyle w:val="4"/>
        <w:rPr>
          <w:rFonts w:hint="eastAsia"/>
          <w:lang w:val="en-US" w:eastAsia="zh-CN"/>
        </w:rPr>
      </w:pPr>
      <w:bookmarkStart w:id="34" w:name="_Toc9727"/>
      <w:r>
        <w:rPr>
          <w:rFonts w:hint="eastAsia"/>
          <w:lang w:val="en-US" w:eastAsia="zh-CN"/>
        </w:rPr>
        <w:t xml:space="preserve">亮度、冷暖光控制（sub_cmd = </w:t>
      </w:r>
      <w:r>
        <w:rPr>
          <w:rFonts w:hint="eastAsia"/>
        </w:rPr>
        <w:t>TT_SUBCMD_SET_LIGHT</w:t>
      </w:r>
      <w:r>
        <w:rPr>
          <w:rFonts w:hint="eastAsia"/>
          <w:lang w:val="en-US" w:eastAsia="zh-CN"/>
        </w:rPr>
        <w:t>）</w:t>
      </w:r>
      <w:bookmarkEnd w:id="34"/>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sub_cmd</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len</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mask</w:t>
            </w:r>
          </w:p>
        </w:tc>
        <w:tc>
          <w:tcPr>
            <w:tcW w:w="178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W_lumin_ch1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W_lumin_ch</w:t>
            </w:r>
            <w:r>
              <w:rPr>
                <w:rFonts w:hint="eastAsia"/>
                <w:sz w:val="21"/>
                <w:szCs w:val="22"/>
                <w:lang w:val="en-US" w:eastAsia="zh-CN"/>
              </w:rPr>
              <w:t>2</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W_lumin_ch</w:t>
            </w:r>
            <w:r>
              <w:rPr>
                <w:rFonts w:hint="eastAsia"/>
                <w:sz w:val="21"/>
                <w:szCs w:val="22"/>
                <w:lang w:val="en-US" w:eastAsia="zh-CN"/>
              </w:rPr>
              <w:t>3</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auto"/>
          </w:tcPr>
          <w:p>
            <w:pPr>
              <w:pStyle w:val="103"/>
              <w:spacing w:beforeLines="0" w:afterLines="0" w:line="240" w:lineRule="auto"/>
              <w:ind w:firstLine="0" w:firstLineChars="0"/>
              <w:jc w:val="center"/>
            </w:pPr>
          </w:p>
        </w:tc>
      </w:tr>
    </w:tbl>
    <w:p>
      <w:pPr>
        <w:rPr>
          <w:rFonts w:hint="eastAsia"/>
          <w:lang w:val="en-US" w:eastAsia="zh-CN"/>
        </w:rPr>
      </w:pPr>
      <w:r>
        <w:rPr>
          <w:rFonts w:hint="eastAsia"/>
          <w:lang w:val="en-US" w:eastAsia="zh-CN"/>
        </w:rPr>
        <w:t>Mask: bit0:ch1_lumin, bit1:ch1_W bit2:ch2_lumin, bit3:ch2_W bit4:ch3_lumin, bit5:ch3_W</w:t>
      </w:r>
    </w:p>
    <w:p>
      <w:pPr>
        <w:rPr>
          <w:rFonts w:hint="eastAsia"/>
          <w:lang w:val="en-US" w:eastAsia="zh-CN"/>
        </w:rPr>
      </w:pPr>
      <w:r>
        <w:rPr>
          <w:rFonts w:hint="eastAsia"/>
          <w:lang w:val="en-US" w:eastAsia="zh-CN"/>
        </w:rPr>
        <w:t>W_lumin: bit7-bit4: 冷光百分比（0-10），bit3-bit0:亮度等级（0-10）</w:t>
      </w:r>
    </w:p>
    <w:p>
      <w:pPr>
        <w:pStyle w:val="4"/>
      </w:pPr>
      <w:bookmarkStart w:id="35" w:name="_Toc6432"/>
      <w:r>
        <w:rPr>
          <w:rFonts w:hint="eastAsia"/>
        </w:rPr>
        <w:t>添加/修改定时器</w:t>
      </w:r>
      <w:bookmarkEnd w:id="33"/>
      <w:r>
        <w:rPr>
          <w:rFonts w:hint="eastAsia"/>
          <w:lang w:val="en-US" w:eastAsia="zh-CN"/>
        </w:rPr>
        <w:t xml:space="preserve">（sub_cmd = </w:t>
      </w:r>
      <w:r>
        <w:rPr>
          <w:rFonts w:hint="eastAsia"/>
        </w:rPr>
        <w:t>TT_SUBCMD_SET_TIMER</w:t>
      </w:r>
      <w:r>
        <w:rPr>
          <w:rFonts w:hint="eastAsia"/>
          <w:lang w:val="en-US" w:eastAsia="zh-CN"/>
        </w:rPr>
        <w:t>）</w:t>
      </w:r>
      <w:bookmarkEnd w:id="35"/>
    </w:p>
    <w:p>
      <w:pPr>
        <w:widowControl/>
        <w:spacing w:beforeLines="0" w:afterLines="0"/>
        <w:ind w:firstLine="840" w:firstLineChars="0"/>
        <w:jc w:val="left"/>
        <w:rPr>
          <w:rFonts w:hint="eastAsia"/>
        </w:rPr>
      </w:pPr>
    </w:p>
    <w:tbl>
      <w:tblPr>
        <w:tblStyle w:val="43"/>
        <w:tblW w:w="704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7"/>
        <w:gridCol w:w="1761"/>
        <w:gridCol w:w="1761"/>
        <w:gridCol w:w="1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Pr>
          <w:p>
            <w:pPr>
              <w:pStyle w:val="103"/>
              <w:spacing w:beforeLines="0" w:afterLines="0" w:line="240" w:lineRule="auto"/>
              <w:ind w:firstLine="0" w:firstLineChars="0"/>
              <w:jc w:val="center"/>
            </w:pPr>
            <w:r>
              <w:rPr>
                <w:rFonts w:hint="eastAsia"/>
                <w:lang w:val="en-US" w:eastAsia="zh-CN"/>
              </w:rPr>
              <w:t>sub_cmd</w:t>
            </w:r>
          </w:p>
        </w:tc>
        <w:tc>
          <w:tcPr>
            <w:tcW w:w="1761" w:type="dxa"/>
            <w:shd w:val="clear" w:color="auto" w:fill="auto"/>
          </w:tcPr>
          <w:p>
            <w:pPr>
              <w:pStyle w:val="103"/>
              <w:spacing w:beforeLines="0" w:afterLines="0" w:line="240" w:lineRule="auto"/>
              <w:ind w:firstLine="0" w:firstLineChars="0"/>
              <w:jc w:val="center"/>
              <w:rPr>
                <w:rFonts w:hint="eastAsia" w:eastAsia="宋体"/>
                <w:lang w:eastAsia="zh-CN"/>
              </w:rPr>
            </w:pPr>
            <w:r>
              <w:rPr>
                <w:rFonts w:hint="eastAsia"/>
                <w:lang w:val="en-US" w:eastAsia="zh-CN"/>
              </w:rPr>
              <w:t>len</w:t>
            </w:r>
          </w:p>
        </w:tc>
        <w:tc>
          <w:tcPr>
            <w:tcW w:w="1761" w:type="dxa"/>
            <w:shd w:val="clear" w:color="auto" w:fill="auto"/>
          </w:tcPr>
          <w:p>
            <w:pPr>
              <w:pStyle w:val="103"/>
              <w:spacing w:beforeLines="0" w:afterLines="0" w:line="240" w:lineRule="auto"/>
              <w:ind w:firstLine="0" w:firstLineChars="0"/>
              <w:jc w:val="center"/>
              <w:rPr>
                <w:rFonts w:hint="eastAsia"/>
                <w:lang w:val="en-US" w:eastAsia="zh-CN"/>
              </w:rPr>
            </w:pPr>
            <w:r>
              <w:rPr>
                <w:rFonts w:hint="eastAsia"/>
              </w:rPr>
              <w:t>id</w:t>
            </w:r>
          </w:p>
        </w:tc>
        <w:tc>
          <w:tcPr>
            <w:tcW w:w="176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rPr>
              <w:t>enable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Pr>
          <w:p>
            <w:pPr>
              <w:pStyle w:val="103"/>
              <w:spacing w:beforeLines="0" w:afterLines="0" w:line="240" w:lineRule="auto"/>
              <w:ind w:firstLine="0" w:firstLineChars="0"/>
              <w:jc w:val="center"/>
              <w:rPr>
                <w:rFonts w:hint="eastAsia"/>
                <w:lang w:val="en-US" w:eastAsia="zh-CN"/>
              </w:rPr>
            </w:pPr>
            <w:r>
              <w:t>type</w:t>
            </w:r>
          </w:p>
        </w:tc>
        <w:tc>
          <w:tcPr>
            <w:tcW w:w="1761" w:type="dxa"/>
            <w:shd w:val="clear" w:color="auto" w:fill="auto"/>
          </w:tcPr>
          <w:p>
            <w:pPr>
              <w:pStyle w:val="103"/>
              <w:spacing w:beforeLines="0" w:afterLines="0" w:line="240" w:lineRule="auto"/>
              <w:ind w:firstLine="0" w:firstLineChars="0"/>
              <w:jc w:val="center"/>
              <w:rPr>
                <w:rFonts w:hint="eastAsia"/>
                <w:lang w:val="en-US" w:eastAsia="zh-CN"/>
              </w:rPr>
            </w:pPr>
            <w:r>
              <w:rPr>
                <w:rFonts w:hint="eastAsia"/>
              </w:rPr>
              <w:t>week</w:t>
            </w:r>
          </w:p>
        </w:tc>
        <w:tc>
          <w:tcPr>
            <w:tcW w:w="1761" w:type="dxa"/>
            <w:shd w:val="clear" w:color="auto" w:fill="000000" w:themeFill="text1"/>
          </w:tcPr>
          <w:p>
            <w:pPr>
              <w:pStyle w:val="103"/>
              <w:spacing w:beforeLines="0" w:afterLines="0" w:line="240" w:lineRule="auto"/>
              <w:ind w:firstLine="0" w:firstLineChars="0"/>
              <w:jc w:val="center"/>
              <w:rPr>
                <w:rFonts w:hint="eastAsia"/>
              </w:rPr>
            </w:pPr>
          </w:p>
        </w:tc>
        <w:tc>
          <w:tcPr>
            <w:tcW w:w="1761" w:type="dxa"/>
            <w:shd w:val="clear" w:color="auto" w:fill="000000" w:themeFill="text1"/>
          </w:tcPr>
          <w:p>
            <w:pPr>
              <w:pStyle w:val="103"/>
              <w:spacing w:beforeLines="0" w:afterLines="0" w:line="240" w:lineRule="auto"/>
              <w:ind w:firstLine="0" w:firstLineChars="0"/>
              <w:jc w:val="cente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7040" w:type="dxa"/>
            <w:gridSpan w:val="4"/>
          </w:tcPr>
          <w:p>
            <w:pPr>
              <w:pStyle w:val="103"/>
              <w:spacing w:beforeLines="0" w:afterLines="0" w:line="240" w:lineRule="auto"/>
              <w:ind w:firstLine="0" w:firstLineChars="0"/>
              <w:jc w:val="center"/>
              <w:rPr>
                <w:rFonts w:hint="eastAsia"/>
              </w:rPr>
            </w:pPr>
            <w:r>
              <w:rPr>
                <w:rFonts w:hint="eastAsia"/>
              </w:rPr>
              <w:t>start_time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3518" w:type="dxa"/>
            <w:gridSpan w:val="2"/>
          </w:tcPr>
          <w:p>
            <w:pPr>
              <w:pStyle w:val="103"/>
              <w:spacing w:beforeLines="0" w:afterLines="0" w:line="240" w:lineRule="auto"/>
              <w:ind w:firstLine="0" w:firstLineChars="0"/>
              <w:jc w:val="center"/>
              <w:rPr>
                <w:rFonts w:hint="eastAsia"/>
                <w:lang w:val="en-US" w:eastAsia="zh-CN"/>
              </w:rPr>
            </w:pPr>
            <w:r>
              <w:rPr>
                <w:rFonts w:hint="eastAsia"/>
              </w:rPr>
              <w:t>duration</w:t>
            </w:r>
          </w:p>
        </w:tc>
        <w:tc>
          <w:tcPr>
            <w:tcW w:w="1761" w:type="dxa"/>
            <w:shd w:val="clear" w:color="auto" w:fill="000000" w:themeFill="text1"/>
          </w:tcPr>
          <w:p>
            <w:pPr>
              <w:pStyle w:val="103"/>
              <w:spacing w:beforeLines="0" w:afterLines="0" w:line="240" w:lineRule="auto"/>
              <w:ind w:firstLine="0" w:firstLineChars="0"/>
              <w:jc w:val="center"/>
              <w:rPr>
                <w:rFonts w:hint="eastAsia"/>
                <w:lang w:val="en-US" w:eastAsia="zh-CN"/>
              </w:rPr>
            </w:pPr>
          </w:p>
        </w:tc>
        <w:tc>
          <w:tcPr>
            <w:tcW w:w="1761" w:type="dxa"/>
            <w:shd w:val="clear" w:color="auto" w:fill="000000" w:themeFill="text1"/>
          </w:tcPr>
          <w:p>
            <w:pPr>
              <w:pStyle w:val="103"/>
              <w:spacing w:beforeLines="0" w:afterLines="0" w:line="240" w:lineRule="auto"/>
              <w:ind w:firstLine="0" w:firstLineChars="0"/>
              <w:jc w:val="center"/>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mask</w:t>
            </w:r>
          </w:p>
        </w:tc>
        <w:tc>
          <w:tcPr>
            <w:tcW w:w="176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W_lumin_ch</w:t>
            </w:r>
            <w:r>
              <w:rPr>
                <w:rFonts w:hint="eastAsia"/>
                <w:sz w:val="21"/>
                <w:szCs w:val="22"/>
                <w:lang w:val="en-US" w:eastAsia="zh-CN"/>
              </w:rPr>
              <w:t>1</w:t>
            </w:r>
          </w:p>
        </w:tc>
        <w:tc>
          <w:tcPr>
            <w:tcW w:w="176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W_lumin_ch</w:t>
            </w:r>
            <w:r>
              <w:rPr>
                <w:rFonts w:hint="eastAsia"/>
                <w:sz w:val="21"/>
                <w:szCs w:val="22"/>
                <w:lang w:val="en-US" w:eastAsia="zh-CN"/>
              </w:rPr>
              <w:t>2</w:t>
            </w:r>
          </w:p>
        </w:tc>
        <w:tc>
          <w:tcPr>
            <w:tcW w:w="176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W_lumin_ch</w:t>
            </w:r>
            <w:r>
              <w:rPr>
                <w:rFonts w:hint="eastAsia"/>
                <w:sz w:val="21"/>
                <w:szCs w:val="22"/>
                <w:lang w:val="en-US" w:eastAsia="zh-CN"/>
              </w:rPr>
              <w:t>3</w:t>
            </w:r>
          </w:p>
        </w:tc>
      </w:tr>
    </w:tbl>
    <w:p>
      <w:pPr>
        <w:widowControl/>
        <w:spacing w:beforeLines="0" w:afterLines="0"/>
        <w:jc w:val="left"/>
      </w:pPr>
    </w:p>
    <w:p>
      <w:pPr>
        <w:rPr>
          <w:rFonts w:hint="eastAsia"/>
          <w:lang w:val="en-US" w:eastAsia="zh-CN"/>
        </w:rPr>
      </w:pPr>
      <w:r>
        <w:rPr>
          <w:rFonts w:hint="eastAsia"/>
        </w:rPr>
        <w:t>id:定期器ID</w:t>
      </w:r>
      <w:r>
        <w:rPr>
          <w:rFonts w:hint="eastAsia"/>
          <w:lang w:val="en-US" w:eastAsia="zh-CN"/>
        </w:rPr>
        <w:t xml:space="preserve"> </w:t>
      </w:r>
    </w:p>
    <w:p>
      <w:pPr>
        <w:rPr>
          <w:rFonts w:hint="eastAsia"/>
        </w:rPr>
      </w:pPr>
      <w:r>
        <w:rPr>
          <w:rFonts w:hint="eastAsia"/>
          <w:lang w:val="en-US" w:eastAsia="zh-CN"/>
        </w:rPr>
        <w:t>有效值范围（0-9），</w:t>
      </w:r>
      <w:r>
        <w:rPr>
          <w:rFonts w:hint="eastAsia"/>
          <w:color w:val="0000CC"/>
          <w:lang w:val="en-US" w:eastAsia="zh-CN"/>
        </w:rPr>
        <w:t>相当于最多可定义10个定时器</w:t>
      </w:r>
      <w:r>
        <w:rPr>
          <w:rFonts w:hint="eastAsia"/>
          <w:lang w:val="en-US" w:eastAsia="zh-CN"/>
        </w:rPr>
        <w:t>。</w:t>
      </w:r>
    </w:p>
    <w:p>
      <w:pPr>
        <w:rPr>
          <w:rFonts w:hint="eastAsia"/>
        </w:rPr>
      </w:pPr>
      <w:r>
        <w:rPr>
          <w:rFonts w:hint="eastAsia"/>
          <w:color w:val="0000CC"/>
        </w:rPr>
        <w:t>添加</w:t>
      </w:r>
      <w:r>
        <w:rPr>
          <w:rFonts w:hint="eastAsia"/>
          <w:color w:val="0000CC"/>
          <w:lang w:eastAsia="zh-CN"/>
        </w:rPr>
        <w:t>和修改</w:t>
      </w:r>
      <w:r>
        <w:rPr>
          <w:rFonts w:hint="eastAsia"/>
          <w:color w:val="0000CC"/>
        </w:rPr>
        <w:t>定时器时</w:t>
      </w:r>
      <w:r>
        <w:rPr>
          <w:rFonts w:hint="eastAsia"/>
          <w:color w:val="0000CC"/>
          <w:lang w:eastAsia="zh-CN"/>
        </w:rPr>
        <w:t>，</w:t>
      </w:r>
      <w:r>
        <w:rPr>
          <w:rFonts w:hint="eastAsia"/>
          <w:color w:val="0000CC"/>
          <w:lang w:val="en-US" w:eastAsia="zh-CN"/>
        </w:rPr>
        <w:t>Id由服务器分配，</w:t>
      </w:r>
      <w:r>
        <w:rPr>
          <w:rFonts w:hint="eastAsia"/>
          <w:color w:val="0000CC"/>
          <w:lang w:eastAsia="zh-CN"/>
        </w:rPr>
        <w:t>没有可靠保证，所以建议多发送几次</w:t>
      </w:r>
    </w:p>
    <w:p>
      <w:pPr>
        <w:rPr>
          <w:rFonts w:hint="eastAsia"/>
        </w:rPr>
      </w:pPr>
      <w:r>
        <w:rPr>
          <w:rFonts w:hint="eastAsia"/>
        </w:rPr>
        <w:t>type:定时器的类型（设备端和手机端约定类型）</w:t>
      </w:r>
    </w:p>
    <w:p>
      <w:pPr>
        <w:rPr>
          <w:rFonts w:hint="eastAsia" w:eastAsia="宋体"/>
          <w:lang w:val="en-US" w:eastAsia="zh-CN"/>
        </w:rPr>
      </w:pPr>
      <w:r>
        <w:rPr>
          <w:rFonts w:hint="eastAsia"/>
          <w:lang w:val="en-US" w:eastAsia="zh-CN"/>
        </w:rPr>
        <w:t>保留字节</w:t>
      </w:r>
    </w:p>
    <w:p>
      <w:pPr>
        <w:rPr>
          <w:rFonts w:hint="eastAsia"/>
        </w:rPr>
      </w:pPr>
      <w:r>
        <w:rPr>
          <w:rFonts w:hint="eastAsia"/>
        </w:rPr>
        <w:t>enable:是否使能</w:t>
      </w:r>
    </w:p>
    <w:p>
      <w:pPr>
        <w:rPr>
          <w:rFonts w:hint="eastAsia"/>
        </w:rPr>
      </w:pPr>
      <w:r>
        <w:rPr>
          <w:rFonts w:hint="eastAsia"/>
        </w:rPr>
        <w:t>使能为开启，反之为关闭</w:t>
      </w:r>
    </w:p>
    <w:p>
      <w:pPr>
        <w:rPr>
          <w:rFonts w:hint="eastAsia"/>
        </w:rPr>
      </w:pPr>
      <w:r>
        <w:rPr>
          <w:rFonts w:hint="eastAsia"/>
        </w:rPr>
        <w:t>week：UTC星期</w:t>
      </w:r>
    </w:p>
    <w:p>
      <w:pPr>
        <w:rPr>
          <w:rFonts w:hint="eastAsia"/>
        </w:rPr>
      </w:pPr>
      <w:r>
        <w:rPr>
          <w:rFonts w:hint="eastAsia"/>
        </w:rPr>
        <w:t>最高位bit7：0表示一次性定时器，1表示周期性定时器</w:t>
      </w:r>
    </w:p>
    <w:p>
      <w:pPr>
        <w:rPr>
          <w:rFonts w:hint="eastAsia"/>
        </w:rPr>
      </w:pPr>
      <w:r>
        <w:rPr>
          <w:rFonts w:hint="eastAsia"/>
        </w:rPr>
        <w:t>bit0 - bit6对应UTC周日至周六</w:t>
      </w:r>
    </w:p>
    <w:p>
      <w:pPr>
        <w:rPr>
          <w:rFonts w:hint="eastAsia"/>
        </w:rPr>
      </w:pPr>
      <w:r>
        <w:rPr>
          <w:rFonts w:hint="eastAsia"/>
        </w:rPr>
        <w:t>当bit7 == 1时，bit0 - bit6置1代表重复，可以多选。（例如：week == 0xFF，表示每天都重复）</w:t>
      </w:r>
    </w:p>
    <w:p>
      <w:pPr>
        <w:rPr>
          <w:rFonts w:hint="eastAsia"/>
        </w:rPr>
      </w:pPr>
      <w:r>
        <w:rPr>
          <w:rFonts w:hint="eastAsia"/>
        </w:rPr>
        <w:t>当bit7 == 0时，bit0 - bit6可以全为0，此时设备段在添加时自动填写此字段；也可以置其中某一位为1。（例如：week == 0x04，表示此定时器在周二执行）</w:t>
      </w:r>
    </w:p>
    <w:p>
      <w:pPr>
        <w:rPr>
          <w:rFonts w:hint="eastAsia"/>
        </w:rPr>
      </w:pPr>
      <w:r>
        <w:rPr>
          <w:rFonts w:hint="eastAsia"/>
        </w:rPr>
        <w:t>Start_time:</w:t>
      </w:r>
    </w:p>
    <w:p>
      <w:pPr>
        <w:rPr>
          <w:rFonts w:hint="eastAsia"/>
          <w:b/>
          <w:bCs/>
          <w:lang w:eastAsia="zh-CN"/>
        </w:rPr>
      </w:pPr>
      <w:r>
        <w:rPr>
          <w:rFonts w:hint="eastAsia"/>
          <w:b/>
          <w:bCs/>
          <w:lang w:eastAsia="zh-CN"/>
        </w:rPr>
        <w:t>单位：分钟（网络序）</w:t>
      </w:r>
    </w:p>
    <w:p>
      <w:pPr>
        <w:rPr>
          <w:rFonts w:hint="eastAsia"/>
        </w:rPr>
      </w:pPr>
      <w:r>
        <w:rPr>
          <w:rFonts w:hint="eastAsia"/>
        </w:rPr>
        <w:t>就是一周第一次执行的时间点绝对utc时间。</w:t>
      </w:r>
    </w:p>
    <w:p>
      <w:pPr>
        <w:pStyle w:val="102"/>
        <w:rPr>
          <w:rFonts w:hint="eastAsia"/>
        </w:rPr>
      </w:pPr>
      <w:r>
        <w:rPr>
          <w:rFonts w:hint="eastAsia"/>
        </w:rPr>
        <w:t>Duration</w:t>
      </w:r>
      <w:r>
        <w:rPr>
          <w:rFonts w:hint="eastAsia"/>
          <w:lang w:val="en-US" w:eastAsia="zh-CN"/>
        </w:rPr>
        <w:t>:</w:t>
      </w:r>
      <w:r>
        <w:rPr>
          <w:rFonts w:hint="eastAsia"/>
        </w:rPr>
        <w:t>持续分钟数</w:t>
      </w:r>
      <w:r>
        <w:rPr>
          <w:rFonts w:hint="eastAsia"/>
          <w:lang w:val="en-US" w:eastAsia="zh-CN"/>
        </w:rPr>
        <w:t>********设备端没有采用，用的是单点定时器</w:t>
      </w:r>
      <w:bookmarkStart w:id="45" w:name="_GoBack"/>
      <w:bookmarkEnd w:id="45"/>
    </w:p>
    <w:p>
      <w:pPr>
        <w:pStyle w:val="102"/>
        <w:rPr>
          <w:rFonts w:hint="eastAsia"/>
        </w:rPr>
      </w:pPr>
      <w:r>
        <w:rPr>
          <w:rFonts w:hint="eastAsia"/>
        </w:rPr>
        <w:t>取值0 - 1439（不超过一天的时间）</w:t>
      </w:r>
    </w:p>
    <w:p>
      <w:pPr>
        <w:pStyle w:val="102"/>
        <w:rPr>
          <w:rFonts w:hint="eastAsia"/>
        </w:rPr>
      </w:pPr>
      <w:r>
        <w:rPr>
          <w:rFonts w:hint="eastAsia"/>
        </w:rPr>
        <w:t>duration == 0时，表示此定时器为单点定时器，否则为时间段定时器</w:t>
      </w:r>
    </w:p>
    <w:p>
      <w:pPr>
        <w:rPr>
          <w:rFonts w:hint="eastAsia"/>
          <w:lang w:val="en-US" w:eastAsia="zh-CN"/>
        </w:rPr>
      </w:pPr>
      <w:r>
        <w:rPr>
          <w:rFonts w:hint="eastAsia"/>
          <w:lang w:val="en-US" w:eastAsia="zh-CN"/>
        </w:rPr>
        <w:t>Mask: bit0:ch1_lumin, bit1:ch1_W bit2:ch2_lumin, bit3:ch2_W bit4:ch3_lumin, bit5:ch3_W</w:t>
      </w:r>
    </w:p>
    <w:p>
      <w:pPr>
        <w:rPr>
          <w:rFonts w:hint="eastAsia"/>
          <w:lang w:val="en-US" w:eastAsia="zh-CN"/>
        </w:rPr>
      </w:pPr>
      <w:r>
        <w:rPr>
          <w:rFonts w:hint="eastAsia"/>
          <w:lang w:val="en-US" w:eastAsia="zh-CN"/>
        </w:rPr>
        <w:t>W_lumin: bit7-bit4: 冷光百分比（0-10），bit3-bit0:亮度等级（0-10）</w:t>
      </w:r>
    </w:p>
    <w:p>
      <w:pPr>
        <w:rPr>
          <w:rFonts w:hint="eastAsia"/>
        </w:rPr>
      </w:pPr>
    </w:p>
    <w:p>
      <w:pPr>
        <w:pStyle w:val="36"/>
        <w:widowControl/>
        <w:spacing w:before="156" w:after="156"/>
        <w:rPr>
          <w:rFonts w:hint="eastAsia"/>
          <w:lang w:val="en-US" w:eastAsia="zh-CN"/>
        </w:rPr>
      </w:pPr>
      <w:r>
        <w:rPr>
          <w:rFonts w:hint="eastAsia"/>
          <w:lang w:val="en-US" w:eastAsia="zh-CN"/>
        </w:rPr>
        <w:t>备注：timer信息更新后需要report到服务器</w:t>
      </w:r>
    </w:p>
    <w:p>
      <w:pPr>
        <w:rPr>
          <w:rFonts w:hint="eastAsia"/>
          <w:lang w:val="en-US" w:eastAsia="zh-CN"/>
        </w:rPr>
      </w:pPr>
    </w:p>
    <w:p>
      <w:pPr>
        <w:pStyle w:val="4"/>
      </w:pPr>
      <w:bookmarkStart w:id="36" w:name="_Toc22767"/>
      <w:r>
        <w:rPr>
          <w:rFonts w:hint="eastAsia"/>
          <w:lang w:eastAsia="zh-CN"/>
        </w:rPr>
        <w:t>删除定时器</w:t>
      </w:r>
      <w:r>
        <w:rPr>
          <w:rFonts w:hint="eastAsia"/>
          <w:lang w:val="en-US" w:eastAsia="zh-CN"/>
        </w:rPr>
        <w:t xml:space="preserve">（sub_cmd = </w:t>
      </w:r>
      <w:r>
        <w:rPr>
          <w:rFonts w:hint="eastAsia"/>
        </w:rPr>
        <w:t>TT_SUBCMD_DEL_TIMER</w:t>
      </w:r>
      <w:r>
        <w:rPr>
          <w:rFonts w:hint="eastAsia"/>
          <w:lang w:val="en-US" w:eastAsia="zh-CN"/>
        </w:rPr>
        <w:t>）</w:t>
      </w:r>
      <w:bookmarkEnd w:id="36"/>
    </w:p>
    <w:p>
      <w:pPr>
        <w:widowControl/>
        <w:spacing w:beforeLines="0" w:afterLines="0"/>
        <w:ind w:firstLine="840" w:firstLineChars="0"/>
        <w:jc w:val="left"/>
        <w:rPr>
          <w:rFonts w:hint="eastAsia"/>
        </w:rPr>
      </w:pPr>
    </w:p>
    <w:tbl>
      <w:tblPr>
        <w:tblStyle w:val="43"/>
        <w:tblW w:w="704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7"/>
        <w:gridCol w:w="1761"/>
        <w:gridCol w:w="1761"/>
        <w:gridCol w:w="1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6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Pr>
          <w:p>
            <w:pPr>
              <w:pStyle w:val="103"/>
              <w:spacing w:beforeLines="0" w:afterLines="0" w:line="240" w:lineRule="auto"/>
              <w:ind w:firstLine="0" w:firstLineChars="0"/>
              <w:jc w:val="center"/>
            </w:pPr>
            <w:r>
              <w:rPr>
                <w:rFonts w:hint="eastAsia"/>
                <w:lang w:val="en-US" w:eastAsia="zh-CN"/>
              </w:rPr>
              <w:t>sub_cmd</w:t>
            </w:r>
          </w:p>
        </w:tc>
        <w:tc>
          <w:tcPr>
            <w:tcW w:w="1761" w:type="dxa"/>
            <w:shd w:val="clear" w:color="auto" w:fill="auto"/>
          </w:tcPr>
          <w:p>
            <w:pPr>
              <w:pStyle w:val="103"/>
              <w:spacing w:beforeLines="0" w:afterLines="0" w:line="240" w:lineRule="auto"/>
              <w:ind w:firstLine="0" w:firstLineChars="0"/>
              <w:jc w:val="center"/>
              <w:rPr>
                <w:rFonts w:hint="eastAsia" w:eastAsia="宋体"/>
                <w:lang w:eastAsia="zh-CN"/>
              </w:rPr>
            </w:pPr>
            <w:r>
              <w:rPr>
                <w:rFonts w:hint="eastAsia"/>
                <w:lang w:val="en-US" w:eastAsia="zh-CN"/>
              </w:rPr>
              <w:t>len</w:t>
            </w:r>
          </w:p>
        </w:tc>
        <w:tc>
          <w:tcPr>
            <w:tcW w:w="176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Del_all</w:t>
            </w:r>
          </w:p>
        </w:tc>
        <w:tc>
          <w:tcPr>
            <w:tcW w:w="176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2" w:hRule="atLeast"/>
          <w:jc w:val="center"/>
        </w:trPr>
        <w:tc>
          <w:tcPr>
            <w:tcW w:w="1757" w:type="dxa"/>
          </w:tcPr>
          <w:p>
            <w:pPr>
              <w:pStyle w:val="103"/>
              <w:spacing w:beforeLines="0" w:afterLines="0" w:line="240" w:lineRule="auto"/>
              <w:ind w:firstLine="0" w:firstLineChars="0"/>
              <w:jc w:val="center"/>
              <w:rPr>
                <w:rFonts w:hint="eastAsia"/>
                <w:lang w:val="en-US" w:eastAsia="zh-CN"/>
              </w:rPr>
            </w:pPr>
            <w:r>
              <w:rPr>
                <w:rFonts w:hint="eastAsia"/>
                <w:lang w:val="en-US" w:eastAsia="zh-CN"/>
              </w:rPr>
              <w:t>id</w:t>
            </w:r>
          </w:p>
        </w:tc>
        <w:tc>
          <w:tcPr>
            <w:tcW w:w="3522" w:type="dxa"/>
            <w:gridSpan w:val="2"/>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w:t>
            </w:r>
          </w:p>
        </w:tc>
        <w:tc>
          <w:tcPr>
            <w:tcW w:w="1761" w:type="dxa"/>
            <w:shd w:val="clear" w:color="auto" w:fill="auto"/>
          </w:tcPr>
          <w:p>
            <w:pPr>
              <w:pStyle w:val="103"/>
              <w:spacing w:beforeLines="0" w:afterLines="0" w:line="240" w:lineRule="auto"/>
              <w:ind w:firstLine="0" w:firstLineChars="0"/>
              <w:jc w:val="center"/>
              <w:rPr>
                <w:rFonts w:hint="eastAsia"/>
              </w:rPr>
            </w:pPr>
            <w:r>
              <w:rPr>
                <w:rFonts w:hint="eastAsia"/>
                <w:lang w:val="en-US" w:eastAsia="zh-CN"/>
              </w:rPr>
              <w:t>id</w:t>
            </w:r>
          </w:p>
        </w:tc>
      </w:tr>
    </w:tbl>
    <w:p>
      <w:pPr>
        <w:rPr>
          <w:rFonts w:hint="eastAsia"/>
          <w:lang w:val="en-US" w:eastAsia="zh-CN"/>
        </w:rPr>
      </w:pPr>
      <w:r>
        <w:rPr>
          <w:rFonts w:hint="eastAsia"/>
          <w:lang w:val="en-US" w:eastAsia="zh-CN"/>
        </w:rPr>
        <w:t>Len最大为18；</w:t>
      </w:r>
    </w:p>
    <w:p>
      <w:pPr>
        <w:rPr>
          <w:rFonts w:hint="eastAsia"/>
          <w:lang w:val="en-US" w:eastAsia="zh-CN"/>
        </w:rPr>
      </w:pPr>
      <w:r>
        <w:rPr>
          <w:rFonts w:hint="eastAsia"/>
          <w:lang w:val="en-US" w:eastAsia="zh-CN"/>
        </w:rPr>
        <w:t>Del_all: 为1时，删除所有定时器，其他情况为0；</w:t>
      </w:r>
    </w:p>
    <w:p>
      <w:pPr>
        <w:rPr>
          <w:rFonts w:hint="eastAsia"/>
          <w:lang w:val="en-US" w:eastAsia="zh-CN"/>
        </w:rPr>
      </w:pPr>
      <w:r>
        <w:rPr>
          <w:rFonts w:hint="eastAsia"/>
          <w:lang w:val="en-US" w:eastAsia="zh-CN"/>
        </w:rPr>
        <w:t>Id：需要删除的id号；</w:t>
      </w:r>
    </w:p>
    <w:p>
      <w:pPr>
        <w:rPr>
          <w:rFonts w:hint="eastAsia"/>
          <w:lang w:val="en-US" w:eastAsia="zh-CN"/>
        </w:rPr>
      </w:pPr>
    </w:p>
    <w:p>
      <w:pPr>
        <w:pStyle w:val="2"/>
        <w:rPr>
          <w:rFonts w:hint="eastAsia"/>
          <w:lang w:val="en-US" w:eastAsia="zh-CN"/>
        </w:rPr>
      </w:pPr>
      <w:r>
        <w:rPr>
          <w:rFonts w:hint="eastAsia"/>
          <w:lang w:val="en-US" w:eastAsia="zh-CN"/>
        </w:rPr>
        <w:br w:type="page"/>
      </w:r>
      <w:bookmarkStart w:id="37" w:name="_Toc7585"/>
      <w:r>
        <w:rPr>
          <w:rFonts w:hint="eastAsia"/>
          <w:lang w:val="en-US" w:eastAsia="zh-CN"/>
        </w:rPr>
        <w:t>Report</w:t>
      </w:r>
      <w:r>
        <w:rPr>
          <w:rFonts w:hint="eastAsia" w:ascii="Arial" w:hAnsi="Arial" w:eastAsia="黑体" w:cs="Times New Roman"/>
          <w:b/>
          <w:bCs/>
          <w:kern w:val="2"/>
          <w:sz w:val="36"/>
          <w:szCs w:val="36"/>
          <w:lang w:val="en-US" w:eastAsia="zh-CN" w:bidi="ar-SA"/>
        </w:rPr>
        <w:t>报文</w:t>
      </w:r>
      <w:r>
        <w:rPr>
          <w:rFonts w:hint="eastAsia"/>
          <w:lang w:val="en-US" w:eastAsia="zh-CN"/>
        </w:rPr>
        <w:t>定义</w:t>
      </w:r>
      <w:bookmarkEnd w:id="37"/>
    </w:p>
    <w:p>
      <w:pPr>
        <w:rPr>
          <w:b/>
          <w:bCs/>
        </w:rPr>
      </w:pPr>
      <w:r>
        <w:rPr>
          <w:rFonts w:hint="eastAsia"/>
          <w:b/>
          <w:bCs/>
        </w:rPr>
        <w:t>RV-&gt;NET</w:t>
      </w:r>
      <w:r>
        <w:rPr>
          <w:b/>
          <w:bCs/>
        </w:rPr>
        <w:t>命令透传</w:t>
      </w:r>
      <w:r>
        <w:rPr>
          <w:rFonts w:hint="eastAsia"/>
          <w:b/>
          <w:bCs/>
          <w:lang w:eastAsia="zh-CN"/>
        </w:rPr>
        <w:t>（</w:t>
      </w:r>
      <w:r>
        <w:rPr>
          <w:rFonts w:hint="eastAsia"/>
          <w:b/>
          <w:bCs/>
        </w:rPr>
        <w:t>Type</w:t>
      </w:r>
      <w:r>
        <w:rPr>
          <w:rFonts w:hint="eastAsia"/>
          <w:b/>
          <w:bCs/>
          <w:lang w:val="en-US" w:eastAsia="zh-CN"/>
        </w:rPr>
        <w:t>3</w:t>
      </w:r>
      <w:r>
        <w:rPr>
          <w:b/>
          <w:bCs/>
        </w:rPr>
        <w:t>, cmd=</w:t>
      </w:r>
      <w:r>
        <w:rPr>
          <w:rFonts w:hint="eastAsia"/>
          <w:b/>
          <w:bCs/>
          <w:lang w:val="en-US" w:eastAsia="zh-CN"/>
        </w:rPr>
        <w:t xml:space="preserve"> 16 （</w:t>
      </w:r>
      <w:r>
        <w:rPr>
          <w:rFonts w:hint="eastAsia"/>
          <w:b/>
          <w:bCs/>
        </w:rPr>
        <w:t>RF_CMD_TRANS_REPORT</w:t>
      </w:r>
      <w:r>
        <w:rPr>
          <w:rFonts w:hint="eastAsia"/>
          <w:b/>
          <w:bCs/>
          <w:lang w:val="en-US" w:eastAsia="zh-CN"/>
        </w:rPr>
        <w:t>）</w:t>
      </w:r>
      <w:r>
        <w:rPr>
          <w:rFonts w:hint="eastAsia"/>
          <w:b/>
          <w:bCs/>
          <w:lang w:eastAsia="zh-CN"/>
        </w:rPr>
        <w:t>）</w:t>
      </w:r>
      <w:r>
        <w:rPr>
          <w:b/>
          <w:bCs/>
        </w:rPr>
        <w:t>:</w:t>
      </w:r>
    </w:p>
    <w:p>
      <w:r>
        <w:rPr>
          <w:rFonts w:hint="eastAsia"/>
        </w:rPr>
        <w:tab/>
      </w:r>
      <w:r>
        <w:t>|</w:t>
      </w:r>
      <w:r>
        <w:rPr>
          <w:rFonts w:hint="eastAsia"/>
          <w:lang w:val="en-US" w:eastAsia="zh-CN"/>
        </w:rPr>
        <w:t>report_idx</w:t>
      </w:r>
      <w:r>
        <w:t>|</w:t>
      </w:r>
      <w:r>
        <w:rPr>
          <w:rFonts w:hint="eastAsia"/>
          <w:lang w:val="en-US" w:eastAsia="zh-CN"/>
        </w:rPr>
        <w:t xml:space="preserve">  </w:t>
      </w:r>
      <w:r>
        <w:t>data</w:t>
      </w:r>
      <w:r>
        <w:rPr>
          <w:rFonts w:hint="eastAsia"/>
          <w:lang w:val="en-US" w:eastAsia="zh-CN"/>
        </w:rPr>
        <w:tab/>
      </w:r>
      <w:r>
        <w:t>|</w:t>
      </w:r>
    </w:p>
    <w:p>
      <w:r>
        <w:rPr>
          <w:rFonts w:hint="eastAsia"/>
        </w:rPr>
        <w:tab/>
      </w:r>
      <w:r>
        <w:rPr>
          <w:rFonts w:hint="eastAsia"/>
          <w:lang w:val="en-US" w:eastAsia="zh-CN"/>
        </w:rPr>
        <w:t>|   1</w:t>
      </w:r>
      <w:r>
        <w:rPr>
          <w:rFonts w:hint="eastAsia"/>
          <w:lang w:val="en-US" w:eastAsia="zh-CN"/>
        </w:rPr>
        <w:tab/>
      </w:r>
      <w:r>
        <w:rPr>
          <w:rFonts w:hint="eastAsia"/>
          <w:lang w:val="en-US" w:eastAsia="zh-CN"/>
        </w:rPr>
        <w:t xml:space="preserve"> </w:t>
      </w:r>
      <w:r>
        <w:t>|</w:t>
      </w:r>
      <w:r>
        <w:rPr>
          <w:rFonts w:hint="eastAsia"/>
          <w:lang w:val="en-US" w:eastAsia="zh-CN"/>
        </w:rPr>
        <w:t xml:space="preserve">  </w:t>
      </w:r>
      <w:r>
        <w:t xml:space="preserve">N  </w:t>
      </w:r>
      <w:r>
        <w:rPr>
          <w:rFonts w:hint="eastAsia"/>
          <w:lang w:val="en-US" w:eastAsia="zh-CN"/>
        </w:rPr>
        <w:tab/>
      </w:r>
      <w:r>
        <w:t>|</w:t>
      </w:r>
    </w:p>
    <w:p>
      <w:pPr>
        <w:rPr>
          <w:rFonts w:hint="eastAsia"/>
          <w:lang w:val="en-US" w:eastAsia="zh-CN"/>
        </w:rPr>
      </w:pPr>
      <w:r>
        <w:rPr>
          <w:rFonts w:hint="eastAsia"/>
          <w:lang w:val="en-US" w:eastAsia="zh-CN"/>
        </w:rPr>
        <w:t>report_idx由底层统一控制，用来保证消息可靠性，在应用层交互中不可见。</w:t>
      </w:r>
    </w:p>
    <w:p>
      <w:pPr>
        <w:rPr>
          <w:rFonts w:hint="eastAsia" w:eastAsia="宋体"/>
          <w:lang w:val="en-US" w:eastAsia="zh-CN"/>
        </w:rPr>
      </w:pPr>
      <w:r>
        <w:rPr>
          <w:rFonts w:hint="eastAsia"/>
          <w:lang w:val="en-US" w:eastAsia="zh-CN"/>
        </w:rPr>
        <w:t>Data最大长度为24Byte</w:t>
      </w:r>
    </w:p>
    <w:p>
      <w:pPr>
        <w:rPr>
          <w:rFonts w:hint="eastAsia"/>
          <w:lang w:val="en-US" w:eastAsia="zh-CN"/>
        </w:rPr>
      </w:pPr>
      <w:r>
        <w:rPr>
          <w:rFonts w:hint="eastAsia"/>
          <w:lang w:eastAsia="zh-CN"/>
        </w:rPr>
        <w:t>上面“</w:t>
      </w:r>
      <w:r>
        <w:rPr>
          <w:rFonts w:hint="eastAsia"/>
          <w:lang w:val="en-US" w:eastAsia="zh-CN"/>
        </w:rPr>
        <w:t>4.3.6</w:t>
      </w:r>
      <w:r>
        <w:rPr>
          <w:rFonts w:hint="eastAsia"/>
        </w:rPr>
        <w:t>其他命令交互</w:t>
      </w:r>
      <w:r>
        <w:rPr>
          <w:rFonts w:hint="eastAsia"/>
          <w:lang w:eastAsia="zh-CN"/>
        </w:rPr>
        <w:t>”</w:t>
      </w:r>
      <w:r>
        <w:rPr>
          <w:rFonts w:hint="eastAsia"/>
          <w:lang w:val="en-US" w:eastAsia="zh-CN"/>
        </w:rPr>
        <w:t xml:space="preserve"> 已经对该命令做出了定义，下面所有报文都是对“data”部分的扩展</w:t>
      </w:r>
    </w:p>
    <w:p>
      <w:pPr>
        <w:rPr>
          <w:rFonts w:hint="eastAsia"/>
          <w:b/>
          <w:bCs/>
          <w:lang w:val="en-US" w:eastAsia="zh-CN"/>
        </w:rPr>
      </w:pPr>
      <w:r>
        <w:rPr>
          <w:rFonts w:hint="eastAsia"/>
          <w:b/>
          <w:bCs/>
          <w:lang w:val="en-US" w:eastAsia="zh-CN"/>
        </w:rPr>
        <w:t>注意：以下内容只是统一定义，不是每一种设备都要实现此功能，视具体设备而定</w:t>
      </w:r>
    </w:p>
    <w:p>
      <w:pPr>
        <w:rPr>
          <w:rFonts w:hint="eastAsia"/>
          <w:lang w:val="en-US" w:eastAsia="zh-CN"/>
        </w:rPr>
      </w:pPr>
    </w:p>
    <w:p>
      <w:pPr>
        <w:rPr>
          <w:rFonts w:hint="eastAsia"/>
          <w:lang w:val="en-US" w:eastAsia="zh-CN"/>
        </w:rPr>
      </w:pPr>
      <w:r>
        <w:rPr>
          <w:rFonts w:hint="eastAsia"/>
          <w:lang w:val="en-US" w:eastAsia="zh-CN"/>
        </w:rPr>
        <w:t>通用命令格式</w:t>
      </w:r>
    </w:p>
    <w:p>
      <w:r>
        <w:t>|</w:t>
      </w:r>
      <w:r>
        <w:rPr>
          <w:rFonts w:hint="eastAsia"/>
          <w:lang w:val="en-US" w:eastAsia="zh-CN"/>
        </w:rPr>
        <w:t>sub_cmd</w:t>
      </w:r>
      <w:r>
        <w:t>|</w:t>
      </w:r>
      <w:r>
        <w:rPr>
          <w:rFonts w:hint="eastAsia"/>
          <w:lang w:val="en-US" w:eastAsia="zh-CN"/>
        </w:rPr>
        <w:t xml:space="preserve">  len</w:t>
      </w:r>
      <w:r>
        <w:rPr>
          <w:rFonts w:hint="eastAsia"/>
          <w:lang w:val="en-US" w:eastAsia="zh-CN"/>
        </w:rPr>
        <w:tab/>
      </w:r>
      <w:r>
        <w:t>|</w:t>
      </w:r>
      <w:r>
        <w:rPr>
          <w:rFonts w:hint="eastAsia"/>
          <w:lang w:val="en-US" w:eastAsia="zh-CN"/>
        </w:rPr>
        <w:t xml:space="preserve"> value</w:t>
      </w:r>
      <w:r>
        <w:rPr>
          <w:rFonts w:hint="eastAsia"/>
          <w:lang w:val="en-US" w:eastAsia="zh-CN"/>
        </w:rPr>
        <w:tab/>
      </w:r>
      <w:r>
        <w:t>|</w:t>
      </w:r>
    </w:p>
    <w:p>
      <w:r>
        <w:t>|</w:t>
      </w:r>
      <w:r>
        <w:rPr>
          <w:rFonts w:hint="eastAsia"/>
          <w:lang w:val="en-US" w:eastAsia="zh-CN"/>
        </w:rPr>
        <w:t xml:space="preserve">    1</w:t>
      </w:r>
      <w:r>
        <w:rPr>
          <w:rFonts w:hint="eastAsia"/>
          <w:lang w:val="en-US" w:eastAsia="zh-CN"/>
        </w:rPr>
        <w:tab/>
      </w:r>
      <w:r>
        <w:t>|</w:t>
      </w:r>
      <w:r>
        <w:rPr>
          <w:rFonts w:hint="eastAsia"/>
          <w:lang w:val="en-US" w:eastAsia="zh-CN"/>
        </w:rPr>
        <w:t xml:space="preserve">   1</w:t>
      </w:r>
      <w:r>
        <w:rPr>
          <w:rFonts w:hint="eastAsia"/>
          <w:lang w:val="en-US" w:eastAsia="zh-CN"/>
        </w:rPr>
        <w:tab/>
      </w:r>
      <w:r>
        <w:rPr>
          <w:rFonts w:hint="eastAsia"/>
          <w:lang w:val="en-US" w:eastAsia="zh-CN"/>
        </w:rPr>
        <w:t>|  N</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Len为value的长度。</w:t>
      </w:r>
    </w:p>
    <w:p>
      <w:pPr>
        <w:rPr>
          <w:rFonts w:hint="eastAsia"/>
          <w:lang w:val="en-US" w:eastAsia="zh-CN"/>
        </w:rPr>
      </w:pPr>
      <w:r>
        <w:rPr>
          <w:rFonts w:hint="eastAsia"/>
          <w:lang w:val="en-US" w:eastAsia="zh-CN"/>
        </w:rPr>
        <w:t>Subcmd定义</w:t>
      </w:r>
    </w:p>
    <w:p>
      <w:pPr>
        <w:rPr>
          <w:rFonts w:hint="eastAsia"/>
        </w:rPr>
      </w:pPr>
      <w:r>
        <w:rPr>
          <w:rFonts w:hint="eastAsia"/>
        </w:rPr>
        <w:t>/*TT_REPORT_SUBCMD  DEV-&gt;SRV  need srv ack*/</w:t>
      </w:r>
    </w:p>
    <w:p>
      <w:pPr>
        <w:rPr>
          <w:rFonts w:hint="eastAsia"/>
        </w:rPr>
      </w:pPr>
      <w:r>
        <w:rPr>
          <w:rFonts w:hint="eastAsia"/>
        </w:rPr>
        <w:t>enum{</w:t>
      </w:r>
    </w:p>
    <w:p>
      <w:pPr>
        <w:ind w:firstLine="840" w:firstLineChars="0"/>
        <w:rPr>
          <w:rFonts w:hint="eastAsia"/>
        </w:rPr>
      </w:pPr>
      <w:r>
        <w:rPr>
          <w:rFonts w:hint="eastAsia"/>
        </w:rPr>
        <w:t>TTRPT_SUBCMD_DEV_CPB = 1,</w:t>
      </w:r>
      <w:r>
        <w:rPr>
          <w:rFonts w:hint="eastAsia"/>
        </w:rPr>
        <w:tab/>
      </w:r>
      <w:r>
        <w:rPr>
          <w:rFonts w:hint="eastAsia"/>
        </w:rPr>
        <w:t xml:space="preserve">    /*Device capability description */</w:t>
      </w:r>
    </w:p>
    <w:p>
      <w:pPr>
        <w:rPr>
          <w:rFonts w:hint="eastAsia"/>
        </w:rPr>
      </w:pPr>
      <w:r>
        <w:rPr>
          <w:rFonts w:hint="eastAsia"/>
        </w:rPr>
        <w:t xml:space="preserve">    </w:t>
      </w:r>
      <w:r>
        <w:rPr>
          <w:rFonts w:hint="eastAsia"/>
          <w:lang w:val="en-US" w:eastAsia="zh-CN"/>
        </w:rPr>
        <w:tab/>
      </w:r>
      <w:r>
        <w:rPr>
          <w:rFonts w:hint="eastAsia"/>
        </w:rPr>
        <w:t>TTRPT_SUBCMD_DEV_LOAD_INFO = 2, /*负载信息*/</w:t>
      </w:r>
    </w:p>
    <w:p>
      <w:pPr>
        <w:rPr>
          <w:rFonts w:hint="eastAsia"/>
        </w:rPr>
      </w:pPr>
      <w:r>
        <w:rPr>
          <w:rFonts w:hint="eastAsia"/>
        </w:rPr>
        <w:t xml:space="preserve">    </w:t>
      </w:r>
      <w:r>
        <w:rPr>
          <w:rFonts w:hint="eastAsia"/>
          <w:lang w:val="en-US" w:eastAsia="zh-CN"/>
        </w:rPr>
        <w:tab/>
      </w:r>
      <w:r>
        <w:rPr>
          <w:rFonts w:hint="eastAsia"/>
        </w:rPr>
        <w:t>TTRPT_SUBCMD_DEV_EXCEPT = 3,    /*设备异常*/</w:t>
      </w:r>
    </w:p>
    <w:p>
      <w:pPr>
        <w:rPr>
          <w:rFonts w:hint="eastAsia"/>
        </w:rPr>
      </w:pPr>
      <w:r>
        <w:rPr>
          <w:rFonts w:hint="eastAsia"/>
        </w:rPr>
        <w:t xml:space="preserve">    </w:t>
      </w:r>
      <w:r>
        <w:rPr>
          <w:rFonts w:hint="eastAsia"/>
          <w:lang w:val="en-US" w:eastAsia="zh-CN"/>
        </w:rPr>
        <w:tab/>
      </w:r>
      <w:r>
        <w:rPr>
          <w:rFonts w:hint="eastAsia"/>
        </w:rPr>
        <w:t>TTRPT_SUBCMD_DEV_TIM_INFO = 4,  /*定时器信息*/</w:t>
      </w:r>
    </w:p>
    <w:p>
      <w:pPr>
        <w:rPr>
          <w:rFonts w:hint="eastAsia"/>
        </w:rPr>
      </w:pPr>
      <w:r>
        <w:rPr>
          <w:rFonts w:hint="eastAsia"/>
        </w:rPr>
        <w:t>};/*TT_REPORT_SUBCMD  need srv ack*/</w:t>
      </w:r>
    </w:p>
    <w:p>
      <w:pPr>
        <w:rPr>
          <w:rFonts w:hint="eastAsia"/>
        </w:rPr>
      </w:pPr>
    </w:p>
    <w:p>
      <w:pPr>
        <w:pStyle w:val="4"/>
        <w:rPr>
          <w:rFonts w:hint="eastAsia"/>
          <w:lang w:val="en-US" w:eastAsia="zh-CN"/>
        </w:rPr>
      </w:pPr>
      <w:r>
        <w:rPr>
          <w:rFonts w:hint="eastAsia"/>
          <w:lang w:val="en-US" w:eastAsia="zh-CN"/>
        </w:rPr>
        <w:br w:type="page"/>
      </w:r>
      <w:bookmarkStart w:id="38" w:name="_Toc5148"/>
      <w:r>
        <w:rPr>
          <w:rFonts w:hint="eastAsia"/>
          <w:lang w:val="en-US" w:eastAsia="zh-CN"/>
        </w:rPr>
        <w:t xml:space="preserve">设备能力（sub_cmd = </w:t>
      </w:r>
      <w:r>
        <w:rPr>
          <w:rFonts w:hint="eastAsia"/>
        </w:rPr>
        <w:t>TTRPT_SUBCMD_DEV_CPB</w:t>
      </w:r>
      <w:r>
        <w:rPr>
          <w:rFonts w:hint="eastAsia"/>
          <w:lang w:val="en-US" w:eastAsia="zh-CN"/>
        </w:rPr>
        <w:t>）</w:t>
      </w:r>
      <w:bookmarkEnd w:id="38"/>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sub_cmd</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len</w:t>
            </w:r>
          </w:p>
        </w:tc>
        <w:tc>
          <w:tcPr>
            <w:tcW w:w="1781" w:type="dxa"/>
            <w:shd w:val="clear" w:color="auto" w:fill="000000" w:themeFill="text1"/>
          </w:tcPr>
          <w:p>
            <w:pPr>
              <w:pStyle w:val="103"/>
              <w:spacing w:beforeLines="0" w:afterLines="0" w:line="240" w:lineRule="auto"/>
              <w:ind w:firstLine="0" w:firstLineChars="0"/>
              <w:jc w:val="center"/>
              <w:rPr>
                <w:rFonts w:hint="eastAsia"/>
                <w:color w:val="auto"/>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eastAsia="宋体"/>
                <w:color w:val="auto"/>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7120" w:type="dxa"/>
            <w:gridSpan w:val="4"/>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flag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light_num</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rsv</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rsv</w:t>
            </w:r>
          </w:p>
        </w:tc>
        <w:tc>
          <w:tcPr>
            <w:tcW w:w="178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rsv</w:t>
            </w:r>
          </w:p>
        </w:tc>
      </w:tr>
    </w:tbl>
    <w:p>
      <w:pPr>
        <w:ind w:firstLine="840" w:firstLineChars="0"/>
        <w:rPr>
          <w:rFonts w:hint="eastAsia"/>
          <w:color w:val="0000CC"/>
          <w:lang w:val="en-US" w:eastAsia="zh-CN"/>
        </w:rPr>
      </w:pPr>
      <w:r>
        <w:rPr>
          <w:rFonts w:hint="eastAsia"/>
          <w:color w:val="0000CC"/>
          <w:lang w:val="en-US" w:eastAsia="zh-CN"/>
        </w:rPr>
        <w:t>flag定义：    BIT0: 是否支持冷暖调光;    BIT1: 是否支持定时器;    BIT2: 是否电池供电;</w:t>
      </w:r>
    </w:p>
    <w:p>
      <w:pPr>
        <w:rPr>
          <w:rFonts w:hint="eastAsia"/>
          <w:sz w:val="21"/>
          <w:szCs w:val="22"/>
          <w:lang w:val="en-US" w:eastAsia="zh-CN"/>
        </w:rPr>
      </w:pPr>
      <w:r>
        <w:rPr>
          <w:rFonts w:hint="eastAsia"/>
          <w:lang w:val="en-US" w:eastAsia="zh-CN"/>
        </w:rPr>
        <w:tab/>
      </w:r>
      <w:r>
        <w:rPr>
          <w:rFonts w:hint="eastAsia"/>
          <w:sz w:val="21"/>
          <w:szCs w:val="22"/>
          <w:lang w:val="en-US" w:eastAsia="zh-CN"/>
        </w:rPr>
        <w:t>light_num：支持路数，从1开始</w:t>
      </w:r>
    </w:p>
    <w:p>
      <w:pPr>
        <w:pStyle w:val="4"/>
        <w:rPr>
          <w:rFonts w:hint="eastAsia"/>
          <w:lang w:val="en-US" w:eastAsia="zh-CN"/>
        </w:rPr>
      </w:pPr>
      <w:bookmarkStart w:id="39" w:name="_Toc12325"/>
      <w:r>
        <w:rPr>
          <w:rFonts w:hint="eastAsia"/>
          <w:lang w:val="en-US" w:eastAsia="zh-CN"/>
        </w:rPr>
        <w:t xml:space="preserve">负载信息（sub_cmd = </w:t>
      </w:r>
      <w:r>
        <w:rPr>
          <w:rFonts w:hint="eastAsia"/>
        </w:rPr>
        <w:t>TTRPT_SUBCMD_DEV_LOAD_INFO</w:t>
      </w:r>
      <w:r>
        <w:rPr>
          <w:rFonts w:hint="eastAsia"/>
          <w:lang w:val="en-US" w:eastAsia="zh-CN"/>
        </w:rPr>
        <w:t>）</w:t>
      </w:r>
      <w:bookmarkEnd w:id="39"/>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sub_cmd</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len</w:t>
            </w:r>
          </w:p>
        </w:tc>
        <w:tc>
          <w:tcPr>
            <w:tcW w:w="1781" w:type="dxa"/>
            <w:shd w:val="clear" w:color="auto" w:fill="000000" w:themeFill="text1"/>
          </w:tcPr>
          <w:p>
            <w:pPr>
              <w:pStyle w:val="103"/>
              <w:spacing w:beforeLines="0" w:afterLines="0" w:line="240" w:lineRule="auto"/>
              <w:ind w:firstLine="0" w:firstLineChars="0"/>
              <w:jc w:val="center"/>
              <w:rPr>
                <w:rFonts w:hint="eastAsia"/>
                <w:color w:val="auto"/>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eastAsia="宋体"/>
                <w:color w:val="auto"/>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load100_i_ch1</w:t>
            </w:r>
          </w:p>
        </w:tc>
        <w:tc>
          <w:tcPr>
            <w:tcW w:w="3562" w:type="dxa"/>
            <w:gridSpan w:val="2"/>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lang w:val="en-US" w:eastAsia="zh-CN"/>
              </w:rPr>
              <w:t>load100_v_ch1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load100_pf_ch1</w:t>
            </w: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vAlign w:val="top"/>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load100_i_ch2</w:t>
            </w:r>
          </w:p>
        </w:tc>
        <w:tc>
          <w:tcPr>
            <w:tcW w:w="3562" w:type="dxa"/>
            <w:gridSpan w:val="2"/>
            <w:shd w:val="clear" w:color="auto" w:fill="auto"/>
            <w:vAlign w:val="top"/>
          </w:tcPr>
          <w:p>
            <w:pPr>
              <w:pStyle w:val="103"/>
              <w:spacing w:beforeLines="0" w:afterLines="0" w:line="240" w:lineRule="auto"/>
              <w:ind w:firstLine="0" w:firstLineChars="0"/>
              <w:jc w:val="center"/>
              <w:rPr>
                <w:rFonts w:hint="eastAsia"/>
                <w:lang w:val="en-US" w:eastAsia="zh-CN"/>
              </w:rPr>
            </w:pPr>
            <w:r>
              <w:rPr>
                <w:rFonts w:hint="eastAsia"/>
                <w:lang w:val="en-US" w:eastAsia="zh-CN"/>
              </w:rPr>
              <w:t>load100_v_ch2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lang w:val="en-US" w:eastAsia="zh-CN"/>
              </w:rPr>
            </w:pPr>
            <w:r>
              <w:rPr>
                <w:rFonts w:hint="eastAsia"/>
                <w:lang w:val="en-US" w:eastAsia="zh-CN"/>
              </w:rPr>
              <w:t>load100_pf_ch2</w:t>
            </w: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vAlign w:val="top"/>
          </w:tcPr>
          <w:p>
            <w:pPr>
              <w:pStyle w:val="103"/>
              <w:spacing w:beforeLines="0" w:afterLines="0" w:line="240" w:lineRule="auto"/>
              <w:ind w:firstLine="0" w:firstLineChars="0"/>
              <w:jc w:val="center"/>
              <w:rPr>
                <w:rFonts w:hint="eastAsia"/>
                <w:sz w:val="21"/>
                <w:szCs w:val="22"/>
                <w:lang w:val="en-US" w:eastAsia="zh-CN"/>
              </w:rPr>
            </w:pPr>
            <w:r>
              <w:rPr>
                <w:rFonts w:hint="eastAsia"/>
                <w:lang w:val="en-US" w:eastAsia="zh-CN"/>
              </w:rPr>
              <w:t>load100_i_ch3</w:t>
            </w:r>
          </w:p>
        </w:tc>
        <w:tc>
          <w:tcPr>
            <w:tcW w:w="3562" w:type="dxa"/>
            <w:gridSpan w:val="2"/>
            <w:shd w:val="clear" w:color="auto" w:fill="auto"/>
            <w:vAlign w:val="top"/>
          </w:tcPr>
          <w:p>
            <w:pPr>
              <w:pStyle w:val="103"/>
              <w:spacing w:beforeLines="0" w:afterLines="0" w:line="240" w:lineRule="auto"/>
              <w:ind w:firstLine="0" w:firstLineChars="0"/>
              <w:jc w:val="center"/>
              <w:rPr>
                <w:rFonts w:hint="eastAsia"/>
                <w:lang w:val="en-US" w:eastAsia="zh-CN"/>
              </w:rPr>
            </w:pPr>
            <w:r>
              <w:rPr>
                <w:rFonts w:hint="eastAsia"/>
                <w:lang w:val="en-US" w:eastAsia="zh-CN"/>
              </w:rPr>
              <w:t>load100_v_ch3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lang w:val="en-US" w:eastAsia="zh-CN"/>
              </w:rPr>
            </w:pPr>
            <w:r>
              <w:rPr>
                <w:rFonts w:hint="eastAsia"/>
                <w:lang w:val="en-US" w:eastAsia="zh-CN"/>
              </w:rPr>
              <w:t>load100_pf_ch3</w:t>
            </w: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lang w:val="en-US" w:eastAsia="zh-CN"/>
              </w:rPr>
            </w:pPr>
          </w:p>
        </w:tc>
      </w:tr>
    </w:tbl>
    <w:p>
      <w:pPr>
        <w:rPr>
          <w:rFonts w:hint="eastAsia"/>
          <w:lang w:val="en-US" w:eastAsia="zh-CN"/>
        </w:rPr>
      </w:pPr>
      <w:r>
        <w:rPr>
          <w:rFonts w:hint="eastAsia"/>
          <w:lang w:val="en-US" w:eastAsia="zh-CN"/>
        </w:rPr>
        <w:t>oad100_i_ch1：第一路负载亮度为100%时的电流</w:t>
      </w:r>
    </w:p>
    <w:p>
      <w:pPr>
        <w:rPr>
          <w:rFonts w:hint="eastAsia"/>
          <w:lang w:val="en-US" w:eastAsia="zh-CN"/>
        </w:rPr>
      </w:pPr>
      <w:r>
        <w:rPr>
          <w:rFonts w:hint="eastAsia"/>
          <w:lang w:val="en-US" w:eastAsia="zh-CN"/>
        </w:rPr>
        <w:t>load100_v_ch1：第一路负载亮度为100%时的电压</w:t>
      </w:r>
    </w:p>
    <w:p>
      <w:pPr>
        <w:rPr>
          <w:rFonts w:hint="eastAsia"/>
          <w:lang w:val="en-US" w:eastAsia="zh-CN"/>
        </w:rPr>
      </w:pPr>
      <w:r>
        <w:rPr>
          <w:rFonts w:hint="eastAsia"/>
          <w:lang w:val="en-US" w:eastAsia="zh-CN"/>
        </w:rPr>
        <w:t>load100_pf_ch1：第一路负载亮度为100%时的功率因数</w:t>
      </w:r>
    </w:p>
    <w:p>
      <w:pPr>
        <w:pStyle w:val="4"/>
        <w:rPr>
          <w:rFonts w:hint="eastAsia"/>
          <w:lang w:val="en-US" w:eastAsia="zh-CN"/>
        </w:rPr>
      </w:pPr>
      <w:r>
        <w:rPr>
          <w:rFonts w:hint="eastAsia"/>
          <w:lang w:val="en-US" w:eastAsia="zh-CN"/>
        </w:rPr>
        <w:br w:type="page"/>
      </w:r>
      <w:bookmarkStart w:id="40" w:name="_Toc13833"/>
      <w:r>
        <w:rPr>
          <w:rFonts w:hint="eastAsia"/>
          <w:lang w:val="en-US" w:eastAsia="zh-CN"/>
        </w:rPr>
        <w:t xml:space="preserve">异常上报（sub_cmd = </w:t>
      </w:r>
      <w:r>
        <w:rPr>
          <w:rFonts w:hint="eastAsia"/>
        </w:rPr>
        <w:t>TTRPT_SUBCMD_DEV_EXCEPT</w:t>
      </w:r>
      <w:r>
        <w:rPr>
          <w:rFonts w:hint="eastAsia"/>
          <w:lang w:val="en-US" w:eastAsia="zh-CN"/>
        </w:rPr>
        <w:t>）</w:t>
      </w:r>
      <w:bookmarkEnd w:id="40"/>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sub_cmd</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len</w:t>
            </w:r>
          </w:p>
        </w:tc>
        <w:tc>
          <w:tcPr>
            <w:tcW w:w="1781" w:type="dxa"/>
            <w:shd w:val="clear" w:color="auto" w:fill="000000" w:themeFill="text1"/>
          </w:tcPr>
          <w:p>
            <w:pPr>
              <w:pStyle w:val="103"/>
              <w:spacing w:beforeLines="0" w:afterLines="0" w:line="240" w:lineRule="auto"/>
              <w:ind w:firstLine="0" w:firstLineChars="0"/>
              <w:jc w:val="center"/>
              <w:rPr>
                <w:rFonts w:hint="eastAsia"/>
                <w:color w:val="auto"/>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eastAsia="宋体"/>
                <w:color w:val="auto"/>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count</w:t>
            </w: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exception_code</w:t>
            </w:r>
          </w:p>
        </w:tc>
        <w:tc>
          <w:tcPr>
            <w:tcW w:w="1781" w:type="dxa"/>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valid</w:t>
            </w:r>
          </w:p>
        </w:tc>
        <w:tc>
          <w:tcPr>
            <w:tcW w:w="1781" w:type="dxa"/>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exception_code</w:t>
            </w:r>
          </w:p>
        </w:tc>
        <w:tc>
          <w:tcPr>
            <w:tcW w:w="1781" w:type="dxa"/>
            <w:shd w:val="clear" w:color="auto" w:fill="auto"/>
            <w:vAlign w:val="top"/>
          </w:tcPr>
          <w:p>
            <w:pPr>
              <w:pStyle w:val="103"/>
              <w:spacing w:beforeLines="0" w:afterLines="0" w:line="240" w:lineRule="auto"/>
              <w:ind w:firstLine="0" w:firstLineChars="0"/>
              <w:jc w:val="center"/>
              <w:rPr>
                <w:rFonts w:hint="eastAsia"/>
                <w:lang w:val="en-US" w:eastAsia="zh-CN"/>
              </w:rPr>
            </w:pPr>
            <w:r>
              <w:rPr>
                <w:rFonts w:hint="eastAsia"/>
                <w:sz w:val="21"/>
                <w:szCs w:val="22"/>
                <w:lang w:val="en-US" w:eastAsia="zh-CN"/>
              </w:rPr>
              <w:t>valid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w:t>
            </w:r>
          </w:p>
        </w:tc>
        <w:tc>
          <w:tcPr>
            <w:tcW w:w="1781" w:type="dxa"/>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exception_code</w:t>
            </w:r>
          </w:p>
        </w:tc>
        <w:tc>
          <w:tcPr>
            <w:tcW w:w="1781" w:type="dxa"/>
            <w:shd w:val="clear" w:color="auto" w:fill="auto"/>
            <w:vAlign w:val="top"/>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valid</w:t>
            </w:r>
          </w:p>
        </w:tc>
      </w:tr>
    </w:tbl>
    <w:p>
      <w:pPr>
        <w:rPr>
          <w:rFonts w:hint="eastAsia"/>
          <w:lang w:val="en-US" w:eastAsia="zh-CN"/>
        </w:rPr>
      </w:pPr>
      <w:r>
        <w:rPr>
          <w:rFonts w:hint="eastAsia"/>
          <w:lang w:val="en-US" w:eastAsia="zh-CN"/>
        </w:rPr>
        <w:t>Count：异常计数</w:t>
      </w:r>
    </w:p>
    <w:p>
      <w:pPr>
        <w:rPr>
          <w:rFonts w:hint="eastAsia"/>
          <w:sz w:val="21"/>
          <w:szCs w:val="22"/>
          <w:lang w:val="en-US" w:eastAsia="zh-CN"/>
        </w:rPr>
      </w:pPr>
      <w:r>
        <w:rPr>
          <w:rFonts w:hint="eastAsia"/>
          <w:sz w:val="21"/>
          <w:szCs w:val="22"/>
          <w:lang w:val="en-US" w:eastAsia="zh-CN"/>
        </w:rPr>
        <w:t xml:space="preserve">exception_code：异常编号 </w:t>
      </w:r>
    </w:p>
    <w:p>
      <w:pPr>
        <w:rPr>
          <w:rFonts w:hint="eastAsia"/>
          <w:sz w:val="21"/>
          <w:szCs w:val="22"/>
          <w:lang w:val="en-US" w:eastAsia="zh-CN"/>
        </w:rPr>
      </w:pPr>
      <w:r>
        <w:rPr>
          <w:rFonts w:hint="eastAsia"/>
          <w:sz w:val="21"/>
          <w:szCs w:val="22"/>
          <w:lang w:val="en-US" w:eastAsia="zh-CN"/>
        </w:rPr>
        <w:t xml:space="preserve">Bit0-bit3:异常定义  </w:t>
      </w:r>
    </w:p>
    <w:p>
      <w:pPr>
        <w:rPr>
          <w:rFonts w:hint="eastAsia"/>
          <w:sz w:val="21"/>
          <w:szCs w:val="22"/>
          <w:lang w:val="en-US" w:eastAsia="zh-CN"/>
        </w:rPr>
      </w:pPr>
      <w:r>
        <w:rPr>
          <w:rFonts w:hint="eastAsia"/>
          <w:sz w:val="21"/>
          <w:szCs w:val="22"/>
          <w:lang w:val="en-US" w:eastAsia="zh-CN"/>
        </w:rPr>
        <w:t>bit4-bit7:表示通道：0表示通用异常；1表示第一路；2表示第二路；3：表示第3路；</w:t>
      </w:r>
    </w:p>
    <w:p>
      <w:pPr>
        <w:rPr>
          <w:rFonts w:hint="eastAsia"/>
          <w:sz w:val="21"/>
          <w:szCs w:val="22"/>
          <w:lang w:val="en-US" w:eastAsia="zh-CN"/>
        </w:rPr>
      </w:pPr>
      <w:r>
        <w:rPr>
          <w:rFonts w:hint="eastAsia"/>
          <w:sz w:val="21"/>
          <w:szCs w:val="22"/>
          <w:lang w:val="en-US" w:eastAsia="zh-CN"/>
        </w:rPr>
        <w:t>Valid：0异常消失，1异常产生</w:t>
      </w:r>
    </w:p>
    <w:p>
      <w:pPr>
        <w:rPr>
          <w:rFonts w:hint="eastAsia"/>
          <w:lang w:val="en-US" w:eastAsia="zh-CN"/>
        </w:rPr>
      </w:pPr>
      <w:r>
        <w:rPr>
          <w:rFonts w:hint="eastAsia"/>
          <w:lang w:val="en-US" w:eastAsia="zh-CN"/>
        </w:rPr>
        <w:t>/*exception_code*/</w:t>
      </w:r>
    </w:p>
    <w:p>
      <w:pPr>
        <w:rPr>
          <w:rFonts w:hint="eastAsia"/>
          <w:lang w:val="en-US" w:eastAsia="zh-CN"/>
        </w:rPr>
      </w:pPr>
      <w:r>
        <w:rPr>
          <w:rFonts w:hint="eastAsia"/>
          <w:lang w:val="en-US" w:eastAsia="zh-CN"/>
        </w:rPr>
        <w:t>enum{</w:t>
      </w:r>
    </w:p>
    <w:p>
      <w:pPr>
        <w:rPr>
          <w:rFonts w:hint="eastAsia"/>
          <w:lang w:val="en-US" w:eastAsia="zh-CN"/>
        </w:rPr>
      </w:pPr>
      <w:r>
        <w:rPr>
          <w:rFonts w:hint="eastAsia"/>
          <w:lang w:val="en-US" w:eastAsia="zh-CN"/>
        </w:rPr>
        <w:tab/>
      </w:r>
      <w:r>
        <w:rPr>
          <w:rFonts w:hint="eastAsia"/>
          <w:lang w:val="en-US" w:eastAsia="zh-CN"/>
        </w:rPr>
        <w:t>LAMP_EXCEPTION_V = 1,//电压异常</w:t>
      </w:r>
    </w:p>
    <w:p>
      <w:pPr>
        <w:rPr>
          <w:rFonts w:hint="eastAsia"/>
          <w:lang w:val="en-US" w:eastAsia="zh-CN"/>
        </w:rPr>
      </w:pPr>
      <w:r>
        <w:rPr>
          <w:rFonts w:hint="eastAsia"/>
          <w:lang w:val="en-US" w:eastAsia="zh-CN"/>
        </w:rPr>
        <w:tab/>
      </w:r>
      <w:r>
        <w:rPr>
          <w:rFonts w:hint="eastAsia"/>
          <w:lang w:val="en-US" w:eastAsia="zh-CN"/>
        </w:rPr>
        <w:t>LAMP_EXCEPTION_A = 2,//电流异常</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br w:type="page"/>
      </w:r>
      <w:bookmarkStart w:id="41" w:name="_Toc19732"/>
      <w:r>
        <w:rPr>
          <w:rFonts w:hint="eastAsia"/>
          <w:lang w:val="en-US" w:eastAsia="zh-CN"/>
        </w:rPr>
        <w:t xml:space="preserve">定时器信息（sub_cmd = </w:t>
      </w:r>
      <w:r>
        <w:rPr>
          <w:rFonts w:hint="eastAsia"/>
        </w:rPr>
        <w:t>TTRPT_SUBCMD_DEV_TIM_INFO</w:t>
      </w:r>
      <w:r>
        <w:rPr>
          <w:rFonts w:hint="eastAsia"/>
          <w:lang w:val="en-US" w:eastAsia="zh-CN"/>
        </w:rPr>
        <w:t>）</w:t>
      </w:r>
      <w:bookmarkEnd w:id="41"/>
    </w:p>
    <w:tbl>
      <w:tblPr>
        <w:tblStyle w:val="43"/>
        <w:tblW w:w="71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1781"/>
        <w:gridCol w:w="1781"/>
        <w:gridCol w:w="1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7" w:hRule="atLeast"/>
          <w:jc w:val="center"/>
        </w:trPr>
        <w:tc>
          <w:tcPr>
            <w:tcW w:w="1777"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byte0</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byte1</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byte2</w:t>
            </w:r>
          </w:p>
        </w:tc>
        <w:tc>
          <w:tcPr>
            <w:tcW w:w="1781" w:type="dxa"/>
            <w:tcBorders>
              <w:bottom w:val="single" w:color="000000" w:sz="4" w:space="0"/>
            </w:tcBorders>
            <w:shd w:val="clear" w:color="auto" w:fill="92CDDC"/>
          </w:tcPr>
          <w:p>
            <w:pPr>
              <w:pStyle w:val="103"/>
              <w:spacing w:beforeLines="0" w:afterLines="0" w:line="240" w:lineRule="auto"/>
              <w:ind w:firstLine="0" w:firstLineChars="0"/>
              <w:jc w:val="center"/>
            </w:pPr>
            <w:r>
              <w:rPr>
                <w:rFonts w:hint="eastAsia"/>
              </w:rPr>
              <w:t>byte3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sub_cmd</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sz w:val="21"/>
                <w:szCs w:val="22"/>
                <w:lang w:val="en-US" w:eastAsia="zh-CN"/>
              </w:rPr>
              <w:t>len</w:t>
            </w:r>
          </w:p>
        </w:tc>
        <w:tc>
          <w:tcPr>
            <w:tcW w:w="1781" w:type="dxa"/>
            <w:shd w:val="clear" w:color="auto" w:fill="000000" w:themeFill="text1"/>
          </w:tcPr>
          <w:p>
            <w:pPr>
              <w:pStyle w:val="103"/>
              <w:spacing w:beforeLines="0" w:afterLines="0" w:line="240" w:lineRule="auto"/>
              <w:ind w:firstLine="0" w:firstLineChars="0"/>
              <w:jc w:val="center"/>
              <w:rPr>
                <w:rFonts w:hint="eastAsia"/>
                <w:color w:val="auto"/>
                <w:sz w:val="21"/>
                <w:szCs w:val="22"/>
                <w:lang w:val="en-US" w:eastAsia="zh-CN"/>
              </w:rPr>
            </w:pPr>
          </w:p>
        </w:tc>
        <w:tc>
          <w:tcPr>
            <w:tcW w:w="1781" w:type="dxa"/>
            <w:shd w:val="clear" w:color="auto" w:fill="000000" w:themeFill="text1"/>
          </w:tcPr>
          <w:p>
            <w:pPr>
              <w:pStyle w:val="103"/>
              <w:spacing w:beforeLines="0" w:afterLines="0" w:line="240" w:lineRule="auto"/>
              <w:ind w:firstLine="0" w:firstLineChars="0"/>
              <w:jc w:val="center"/>
              <w:rPr>
                <w:rFonts w:hint="eastAsia" w:eastAsia="宋体"/>
                <w:color w:val="auto"/>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3558" w:type="dxa"/>
            <w:gridSpan w:val="2"/>
          </w:tcPr>
          <w:p>
            <w:pPr>
              <w:pStyle w:val="103"/>
              <w:spacing w:beforeLines="0" w:afterLines="0" w:line="240" w:lineRule="auto"/>
              <w:ind w:firstLine="0" w:firstLineChars="0"/>
              <w:jc w:val="center"/>
              <w:rPr>
                <w:rFonts w:hint="eastAsia"/>
                <w:sz w:val="21"/>
                <w:szCs w:val="22"/>
                <w:lang w:val="en-US" w:eastAsia="zh-CN"/>
              </w:rPr>
            </w:pPr>
            <w:r>
              <w:rPr>
                <w:rFonts w:hint="eastAsia"/>
              </w:rPr>
              <w:t>all_timer_crc</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rPr>
              <w:t>tim0_crc</w:t>
            </w:r>
          </w:p>
        </w:tc>
        <w:tc>
          <w:tcPr>
            <w:tcW w:w="1781" w:type="dxa"/>
            <w:shd w:val="clear" w:color="auto" w:fill="auto"/>
          </w:tcPr>
          <w:p>
            <w:pPr>
              <w:pStyle w:val="103"/>
              <w:spacing w:beforeLines="0" w:afterLines="0" w:line="240" w:lineRule="auto"/>
              <w:ind w:firstLine="0" w:firstLineChars="0"/>
              <w:jc w:val="center"/>
              <w:rPr>
                <w:rFonts w:hint="eastAsia" w:eastAsia="宋体"/>
                <w:lang w:val="en-US" w:eastAsia="zh-CN"/>
              </w:rPr>
            </w:pPr>
            <w:r>
              <w:rPr>
                <w:rFonts w:hint="eastAsia"/>
              </w:rPr>
              <w:t>Tim</w:t>
            </w:r>
            <w:r>
              <w:rPr>
                <w:rFonts w:hint="eastAsia"/>
                <w:lang w:val="en-US" w:eastAsia="zh-CN"/>
              </w:rPr>
              <w:t>1</w:t>
            </w:r>
            <w:r>
              <w:rPr>
                <w:rFonts w:hint="eastAsia"/>
              </w:rPr>
              <w:t>_crc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2</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3</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4</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lang w:val="en-US" w:eastAsia="zh-CN"/>
              </w:rPr>
            </w:pPr>
            <w:r>
              <w:rPr>
                <w:rFonts w:hint="eastAsia"/>
              </w:rPr>
              <w:t>Tim</w:t>
            </w:r>
            <w:r>
              <w:rPr>
                <w:rFonts w:hint="eastAsia"/>
                <w:lang w:val="en-US" w:eastAsia="zh-CN"/>
              </w:rPr>
              <w:t>5</w:t>
            </w:r>
            <w:r>
              <w:rPr>
                <w:rFonts w:hint="eastAsia"/>
              </w:rPr>
              <w:t>_crc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 w:hRule="atLeast"/>
          <w:jc w:val="center"/>
        </w:trPr>
        <w:tc>
          <w:tcPr>
            <w:tcW w:w="1777" w:type="dxa"/>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6</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7</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sz w:val="21"/>
                <w:szCs w:val="22"/>
                <w:lang w:val="en-US" w:eastAsia="zh-CN"/>
              </w:rPr>
            </w:pPr>
            <w:r>
              <w:rPr>
                <w:rFonts w:hint="eastAsia"/>
              </w:rPr>
              <w:t>Tim</w:t>
            </w:r>
            <w:r>
              <w:rPr>
                <w:rFonts w:hint="eastAsia"/>
                <w:lang w:val="en-US" w:eastAsia="zh-CN"/>
              </w:rPr>
              <w:t>8</w:t>
            </w:r>
            <w:r>
              <w:rPr>
                <w:rFonts w:hint="eastAsia"/>
              </w:rPr>
              <w:t>_crc</w:t>
            </w:r>
          </w:p>
        </w:tc>
        <w:tc>
          <w:tcPr>
            <w:tcW w:w="1781" w:type="dxa"/>
            <w:shd w:val="clear" w:color="auto" w:fill="auto"/>
          </w:tcPr>
          <w:p>
            <w:pPr>
              <w:pStyle w:val="103"/>
              <w:spacing w:beforeLines="0" w:afterLines="0" w:line="240" w:lineRule="auto"/>
              <w:ind w:firstLine="0" w:firstLineChars="0"/>
              <w:jc w:val="center"/>
              <w:rPr>
                <w:rFonts w:hint="eastAsia"/>
                <w:lang w:val="en-US" w:eastAsia="zh-CN"/>
              </w:rPr>
            </w:pPr>
            <w:r>
              <w:rPr>
                <w:rFonts w:hint="eastAsia"/>
              </w:rPr>
              <w:t>Tim</w:t>
            </w:r>
            <w:r>
              <w:rPr>
                <w:rFonts w:hint="eastAsia"/>
                <w:lang w:val="en-US" w:eastAsia="zh-CN"/>
              </w:rPr>
              <w:t>9</w:t>
            </w:r>
            <w:r>
              <w:rPr>
                <w:rFonts w:hint="eastAsia"/>
              </w:rPr>
              <w:t>_crc</w:t>
            </w:r>
          </w:p>
        </w:tc>
      </w:tr>
    </w:tbl>
    <w:p>
      <w:pPr>
        <w:rPr>
          <w:rFonts w:hint="eastAsia"/>
          <w:lang w:val="en-US" w:eastAsia="zh-CN"/>
        </w:rPr>
      </w:pPr>
    </w:p>
    <w:p>
      <w:r>
        <w:rPr>
          <w:rFonts w:hint="eastAsia"/>
        </w:rPr>
        <w:br w:type="page"/>
      </w:r>
      <w:r>
        <w:rPr>
          <w:rFonts w:hint="eastAsia"/>
        </w:rPr>
        <w:t>附件1 macbee header定义</w:t>
      </w:r>
    </w:p>
    <w:p>
      <w:pPr>
        <w:spacing w:before="156" w:after="156"/>
      </w:pPr>
      <w:r>
        <w:rPr>
          <w:rFonts w:hint="eastAsia" w:ascii="宋体" w:hAnsi="宋体" w:cs="宋体"/>
        </w:rPr>
        <w:t>/</w:t>
      </w:r>
      <w:r>
        <w:rPr>
          <w:rFonts w:hint="eastAsia"/>
        </w:rPr>
        <w:t>**************** header ****************/</w:t>
      </w:r>
    </w:p>
    <w:p>
      <w:pPr>
        <w:spacing w:before="156" w:after="156"/>
      </w:pPr>
      <w:r>
        <w:rPr>
          <w:rFonts w:hint="eastAsia"/>
        </w:rPr>
        <w:t>//common header</w:t>
      </w:r>
    </w:p>
    <w:p>
      <w:pPr>
        <w:spacing w:before="156" w:after="156"/>
      </w:pPr>
      <w:r>
        <w:rPr>
          <w:rFonts w:hint="eastAsia"/>
        </w:rPr>
        <w:t>typedef struct{</w:t>
      </w:r>
    </w:p>
    <w:p>
      <w:pPr>
        <w:spacing w:before="156" w:after="156"/>
      </w:pPr>
      <w:r>
        <w:rPr>
          <w:rFonts w:hint="eastAsia"/>
        </w:rPr>
        <w:t>#if __BYTE_ORDER == __BIG_ENDIAN</w:t>
      </w:r>
      <w:r>
        <w:rPr>
          <w:rFonts w:hint="eastAsia"/>
        </w:rPr>
        <w:tab/>
      </w:r>
    </w:p>
    <w:p>
      <w:pPr>
        <w:spacing w:before="156" w:after="156"/>
      </w:pPr>
      <w:r>
        <w:rPr>
          <w:rFonts w:hint="eastAsia"/>
        </w:rPr>
        <w:tab/>
      </w:r>
      <w:r>
        <w:rPr>
          <w:rFonts w:hint="eastAsia"/>
        </w:rPr>
        <w:t>u_int16_t type:3;</w:t>
      </w:r>
    </w:p>
    <w:p>
      <w:pPr>
        <w:spacing w:before="156" w:after="156"/>
      </w:pPr>
      <w:r>
        <w:rPr>
          <w:rFonts w:hint="eastAsia"/>
        </w:rPr>
        <w:tab/>
      </w:r>
      <w:r>
        <w:rPr>
          <w:rFonts w:hint="eastAsia"/>
        </w:rPr>
        <w:t>u_int16_t cry:1;</w:t>
      </w:r>
    </w:p>
    <w:p>
      <w:pPr>
        <w:spacing w:before="156" w:after="156"/>
      </w:pPr>
      <w:r>
        <w:rPr>
          <w:rFonts w:hint="eastAsia"/>
        </w:rPr>
        <w:tab/>
      </w:r>
      <w:r>
        <w:rPr>
          <w:rFonts w:hint="eastAsia"/>
        </w:rPr>
        <w:t>u_int16_t resv:1;</w:t>
      </w:r>
    </w:p>
    <w:p>
      <w:pPr>
        <w:spacing w:before="156" w:after="156"/>
      </w:pPr>
      <w:r>
        <w:rPr>
          <w:rFonts w:hint="eastAsia"/>
        </w:rPr>
        <w:tab/>
      </w:r>
      <w:r>
        <w:rPr>
          <w:rFonts w:hint="eastAsia"/>
        </w:rPr>
        <w:t>u_int16_t hop:11;</w:t>
      </w:r>
    </w:p>
    <w:p>
      <w:pPr>
        <w:spacing w:before="156" w:after="156"/>
      </w:pPr>
      <w:r>
        <w:rPr>
          <w:rFonts w:hint="eastAsia"/>
        </w:rPr>
        <w:t>#elif __BYTE_ORDER == __LITTLE_ENDIAN</w:t>
      </w:r>
      <w:r>
        <w:rPr>
          <w:rFonts w:hint="eastAsia"/>
        </w:rPr>
        <w:tab/>
      </w:r>
    </w:p>
    <w:p>
      <w:pPr>
        <w:spacing w:before="156" w:after="156"/>
      </w:pPr>
      <w:r>
        <w:rPr>
          <w:rFonts w:hint="eastAsia"/>
        </w:rPr>
        <w:tab/>
      </w:r>
      <w:r>
        <w:rPr>
          <w:rFonts w:hint="eastAsia"/>
        </w:rPr>
        <w:t>u_int16_t hop:11;</w:t>
      </w:r>
    </w:p>
    <w:p>
      <w:pPr>
        <w:spacing w:before="156" w:after="156"/>
      </w:pPr>
      <w:r>
        <w:rPr>
          <w:rFonts w:hint="eastAsia"/>
        </w:rPr>
        <w:tab/>
      </w:r>
      <w:r>
        <w:rPr>
          <w:rFonts w:hint="eastAsia"/>
        </w:rPr>
        <w:t>u_int16_t resv:1;</w:t>
      </w:r>
    </w:p>
    <w:p>
      <w:pPr>
        <w:spacing w:before="156" w:after="156"/>
      </w:pPr>
      <w:r>
        <w:rPr>
          <w:rFonts w:hint="eastAsia"/>
        </w:rPr>
        <w:tab/>
      </w:r>
      <w:r>
        <w:rPr>
          <w:rFonts w:hint="eastAsia"/>
        </w:rPr>
        <w:t>u_int16_t cry:1;</w:t>
      </w:r>
    </w:p>
    <w:p>
      <w:pPr>
        <w:spacing w:before="156" w:after="156"/>
      </w:pPr>
      <w:r>
        <w:rPr>
          <w:rFonts w:hint="eastAsia"/>
        </w:rPr>
        <w:tab/>
      </w:r>
      <w:r>
        <w:rPr>
          <w:rFonts w:hint="eastAsia"/>
        </w:rPr>
        <w:t>u_int16_t type:3;</w:t>
      </w:r>
    </w:p>
    <w:p>
      <w:pPr>
        <w:spacing w:before="156" w:after="156"/>
      </w:pPr>
      <w:r>
        <w:rPr>
          <w:rFonts w:hint="eastAsia"/>
        </w:rPr>
        <w:t>#endif</w:t>
      </w:r>
      <w:r>
        <w:rPr>
          <w:rFonts w:hint="eastAsia"/>
        </w:rPr>
        <w:tab/>
      </w:r>
    </w:p>
    <w:p>
      <w:pPr>
        <w:spacing w:before="156" w:after="156"/>
      </w:pPr>
      <w:r>
        <w:rPr>
          <w:rFonts w:hint="eastAsia"/>
        </w:rPr>
        <w:tab/>
      </w:r>
      <w:r>
        <w:rPr>
          <w:rFonts w:hint="eastAsia"/>
        </w:rPr>
        <w:t>u_int16_t addr;</w:t>
      </w:r>
    </w:p>
    <w:p>
      <w:pPr>
        <w:spacing w:before="156" w:after="156"/>
      </w:pPr>
      <w:r>
        <w:rPr>
          <w:rFonts w:hint="eastAsia"/>
        </w:rPr>
        <w:tab/>
      </w:r>
      <w:r>
        <w:rPr>
          <w:rFonts w:hint="eastAsia"/>
        </w:rPr>
        <w:t>u_int8_t seq;</w:t>
      </w:r>
    </w:p>
    <w:p>
      <w:pPr>
        <w:spacing w:before="156" w:after="156"/>
      </w:pPr>
      <w:r>
        <w:rPr>
          <w:rFonts w:hint="eastAsia"/>
        </w:rPr>
        <w:t>}com_hd_t;/*5 byte*/</w:t>
      </w:r>
    </w:p>
    <w:p>
      <w:pPr>
        <w:spacing w:before="156" w:after="156"/>
      </w:pPr>
      <w:r>
        <w:rPr>
          <w:rFonts w:hint="eastAsia"/>
        </w:rPr>
        <w:t xml:space="preserve">//type=0. broadcast: </w:t>
      </w:r>
      <w:r>
        <w:rPr>
          <w:rFonts w:hint="eastAsia"/>
        </w:rPr>
        <w:tab/>
      </w:r>
      <w:r>
        <w:rPr>
          <w:rFonts w:hint="eastAsia"/>
        </w:rPr>
        <w:tab/>
      </w:r>
      <w:r>
        <w:rPr>
          <w:rFonts w:hint="eastAsia"/>
        </w:rPr>
        <w:tab/>
      </w:r>
      <w:r>
        <w:rPr>
          <w:rFonts w:hint="eastAsia"/>
        </w:rPr>
        <w:tab/>
      </w:r>
      <w:r>
        <w:rPr>
          <w:rFonts w:hint="eastAsia"/>
        </w:rPr>
        <w:t xml:space="preserve">server </w:t>
      </w:r>
      <w:r>
        <w:rPr>
          <w:rFonts w:hint="eastAsia"/>
        </w:rPr>
        <w:tab/>
      </w:r>
      <w:r>
        <w:rPr>
          <w:rFonts w:hint="eastAsia"/>
        </w:rPr>
        <w:t>-&gt; all devs</w:t>
      </w:r>
    </w:p>
    <w:p>
      <w:pPr>
        <w:spacing w:before="156" w:after="156"/>
      </w:pPr>
      <w:r>
        <w:rPr>
          <w:rFonts w:hint="eastAsia"/>
        </w:rPr>
        <w:t xml:space="preserve">//type=1. multicast or unicast: </w:t>
      </w:r>
      <w:r>
        <w:rPr>
          <w:rFonts w:hint="eastAsia"/>
        </w:rPr>
        <w:tab/>
      </w:r>
      <w:r>
        <w:rPr>
          <w:rFonts w:hint="eastAsia"/>
        </w:rPr>
        <w:t xml:space="preserve">server </w:t>
      </w:r>
      <w:r>
        <w:rPr>
          <w:rFonts w:hint="eastAsia"/>
        </w:rPr>
        <w:tab/>
      </w:r>
      <w:r>
        <w:rPr>
          <w:rFonts w:hint="eastAsia"/>
        </w:rPr>
        <w:t>-&gt; devs or dev</w:t>
      </w:r>
    </w:p>
    <w:p>
      <w:pPr>
        <w:spacing w:before="156" w:after="156"/>
      </w:pPr>
      <w:r>
        <w:rPr>
          <w:rFonts w:hint="eastAsia"/>
        </w:rPr>
        <w:t xml:space="preserve">//type=4. unicast report ack: </w:t>
      </w:r>
      <w:r>
        <w:rPr>
          <w:rFonts w:hint="eastAsia"/>
        </w:rPr>
        <w:tab/>
      </w:r>
      <w:r>
        <w:rPr>
          <w:rFonts w:hint="eastAsia"/>
        </w:rPr>
        <w:tab/>
      </w:r>
      <w:r>
        <w:rPr>
          <w:rFonts w:hint="eastAsia"/>
        </w:rPr>
        <w:t xml:space="preserve">server </w:t>
      </w:r>
      <w:r>
        <w:rPr>
          <w:rFonts w:hint="eastAsia"/>
        </w:rPr>
        <w:tab/>
      </w:r>
      <w:r>
        <w:rPr>
          <w:rFonts w:hint="eastAsia"/>
        </w:rPr>
        <w:t>-&gt; dev</w:t>
      </w:r>
    </w:p>
    <w:p>
      <w:pPr>
        <w:spacing w:before="156" w:after="156"/>
      </w:pPr>
      <w:r>
        <w:rPr>
          <w:rFonts w:hint="eastAsia"/>
        </w:rPr>
        <w:t>typedef struct{</w:t>
      </w:r>
    </w:p>
    <w:p>
      <w:pPr>
        <w:spacing w:before="156" w:after="156"/>
      </w:pPr>
      <w:r>
        <w:rPr>
          <w:rFonts w:hint="eastAsia"/>
        </w:rPr>
        <w:tab/>
      </w:r>
      <w:r>
        <w:rPr>
          <w:rFonts w:hint="eastAsia"/>
        </w:rPr>
        <w:t>com_hd_t ch;/*5 Byte*/</w:t>
      </w:r>
    </w:p>
    <w:p>
      <w:pPr>
        <w:spacing w:before="156" w:after="156"/>
      </w:pPr>
      <w:r>
        <w:rPr>
          <w:rFonts w:hint="eastAsia"/>
        </w:rPr>
        <w:t>#if __BYTE_ORDER == __BIG_ENDIAN</w:t>
      </w:r>
      <w:r>
        <w:rPr>
          <w:rFonts w:hint="eastAsia"/>
        </w:rPr>
        <w:tab/>
      </w:r>
      <w:r>
        <w:rPr>
          <w:rFonts w:hint="eastAsia"/>
        </w:rPr>
        <w:tab/>
      </w:r>
    </w:p>
    <w:p>
      <w:pPr>
        <w:spacing w:before="156" w:after="156"/>
      </w:pPr>
      <w:r>
        <w:rPr>
          <w:rFonts w:hint="eastAsia"/>
        </w:rPr>
        <w:tab/>
      </w:r>
      <w:r>
        <w:rPr>
          <w:rFonts w:hint="eastAsia"/>
        </w:rPr>
        <w:t>u_int16_t gw_addr:5;</w:t>
      </w:r>
    </w:p>
    <w:p>
      <w:pPr>
        <w:spacing w:before="156" w:after="156"/>
      </w:pPr>
      <w:r>
        <w:rPr>
          <w:rFonts w:hint="eastAsia"/>
        </w:rPr>
        <w:tab/>
      </w:r>
      <w:r>
        <w:rPr>
          <w:rFonts w:hint="eastAsia"/>
        </w:rPr>
        <w:t>u_int16_t offset_time:11;/*unit:rtc_tick*/</w:t>
      </w:r>
    </w:p>
    <w:p>
      <w:pPr>
        <w:spacing w:before="156" w:after="156"/>
      </w:pPr>
      <w:r>
        <w:rPr>
          <w:rFonts w:hint="eastAsia"/>
        </w:rPr>
        <w:t>#elif __BYTE_ORDER == __LITTLE_ENDIAN</w:t>
      </w:r>
      <w:r>
        <w:rPr>
          <w:rFonts w:hint="eastAsia"/>
        </w:rPr>
        <w:tab/>
      </w:r>
    </w:p>
    <w:p>
      <w:pPr>
        <w:spacing w:before="156" w:after="156"/>
      </w:pPr>
      <w:r>
        <w:rPr>
          <w:rFonts w:hint="eastAsia"/>
        </w:rPr>
        <w:tab/>
      </w:r>
      <w:r>
        <w:rPr>
          <w:rFonts w:hint="eastAsia"/>
        </w:rPr>
        <w:t>u_int16_t offset_time:11;</w:t>
      </w:r>
    </w:p>
    <w:p>
      <w:pPr>
        <w:spacing w:before="156" w:after="156"/>
      </w:pPr>
      <w:r>
        <w:rPr>
          <w:rFonts w:hint="eastAsia"/>
        </w:rPr>
        <w:tab/>
      </w:r>
      <w:r>
        <w:rPr>
          <w:rFonts w:hint="eastAsia"/>
        </w:rPr>
        <w:t>u_int16_t gw_addr:5;</w:t>
      </w:r>
    </w:p>
    <w:p>
      <w:pPr>
        <w:spacing w:before="156" w:after="156"/>
      </w:pPr>
      <w:r>
        <w:rPr>
          <w:rFonts w:hint="eastAsia"/>
        </w:rPr>
        <w:t>#endif</w:t>
      </w:r>
    </w:p>
    <w:p>
      <w:pPr>
        <w:spacing w:before="156" w:after="156"/>
      </w:pPr>
      <w:r>
        <w:rPr>
          <w:rFonts w:hint="eastAsia"/>
        </w:rPr>
        <w:tab/>
      </w:r>
      <w:r>
        <w:rPr>
          <w:rFonts w:hint="eastAsia"/>
        </w:rPr>
        <w:t>u_int8_t slot;</w:t>
      </w:r>
    </w:p>
    <w:p>
      <w:pPr>
        <w:spacing w:before="156" w:after="156"/>
      </w:pPr>
      <w:r>
        <w:rPr>
          <w:rFonts w:hint="eastAsia"/>
        </w:rPr>
        <w:tab/>
      </w:r>
      <w:r>
        <w:rPr>
          <w:rFonts w:hint="eastAsia"/>
        </w:rPr>
        <w:t>u_int8_t cmd;</w:t>
      </w:r>
    </w:p>
    <w:p>
      <w:pPr>
        <w:spacing w:before="156" w:after="156"/>
      </w:pPr>
      <w:r>
        <w:rPr>
          <w:rFonts w:hint="eastAsia"/>
        </w:rPr>
        <w:t>}srv2net_hd_t;/*9 Byte*/</w:t>
      </w:r>
    </w:p>
    <w:p>
      <w:pPr>
        <w:spacing w:before="156" w:after="156"/>
      </w:pPr>
    </w:p>
    <w:p>
      <w:pPr>
        <w:spacing w:before="156" w:after="156"/>
      </w:pPr>
    </w:p>
    <w:p>
      <w:pPr>
        <w:spacing w:before="156" w:after="156"/>
      </w:pPr>
      <w:r>
        <w:rPr>
          <w:rFonts w:hint="eastAsia"/>
        </w:rPr>
        <w:t xml:space="preserve">//type=2. unicast ack: </w:t>
      </w:r>
      <w:r>
        <w:rPr>
          <w:rFonts w:hint="eastAsia"/>
        </w:rPr>
        <w:tab/>
      </w:r>
      <w:r>
        <w:rPr>
          <w:rFonts w:hint="eastAsia"/>
        </w:rPr>
        <w:tab/>
      </w:r>
      <w:r>
        <w:rPr>
          <w:rFonts w:hint="eastAsia"/>
        </w:rPr>
        <w:tab/>
      </w:r>
      <w:r>
        <w:rPr>
          <w:rFonts w:hint="eastAsia"/>
        </w:rPr>
        <w:tab/>
      </w:r>
      <w:r>
        <w:rPr>
          <w:rFonts w:hint="eastAsia"/>
        </w:rPr>
        <w:t>dev -&gt; server</w:t>
      </w:r>
    </w:p>
    <w:p>
      <w:pPr>
        <w:spacing w:before="156" w:after="156"/>
      </w:pPr>
      <w:r>
        <w:rPr>
          <w:rFonts w:hint="eastAsia"/>
        </w:rPr>
        <w:t xml:space="preserve">//type=3. unicast report: </w:t>
      </w:r>
      <w:r>
        <w:rPr>
          <w:rFonts w:hint="eastAsia"/>
        </w:rPr>
        <w:tab/>
      </w:r>
      <w:r>
        <w:rPr>
          <w:rFonts w:hint="eastAsia"/>
        </w:rPr>
        <w:tab/>
      </w:r>
      <w:r>
        <w:rPr>
          <w:rFonts w:hint="eastAsia"/>
        </w:rPr>
        <w:tab/>
      </w:r>
      <w:r>
        <w:rPr>
          <w:rFonts w:hint="eastAsia"/>
        </w:rPr>
        <w:t>dev -&gt; server</w:t>
      </w:r>
    </w:p>
    <w:p>
      <w:pPr>
        <w:spacing w:before="156" w:after="156"/>
      </w:pPr>
      <w:r>
        <w:rPr>
          <w:rFonts w:hint="eastAsia"/>
        </w:rPr>
        <w:t>typedef struct{</w:t>
      </w:r>
    </w:p>
    <w:p>
      <w:pPr>
        <w:spacing w:before="156" w:after="156"/>
      </w:pPr>
      <w:r>
        <w:rPr>
          <w:rFonts w:hint="eastAsia"/>
        </w:rPr>
        <w:tab/>
      </w:r>
      <w:r>
        <w:rPr>
          <w:rFonts w:hint="eastAsia"/>
        </w:rPr>
        <w:t>com_hd_t ch;</w:t>
      </w:r>
    </w:p>
    <w:p>
      <w:pPr>
        <w:spacing w:before="156" w:after="156"/>
      </w:pPr>
      <w:r>
        <w:rPr>
          <w:rFonts w:hint="eastAsia"/>
        </w:rPr>
        <w:tab/>
      </w:r>
      <w:r>
        <w:rPr>
          <w:rFonts w:hint="eastAsia"/>
        </w:rPr>
        <w:t>u_int8_t cmd;</w:t>
      </w:r>
    </w:p>
    <w:p>
      <w:pPr>
        <w:spacing w:before="156" w:after="156"/>
      </w:pPr>
      <w:r>
        <w:rPr>
          <w:rFonts w:hint="eastAsia"/>
        </w:rPr>
        <w:t>}dev2srv_hd_t;</w:t>
      </w:r>
    </w:p>
    <w:p>
      <w:pPr>
        <w:spacing w:before="156" w:after="156"/>
      </w:pPr>
      <w:r>
        <w:rPr>
          <w:rFonts w:hint="eastAsia"/>
        </w:rPr>
        <w:t xml:space="preserve">//type5. neighbor communication: </w:t>
      </w:r>
      <w:r>
        <w:rPr>
          <w:rFonts w:hint="eastAsia"/>
        </w:rPr>
        <w:tab/>
      </w:r>
      <w:r>
        <w:rPr>
          <w:rFonts w:hint="eastAsia"/>
        </w:rPr>
        <w:t>dev -&gt; dev</w:t>
      </w:r>
    </w:p>
    <w:p>
      <w:pPr>
        <w:spacing w:before="156" w:after="156"/>
      </w:pPr>
      <w:r>
        <w:rPr>
          <w:rFonts w:hint="eastAsia"/>
        </w:rPr>
        <w:t>typedef struct{</w:t>
      </w:r>
    </w:p>
    <w:p>
      <w:pPr>
        <w:spacing w:before="156" w:after="156"/>
      </w:pPr>
      <w:r>
        <w:rPr>
          <w:rFonts w:hint="eastAsia"/>
        </w:rPr>
        <w:t>#if __BYTE_ORDER == __BIG_ENDIAN</w:t>
      </w:r>
      <w:r>
        <w:rPr>
          <w:rFonts w:hint="eastAsia"/>
        </w:rPr>
        <w:tab/>
      </w:r>
    </w:p>
    <w:p>
      <w:pPr>
        <w:spacing w:before="156" w:after="156"/>
      </w:pPr>
      <w:r>
        <w:rPr>
          <w:rFonts w:hint="eastAsia"/>
        </w:rPr>
        <w:tab/>
      </w:r>
      <w:r>
        <w:rPr>
          <w:rFonts w:hint="eastAsia"/>
        </w:rPr>
        <w:t>u_int8_t type:3;</w:t>
      </w:r>
    </w:p>
    <w:p>
      <w:pPr>
        <w:spacing w:before="156" w:after="156"/>
      </w:pPr>
      <w:r>
        <w:rPr>
          <w:rFonts w:hint="eastAsia"/>
        </w:rPr>
        <w:tab/>
      </w:r>
      <w:r>
        <w:rPr>
          <w:rFonts w:hint="eastAsia"/>
        </w:rPr>
        <w:t>u_int8_t cry:1;</w:t>
      </w:r>
    </w:p>
    <w:p>
      <w:pPr>
        <w:spacing w:before="156" w:after="156"/>
      </w:pPr>
      <w:r>
        <w:rPr>
          <w:rFonts w:hint="eastAsia"/>
        </w:rPr>
        <w:tab/>
      </w:r>
      <w:r>
        <w:rPr>
          <w:rFonts w:hint="eastAsia"/>
        </w:rPr>
        <w:t>u_int8_t resv1:1;</w:t>
      </w:r>
    </w:p>
    <w:p>
      <w:pPr>
        <w:spacing w:before="156" w:after="156"/>
      </w:pPr>
      <w:r>
        <w:rPr>
          <w:rFonts w:hint="eastAsia"/>
        </w:rPr>
        <w:tab/>
      </w:r>
      <w:r>
        <w:rPr>
          <w:rFonts w:hint="eastAsia"/>
        </w:rPr>
        <w:t>u_int8_t ack:1;</w:t>
      </w:r>
    </w:p>
    <w:p>
      <w:pPr>
        <w:spacing w:before="156" w:after="156"/>
      </w:pPr>
      <w:r>
        <w:rPr>
          <w:rFonts w:hint="eastAsia"/>
        </w:rPr>
        <w:tab/>
      </w:r>
      <w:r>
        <w:rPr>
          <w:rFonts w:hint="eastAsia"/>
        </w:rPr>
        <w:t>u_int8_t resv2:2;</w:t>
      </w:r>
    </w:p>
    <w:p>
      <w:pPr>
        <w:spacing w:before="156" w:after="156"/>
      </w:pPr>
      <w:r>
        <w:rPr>
          <w:rFonts w:hint="eastAsia"/>
        </w:rPr>
        <w:t>#elif __BYTE_ORDER == __LITTLE_ENDIAN</w:t>
      </w:r>
      <w:r>
        <w:rPr>
          <w:rFonts w:hint="eastAsia"/>
        </w:rPr>
        <w:tab/>
      </w:r>
    </w:p>
    <w:p>
      <w:pPr>
        <w:spacing w:before="156" w:after="156"/>
      </w:pPr>
      <w:r>
        <w:rPr>
          <w:rFonts w:hint="eastAsia"/>
        </w:rPr>
        <w:tab/>
      </w:r>
      <w:r>
        <w:rPr>
          <w:rFonts w:hint="eastAsia"/>
        </w:rPr>
        <w:t>u_int8_t resv2:2;</w:t>
      </w:r>
    </w:p>
    <w:p>
      <w:pPr>
        <w:spacing w:before="156" w:after="156"/>
      </w:pPr>
      <w:r>
        <w:rPr>
          <w:rFonts w:hint="eastAsia"/>
        </w:rPr>
        <w:tab/>
      </w:r>
      <w:r>
        <w:rPr>
          <w:rFonts w:hint="eastAsia"/>
        </w:rPr>
        <w:t>u_int8_t ack:1;</w:t>
      </w:r>
    </w:p>
    <w:p>
      <w:pPr>
        <w:spacing w:before="156" w:after="156"/>
      </w:pPr>
      <w:r>
        <w:rPr>
          <w:rFonts w:hint="eastAsia"/>
        </w:rPr>
        <w:tab/>
      </w:r>
      <w:r>
        <w:rPr>
          <w:rFonts w:hint="eastAsia"/>
        </w:rPr>
        <w:t>u_int8_t resv1:1;</w:t>
      </w:r>
    </w:p>
    <w:p>
      <w:pPr>
        <w:spacing w:before="156" w:after="156"/>
      </w:pPr>
      <w:r>
        <w:rPr>
          <w:rFonts w:hint="eastAsia"/>
        </w:rPr>
        <w:tab/>
      </w:r>
      <w:r>
        <w:rPr>
          <w:rFonts w:hint="eastAsia"/>
        </w:rPr>
        <w:t>u_int8_t cry:1;</w:t>
      </w:r>
    </w:p>
    <w:p>
      <w:pPr>
        <w:spacing w:before="156" w:after="156"/>
      </w:pPr>
      <w:r>
        <w:rPr>
          <w:rFonts w:hint="eastAsia"/>
        </w:rPr>
        <w:tab/>
      </w:r>
      <w:r>
        <w:rPr>
          <w:rFonts w:hint="eastAsia"/>
        </w:rPr>
        <w:t>u_int8_t type:3;</w:t>
      </w:r>
    </w:p>
    <w:p>
      <w:pPr>
        <w:spacing w:before="156" w:after="156"/>
      </w:pPr>
      <w:r>
        <w:rPr>
          <w:rFonts w:hint="eastAsia"/>
        </w:rPr>
        <w:t>#endif</w:t>
      </w:r>
      <w:r>
        <w:rPr>
          <w:rFonts w:hint="eastAsia"/>
        </w:rPr>
        <w:tab/>
      </w:r>
    </w:p>
    <w:p>
      <w:pPr>
        <w:spacing w:before="156" w:after="156"/>
      </w:pPr>
      <w:r>
        <w:rPr>
          <w:rFonts w:hint="eastAsia"/>
        </w:rPr>
        <w:tab/>
      </w:r>
      <w:r>
        <w:rPr>
          <w:rFonts w:hint="eastAsia"/>
        </w:rPr>
        <w:t>u_int16_t addr;</w:t>
      </w:r>
    </w:p>
    <w:p>
      <w:pPr>
        <w:spacing w:before="156" w:after="156"/>
      </w:pPr>
      <w:r>
        <w:rPr>
          <w:rFonts w:hint="eastAsia"/>
        </w:rPr>
        <w:tab/>
      </w:r>
      <w:r>
        <w:rPr>
          <w:rFonts w:hint="eastAsia"/>
        </w:rPr>
        <w:t>u_int8_t seq;</w:t>
      </w:r>
    </w:p>
    <w:p>
      <w:pPr>
        <w:spacing w:before="156" w:after="156"/>
      </w:pPr>
      <w:r>
        <w:rPr>
          <w:rFonts w:hint="eastAsia"/>
        </w:rPr>
        <w:tab/>
      </w:r>
      <w:r>
        <w:rPr>
          <w:rFonts w:hint="eastAsia"/>
        </w:rPr>
        <w:t>u_int8_t cmd;</w:t>
      </w:r>
    </w:p>
    <w:p>
      <w:pPr>
        <w:spacing w:before="156" w:after="156"/>
      </w:pPr>
      <w:r>
        <w:rPr>
          <w:rFonts w:hint="eastAsia"/>
        </w:rPr>
        <w:t>}dev2dev_hd_t;/*5字节*/</w:t>
      </w:r>
    </w:p>
    <w:p>
      <w:pPr>
        <w:pStyle w:val="2"/>
        <w:spacing w:before="156" w:after="156"/>
      </w:pPr>
      <w:r>
        <w:rPr>
          <w:rFonts w:hint="eastAsia"/>
        </w:rPr>
        <w:br w:type="page"/>
      </w:r>
      <w:bookmarkStart w:id="42" w:name="_Toc10689"/>
      <w:r>
        <w:rPr>
          <w:rFonts w:hint="eastAsia"/>
        </w:rPr>
        <w:t>附件1 Macbee路灯协议技术指标</w:t>
      </w:r>
      <w:bookmarkEnd w:id="42"/>
    </w:p>
    <w:p>
      <w:pPr>
        <w:spacing w:before="156" w:after="156"/>
      </w:pPr>
      <w:bookmarkStart w:id="43" w:name="_Toc8581"/>
      <w:r>
        <w:rPr>
          <w:rFonts w:hint="eastAsia"/>
        </w:rPr>
        <w:t>具体功能：</w:t>
      </w:r>
      <w:bookmarkEnd w:id="43"/>
    </w:p>
    <w:p>
      <w:pPr>
        <w:pStyle w:val="102"/>
        <w:numPr>
          <w:ilvl w:val="0"/>
          <w:numId w:val="12"/>
        </w:numPr>
      </w:pPr>
      <w:r>
        <w:rPr>
          <w:rFonts w:hint="eastAsia"/>
        </w:rPr>
        <w:t>每个灯杆在安装时实现gps位置上报</w:t>
      </w:r>
    </w:p>
    <w:p>
      <w:pPr>
        <w:pStyle w:val="102"/>
        <w:numPr>
          <w:ilvl w:val="0"/>
          <w:numId w:val="12"/>
        </w:numPr>
      </w:pPr>
      <w:r>
        <w:rPr>
          <w:rFonts w:hint="eastAsia"/>
        </w:rPr>
        <w:t>一键实现自动组网。</w:t>
      </w:r>
    </w:p>
    <w:p>
      <w:pPr>
        <w:pStyle w:val="102"/>
        <w:numPr>
          <w:ilvl w:val="0"/>
          <w:numId w:val="12"/>
        </w:numPr>
      </w:pPr>
      <w:r>
        <w:rPr>
          <w:rFonts w:hint="eastAsia"/>
        </w:rPr>
        <w:t>定时开关（亮度可调）、</w:t>
      </w:r>
    </w:p>
    <w:p>
      <w:pPr>
        <w:pStyle w:val="102"/>
      </w:pPr>
      <w:r>
        <w:rPr>
          <w:rFonts w:hint="eastAsia"/>
        </w:rPr>
        <w:t>2、异常主动上报（电流、电压异常）</w:t>
      </w:r>
    </w:p>
    <w:p>
      <w:pPr>
        <w:pStyle w:val="102"/>
      </w:pPr>
      <w:r>
        <w:rPr>
          <w:rFonts w:hint="eastAsia"/>
        </w:rPr>
        <w:t>3、分组控制（还未实现）</w:t>
      </w:r>
    </w:p>
    <w:p>
      <w:pPr>
        <w:pStyle w:val="102"/>
        <w:jc w:val="center"/>
        <w:rPr>
          <w:b/>
          <w:bCs/>
        </w:rPr>
      </w:pPr>
      <w:bookmarkStart w:id="44" w:name="_Toc25523"/>
      <w:r>
        <w:rPr>
          <w:rFonts w:hint="eastAsia"/>
          <w:b/>
          <w:bCs/>
        </w:rPr>
        <w:t>表1 各种功能响应时间</w:t>
      </w:r>
      <w:bookmarkEnd w:id="44"/>
    </w:p>
    <w:tbl>
      <w:tblPr>
        <w:tblStyle w:val="44"/>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无线信号距离（无中继）</w:t>
            </w:r>
          </w:p>
        </w:tc>
        <w:tc>
          <w:tcPr>
            <w:tcW w:w="6933" w:type="dxa"/>
          </w:tcPr>
          <w:p>
            <w:pPr>
              <w:pStyle w:val="102"/>
            </w:pPr>
            <w:r>
              <w:rPr>
                <w:rFonts w:hint="eastAsia"/>
              </w:rPr>
              <w:t>100-200米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2827" w:type="dxa"/>
          </w:tcPr>
          <w:p>
            <w:pPr>
              <w:pStyle w:val="102"/>
            </w:pPr>
            <w:r>
              <w:rPr>
                <w:rFonts w:hint="eastAsia"/>
              </w:rPr>
              <w:t>Hop增加一次时间</w:t>
            </w:r>
          </w:p>
          <w:p>
            <w:pPr>
              <w:pStyle w:val="102"/>
            </w:pPr>
            <w:r>
              <w:rPr>
                <w:rFonts w:hint="eastAsia"/>
              </w:rPr>
              <w:t>（无线信号中继一次时间）</w:t>
            </w:r>
          </w:p>
        </w:tc>
        <w:tc>
          <w:tcPr>
            <w:tcW w:w="6933" w:type="dxa"/>
          </w:tcPr>
          <w:p>
            <w:pPr>
              <w:pStyle w:val="102"/>
            </w:pPr>
            <w:r>
              <w:rPr>
                <w:rFonts w:hint="eastAsia"/>
              </w:rPr>
              <w:t>62.5-187.5ms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2827" w:type="dxa"/>
          </w:tcPr>
          <w:p>
            <w:pPr>
              <w:pStyle w:val="102"/>
            </w:pPr>
            <w:r>
              <w:rPr>
                <w:rFonts w:hint="eastAsia"/>
              </w:rPr>
              <w:t>开/关灯最小响应时间</w:t>
            </w:r>
          </w:p>
        </w:tc>
        <w:tc>
          <w:tcPr>
            <w:tcW w:w="6933" w:type="dxa"/>
          </w:tcPr>
          <w:p>
            <w:pPr>
              <w:pStyle w:val="102"/>
            </w:pPr>
            <w:r>
              <w:rPr>
                <w:rFonts w:hint="eastAsia"/>
              </w:rPr>
              <w:t>Hop*62.5ms</w:t>
            </w:r>
          </w:p>
          <w:p>
            <w:pPr>
              <w:pStyle w:val="102"/>
            </w:pPr>
            <w:r>
              <w:rPr>
                <w:rFonts w:hint="eastAsia"/>
              </w:rPr>
              <w:t>以无线距离100米计算，10Km响应时间为6.25秒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2827" w:type="dxa"/>
          </w:tcPr>
          <w:p>
            <w:pPr>
              <w:pStyle w:val="102"/>
            </w:pPr>
            <w:r>
              <w:rPr>
                <w:rFonts w:hint="eastAsia"/>
              </w:rPr>
              <w:t>开/关灯最大响应时间</w:t>
            </w:r>
          </w:p>
        </w:tc>
        <w:tc>
          <w:tcPr>
            <w:tcW w:w="6933" w:type="dxa"/>
          </w:tcPr>
          <w:p>
            <w:pPr>
              <w:pStyle w:val="102"/>
            </w:pPr>
            <w:r>
              <w:rPr>
                <w:rFonts w:hint="eastAsia"/>
              </w:rPr>
              <w:t>Hop*187.5ms</w:t>
            </w:r>
          </w:p>
          <w:p>
            <w:pPr>
              <w:pStyle w:val="102"/>
            </w:pPr>
            <w:r>
              <w:rPr>
                <w:rFonts w:hint="eastAsia"/>
              </w:rPr>
              <w:t>以无线距离100米计算，10Km响应时间为18.75秒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离线时间（以最差计算）</w:t>
            </w:r>
          </w:p>
        </w:tc>
        <w:tc>
          <w:tcPr>
            <w:tcW w:w="6933" w:type="dxa"/>
          </w:tcPr>
          <w:p>
            <w:pPr>
              <w:pStyle w:val="102"/>
            </w:pPr>
            <w:r>
              <w:rPr>
                <w:rFonts w:hint="eastAsia"/>
              </w:rPr>
              <w:t>5min+系统(hop_max/10+1)*20*3</w:t>
            </w:r>
            <w:r>
              <w:rPr>
                <w:rFonts w:hint="eastAsia"/>
                <w:lang w:val="en-US" w:eastAsia="zh-CN"/>
              </w:rPr>
              <w:t xml:space="preserve"> + hop_dev*5</w:t>
            </w:r>
          </w:p>
          <w:p>
            <w:pPr>
              <w:pStyle w:val="102"/>
            </w:pPr>
            <w:r>
              <w:rPr>
                <w:rFonts w:hint="eastAsia"/>
              </w:rPr>
              <w:t>以无线距离100米计算，10Km响应时间为300+600秒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上线时间（以最差计算）</w:t>
            </w:r>
          </w:p>
        </w:tc>
        <w:tc>
          <w:tcPr>
            <w:tcW w:w="6933" w:type="dxa"/>
          </w:tcPr>
          <w:p>
            <w:pPr>
              <w:pStyle w:val="102"/>
            </w:pPr>
            <w:r>
              <w:rPr>
                <w:rFonts w:hint="eastAsia"/>
              </w:rPr>
              <w:t>系统最大(hop_max/10+1)*20</w:t>
            </w:r>
          </w:p>
          <w:p>
            <w:pPr>
              <w:pStyle w:val="102"/>
            </w:pPr>
            <w:r>
              <w:rPr>
                <w:rFonts w:hint="eastAsia"/>
              </w:rPr>
              <w:t>以无线距离100米计算，10Km响应时间为200秒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故障上报时间（以最差计算）</w:t>
            </w:r>
          </w:p>
        </w:tc>
        <w:tc>
          <w:tcPr>
            <w:tcW w:w="6933" w:type="dxa"/>
          </w:tcPr>
          <w:p>
            <w:pPr>
              <w:pStyle w:val="102"/>
            </w:pPr>
            <w:r>
              <w:rPr>
                <w:rFonts w:hint="eastAsia"/>
              </w:rPr>
              <w:t>系统最大(hop_max/10+1)*20</w:t>
            </w:r>
          </w:p>
          <w:p>
            <w:pPr>
              <w:pStyle w:val="102"/>
            </w:pPr>
            <w:r>
              <w:rPr>
                <w:rFonts w:hint="eastAsia"/>
              </w:rPr>
              <w:t>以无线距离100米计算，10Km响应时间为200秒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单网关容量</w:t>
            </w:r>
          </w:p>
        </w:tc>
        <w:tc>
          <w:tcPr>
            <w:tcW w:w="6933" w:type="dxa"/>
          </w:tcPr>
          <w:p>
            <w:pPr>
              <w:pStyle w:val="102"/>
            </w:pPr>
            <w:r>
              <w:rPr>
                <w:rFonts w:hint="eastAsia"/>
              </w:rPr>
              <w:t>25Km±1Km至少安装一个网关，建议每10Km安装一个网关。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网关总容量</w:t>
            </w:r>
          </w:p>
        </w:tc>
        <w:tc>
          <w:tcPr>
            <w:tcW w:w="6933" w:type="dxa"/>
          </w:tcPr>
          <w:p>
            <w:pPr>
              <w:pStyle w:val="102"/>
            </w:pPr>
            <w:r>
              <w:rPr>
                <w:rFonts w:hint="eastAsia"/>
              </w:rPr>
              <w:t>一条道路最多可容纳31个网关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827" w:type="dxa"/>
          </w:tcPr>
          <w:p>
            <w:pPr>
              <w:pStyle w:val="102"/>
            </w:pPr>
            <w:r>
              <w:rPr>
                <w:rFonts w:hint="eastAsia"/>
              </w:rPr>
              <w:t>系统容量</w:t>
            </w:r>
          </w:p>
        </w:tc>
        <w:tc>
          <w:tcPr>
            <w:tcW w:w="6933" w:type="dxa"/>
          </w:tcPr>
          <w:p>
            <w:pPr>
              <w:pStyle w:val="102"/>
            </w:pPr>
            <w:r>
              <w:rPr>
                <w:rFonts w:hint="eastAsia"/>
              </w:rPr>
              <w:t>一条道路最大可容纳3万个路灯控制器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2827" w:type="dxa"/>
          </w:tcPr>
          <w:p>
            <w:pPr>
              <w:pStyle w:val="102"/>
            </w:pPr>
            <w:r>
              <w:rPr>
                <w:rFonts w:hint="eastAsia"/>
              </w:rPr>
              <w:t>设备升级时间</w:t>
            </w:r>
          </w:p>
        </w:tc>
        <w:tc>
          <w:tcPr>
            <w:tcW w:w="6933" w:type="dxa"/>
          </w:tcPr>
          <w:p>
            <w:pPr>
              <w:pStyle w:val="102"/>
            </w:pPr>
            <w:r>
              <w:rPr>
                <w:rFonts w:hint="eastAsia"/>
              </w:rPr>
              <w:t>10min-30min</w:t>
            </w:r>
          </w:p>
        </w:tc>
      </w:tr>
    </w:tbl>
    <w:p>
      <w:pPr>
        <w:pStyle w:val="102"/>
      </w:pPr>
    </w:p>
    <w:p>
      <w:pPr>
        <w:spacing w:before="156" w:after="156"/>
      </w:pPr>
    </w:p>
    <w:p>
      <w:pPr>
        <w:spacing w:before="156" w:after="156"/>
        <w:ind w:left="840" w:firstLine="840"/>
      </w:pPr>
    </w:p>
    <w:sectPr>
      <w:headerReference r:id="rId11"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Black">
    <w:panose1 w:val="020B0A04020102020204"/>
    <w:charset w:val="00"/>
    <w:family w:val="swiss"/>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120" w:after="120"/>
      <w:rPr>
        <w:rStyle w:val="39"/>
      </w:rPr>
    </w:pPr>
  </w:p>
  <w:p>
    <w:pPr>
      <w:pStyle w:val="26"/>
      <w:spacing w:before="120" w:after="120"/>
      <w:rPr>
        <w:rStyle w:val="39"/>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120" w:after="120"/>
      <w:rPr>
        <w:rStyle w:val="39"/>
      </w:rPr>
    </w:pPr>
    <w:r>
      <w:rPr>
        <w:rStyle w:val="39"/>
      </w:rPr>
      <w:fldChar w:fldCharType="begin"/>
    </w:r>
    <w:r>
      <w:rPr>
        <w:rStyle w:val="39"/>
      </w:rPr>
      <w:instrText xml:space="preserve">PAGE  </w:instrText>
    </w:r>
    <w:r>
      <w:rPr>
        <w:rStyle w:val="39"/>
      </w:rPr>
      <w:fldChar w:fldCharType="end"/>
    </w:r>
  </w:p>
  <w:p>
    <w:pPr>
      <w:pStyle w:val="26"/>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120" w:after="120"/>
      <w:jc w:val="center"/>
      <w:rPr>
        <w:rStyle w:val="39"/>
      </w:rPr>
    </w:pPr>
    <w:r>
      <w:rPr>
        <w:rStyle w:val="39"/>
        <w:rFonts w:hint="eastAsia"/>
      </w:rPr>
      <w:t>版权所有©深圳市银河风云网络系统股份有限公司</w:t>
    </w:r>
  </w:p>
  <w:p>
    <w:pPr>
      <w:pStyle w:val="26"/>
      <w:spacing w:before="120" w:after="120"/>
      <w:jc w:val="center"/>
      <w:rPr>
        <w:rStyle w:val="39"/>
      </w:rPr>
    </w:pPr>
    <w:r>
      <w:rPr>
        <w:rStyle w:val="39"/>
        <w:rFonts w:hint="eastAsia"/>
      </w:rPr>
      <w:t>第</w:t>
    </w:r>
    <w:r>
      <w:rPr>
        <w:rStyle w:val="39"/>
      </w:rPr>
      <w:fldChar w:fldCharType="begin"/>
    </w:r>
    <w:r>
      <w:rPr>
        <w:rStyle w:val="39"/>
      </w:rPr>
      <w:instrText xml:space="preserve"> PAGE </w:instrText>
    </w:r>
    <w:r>
      <w:rPr>
        <w:rStyle w:val="39"/>
      </w:rPr>
      <w:fldChar w:fldCharType="separate"/>
    </w:r>
    <w:r>
      <w:rPr>
        <w:rStyle w:val="39"/>
      </w:rPr>
      <w:t>20</w:t>
    </w:r>
    <w:r>
      <w:rPr>
        <w:rStyle w:val="39"/>
      </w:rPr>
      <w:fldChar w:fldCharType="end"/>
    </w:r>
    <w:r>
      <w:rPr>
        <w:rStyle w:val="39"/>
        <w:rFonts w:hint="eastAsia"/>
      </w:rPr>
      <w:t>页共</w:t>
    </w:r>
    <w:r>
      <w:rPr>
        <w:rStyle w:val="39"/>
      </w:rPr>
      <w:fldChar w:fldCharType="begin"/>
    </w:r>
    <w:r>
      <w:rPr>
        <w:rStyle w:val="39"/>
      </w:rPr>
      <w:instrText xml:space="preserve"> NUMPAGES </w:instrText>
    </w:r>
    <w:r>
      <w:rPr>
        <w:rStyle w:val="39"/>
      </w:rPr>
      <w:fldChar w:fldCharType="separate"/>
    </w:r>
    <w:r>
      <w:rPr>
        <w:rStyle w:val="39"/>
      </w:rPr>
      <w:t>27</w:t>
    </w:r>
    <w:r>
      <w:rPr>
        <w:rStyle w:val="39"/>
      </w:rPr>
      <w:fldChar w:fldCharType="end"/>
    </w:r>
    <w:r>
      <w:rPr>
        <w:rStyle w:val="39"/>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single" w:color="auto" w:sz="6" w:space="5"/>
      </w:pBdr>
      <w:spacing w:before="120" w:after="120"/>
      <w:jc w:val="both"/>
    </w:pPr>
    <w:r>
      <w:pict>
        <v:shape id="Text Box 10" o:spid="_x0000_s4097" o:spt="202" type="#_x0000_t202" style="position:absolute;left:0pt;margin-left:309.5pt;margin-top:-1.45pt;height:15.6pt;width:170.1pt;z-index:251656192;mso-width-relative:page;mso-height-relative:page;" filled="f" o:preferrelative="t" stroked="f" coordsize="21600,21600">
          <v:path/>
          <v:fill on="f" focussize="0,0"/>
          <v:stroke on="f" joinstyle="miter"/>
          <v:imagedata o:title=""/>
          <o:lock v:ext="edit"/>
          <v:textbox inset="0mm,0mm,0mm,0mm">
            <w:txbxContent>
              <w:p>
                <w:pPr>
                  <w:spacing w:before="120" w:after="120"/>
                  <w:jc w:val="right"/>
                  <w:rPr>
                    <w:sz w:val="18"/>
                    <w:szCs w:val="18"/>
                  </w:rPr>
                </w:pPr>
                <w:r>
                  <w:rPr>
                    <w:rFonts w:hint="eastAsia"/>
                    <w:sz w:val="18"/>
                    <w:szCs w:val="18"/>
                  </w:rPr>
                  <w:t>目录</w:t>
                </w:r>
              </w:p>
            </w:txbxContent>
          </v:textbox>
        </v:shape>
      </w:pict>
    </w:r>
    <w:r>
      <w:pict>
        <v:shape id="Text Box 9" o:spid="_x0000_s4098" o:spt="202" type="#_x0000_t202" style="position:absolute;left:0pt;margin-left:0pt;margin-top:-1.45pt;height:15.6pt;width:170.1pt;z-index:251657216;mso-width-relative:page;mso-height-relative:page;" filled="f" o:preferrelative="t" stroked="f" coordsize="21600,21600">
          <v:path/>
          <v:fill on="f" focussize="0,0"/>
          <v:stroke on="f" joinstyle="miter"/>
          <v:imagedata o:title=""/>
          <o:lock v:ext="edit"/>
          <v:textbox inset="0mm,0mm,0mm,0mm">
            <w:txbxContent>
              <w:p>
                <w:pPr>
                  <w:spacing w:before="120" w:after="120"/>
                  <w:rPr>
                    <w:sz w:val="18"/>
                    <w:szCs w:val="18"/>
                  </w:rPr>
                </w:pP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single" w:color="auto" w:sz="6" w:space="5"/>
      </w:pBdr>
      <w:spacing w:before="120" w:after="120"/>
      <w:jc w:val="both"/>
    </w:pPr>
    <w:r>
      <w:pict>
        <v:shape id="Text Box 18" o:spid="_x0000_s4099" o:spt="202" type="#_x0000_t202" style="position:absolute;left:0pt;margin-left:309.5pt;margin-top:-1.45pt;height:15.6pt;width:170.1pt;z-index:251658240;mso-width-relative:page;mso-height-relative:page;" filled="f" o:preferrelative="t" stroked="f" coordsize="21600,21600">
          <v:path/>
          <v:fill on="f" focussize="0,0"/>
          <v:stroke on="f" joinstyle="miter"/>
          <v:imagedata o:title=""/>
          <o:lock v:ext="edit"/>
          <v:textbox inset="0mm,0mm,0mm,0mm">
            <w:txbxContent>
              <w:p>
                <w:pPr>
                  <w:spacing w:before="120" w:after="120"/>
                  <w:ind w:right="90" w:rightChars="43"/>
                  <w:jc w:val="right"/>
                  <w:rPr>
                    <w:sz w:val="18"/>
                    <w:szCs w:val="18"/>
                  </w:rPr>
                </w:pPr>
                <w:r>
                  <w:rPr>
                    <w:rFonts w:hint="eastAsia"/>
                    <w:sz w:val="18"/>
                    <w:szCs w:val="18"/>
                  </w:rPr>
                  <w:t>正文</w:t>
                </w:r>
              </w:p>
            </w:txbxContent>
          </v:textbox>
        </v:shape>
      </w:pict>
    </w:r>
    <w:r>
      <w:pict>
        <v:shape id="Text Box 17" o:spid="_x0000_s4100" o:spt="202" type="#_x0000_t202" style="position:absolute;left:0pt;margin-left:0pt;margin-top:-1.45pt;height:15.6pt;width:170.1pt;z-index:251659264;mso-width-relative:page;mso-height-relative:page;" filled="f" o:preferrelative="t" stroked="f" coordsize="21600,21600">
          <v:path/>
          <v:fill on="f" focussize="0,0"/>
          <v:stroke on="f" joinstyle="miter"/>
          <v:imagedata o:title=""/>
          <o:lock v:ext="edit"/>
          <v:textbox inset="0mm,0mm,0mm,0mm">
            <w:txbxContent>
              <w:p>
                <w:pPr>
                  <w:spacing w:before="120" w:after="120"/>
                  <w:rPr>
                    <w:sz w:val="18"/>
                    <w:szCs w:val="18"/>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46F1"/>
    <w:multiLevelType w:val="multilevel"/>
    <w:tmpl w:val="140546F1"/>
    <w:lvl w:ilvl="0" w:tentative="0">
      <w:start w:val="1"/>
      <w:numFmt w:val="bullet"/>
      <w:pStyle w:val="85"/>
      <w:lvlText w:val="+"/>
      <w:lvlJc w:val="left"/>
      <w:pPr>
        <w:ind w:left="1696" w:hanging="420"/>
      </w:pPr>
      <w:rPr>
        <w:rFonts w:hint="default" w:ascii="Arial Black" w:hAnsi="Arial Black"/>
        <w:b w:val="0"/>
        <w:bCs w:val="0"/>
        <w:i w:val="0"/>
        <w:iCs w:val="0"/>
        <w:caps w:val="0"/>
        <w:strike w:val="0"/>
        <w:dstrike w:val="0"/>
        <w:color w:val="000000"/>
        <w:spacing w:val="0"/>
        <w:w w:val="100"/>
        <w:position w:val="2"/>
        <w:sz w:val="16"/>
        <w:szCs w:val="16"/>
      </w:rPr>
    </w:lvl>
    <w:lvl w:ilvl="1" w:tentative="0">
      <w:start w:val="1"/>
      <w:numFmt w:val="lowerLetter"/>
      <w:lvlText w:val="%2)"/>
      <w:lvlJc w:val="left"/>
      <w:pPr>
        <w:ind w:left="1456" w:hanging="360"/>
      </w:pPr>
      <w:rPr>
        <w:rFonts w:hint="default"/>
      </w:rPr>
    </w:lvl>
    <w:lvl w:ilvl="2" w:tentative="0">
      <w:start w:val="1"/>
      <w:numFmt w:val="bullet"/>
      <w:lvlText w:val=""/>
      <w:lvlJc w:val="left"/>
      <w:pPr>
        <w:tabs>
          <w:tab w:val="left" w:pos="1936"/>
        </w:tabs>
        <w:ind w:left="1936" w:hanging="420"/>
      </w:pPr>
      <w:rPr>
        <w:rFonts w:hint="default" w:ascii="Wingdings" w:hAnsi="Wingdings"/>
      </w:rPr>
    </w:lvl>
    <w:lvl w:ilvl="3" w:tentative="0">
      <w:start w:val="1"/>
      <w:numFmt w:val="bullet"/>
      <w:lvlText w:val=""/>
      <w:lvlJc w:val="left"/>
      <w:pPr>
        <w:tabs>
          <w:tab w:val="left" w:pos="2356"/>
        </w:tabs>
        <w:ind w:left="2356" w:hanging="420"/>
      </w:pPr>
      <w:rPr>
        <w:rFonts w:hint="default" w:ascii="Wingdings" w:hAnsi="Wingdings"/>
      </w:rPr>
    </w:lvl>
    <w:lvl w:ilvl="4" w:tentative="0">
      <w:start w:val="1"/>
      <w:numFmt w:val="bullet"/>
      <w:lvlText w:val=""/>
      <w:lvlJc w:val="left"/>
      <w:pPr>
        <w:tabs>
          <w:tab w:val="left" w:pos="2776"/>
        </w:tabs>
        <w:ind w:left="2776" w:hanging="420"/>
      </w:pPr>
      <w:rPr>
        <w:rFonts w:hint="default" w:ascii="Wingdings" w:hAnsi="Wingdings"/>
      </w:rPr>
    </w:lvl>
    <w:lvl w:ilvl="5" w:tentative="0">
      <w:start w:val="1"/>
      <w:numFmt w:val="bullet"/>
      <w:lvlText w:val=""/>
      <w:lvlJc w:val="left"/>
      <w:pPr>
        <w:tabs>
          <w:tab w:val="left" w:pos="3196"/>
        </w:tabs>
        <w:ind w:left="3196" w:hanging="420"/>
      </w:pPr>
      <w:rPr>
        <w:rFonts w:hint="default" w:ascii="Wingdings" w:hAnsi="Wingdings"/>
      </w:rPr>
    </w:lvl>
    <w:lvl w:ilvl="6" w:tentative="0">
      <w:start w:val="1"/>
      <w:numFmt w:val="bullet"/>
      <w:lvlText w:val=""/>
      <w:lvlJc w:val="left"/>
      <w:pPr>
        <w:tabs>
          <w:tab w:val="left" w:pos="3616"/>
        </w:tabs>
        <w:ind w:left="3616" w:hanging="420"/>
      </w:pPr>
      <w:rPr>
        <w:rFonts w:hint="default" w:ascii="Wingdings" w:hAnsi="Wingdings"/>
      </w:rPr>
    </w:lvl>
    <w:lvl w:ilvl="7" w:tentative="0">
      <w:start w:val="1"/>
      <w:numFmt w:val="bullet"/>
      <w:lvlText w:val=""/>
      <w:lvlJc w:val="left"/>
      <w:pPr>
        <w:tabs>
          <w:tab w:val="left" w:pos="4036"/>
        </w:tabs>
        <w:ind w:left="4036" w:hanging="420"/>
      </w:pPr>
      <w:rPr>
        <w:rFonts w:hint="default" w:ascii="Wingdings" w:hAnsi="Wingdings"/>
      </w:rPr>
    </w:lvl>
    <w:lvl w:ilvl="8" w:tentative="0">
      <w:start w:val="1"/>
      <w:numFmt w:val="bullet"/>
      <w:lvlText w:val=""/>
      <w:lvlJc w:val="left"/>
      <w:pPr>
        <w:tabs>
          <w:tab w:val="left" w:pos="4456"/>
        </w:tabs>
        <w:ind w:left="4456" w:hanging="420"/>
      </w:pPr>
      <w:rPr>
        <w:rFonts w:hint="default" w:ascii="Wingdings" w:hAnsi="Wingdings"/>
      </w:rPr>
    </w:lvl>
  </w:abstractNum>
  <w:abstractNum w:abstractNumId="1">
    <w:nsid w:val="4A2E1C39"/>
    <w:multiLevelType w:val="multilevel"/>
    <w:tmpl w:val="4A2E1C39"/>
    <w:lvl w:ilvl="0" w:tentative="0">
      <w:start w:val="1"/>
      <w:numFmt w:val="decimal"/>
      <w:pStyle w:val="97"/>
      <w:lvlText w:val="%1)"/>
      <w:lvlJc w:val="left"/>
      <w:pPr>
        <w:ind w:left="1020" w:hanging="420"/>
      </w:pPr>
      <w:rPr>
        <w:rFonts w:hint="eastAsia"/>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
    <w:nsid w:val="5940DF3B"/>
    <w:multiLevelType w:val="singleLevel"/>
    <w:tmpl w:val="5940DF3B"/>
    <w:lvl w:ilvl="0" w:tentative="0">
      <w:start w:val="1"/>
      <w:numFmt w:val="decimal"/>
      <w:suff w:val="nothing"/>
      <w:lvlText w:val="%1、"/>
      <w:lvlJc w:val="left"/>
    </w:lvl>
  </w:abstractNum>
  <w:abstractNum w:abstractNumId="3">
    <w:nsid w:val="5940E827"/>
    <w:multiLevelType w:val="singleLevel"/>
    <w:tmpl w:val="5940E827"/>
    <w:lvl w:ilvl="0" w:tentative="0">
      <w:start w:val="1"/>
      <w:numFmt w:val="decimal"/>
      <w:suff w:val="nothing"/>
      <w:lvlText w:val="%1、"/>
      <w:lvlJc w:val="left"/>
    </w:lvl>
  </w:abstractNum>
  <w:abstractNum w:abstractNumId="4">
    <w:nsid w:val="599AB718"/>
    <w:multiLevelType w:val="singleLevel"/>
    <w:tmpl w:val="599AB718"/>
    <w:lvl w:ilvl="0" w:tentative="0">
      <w:start w:val="1"/>
      <w:numFmt w:val="decimal"/>
      <w:suff w:val="nothing"/>
      <w:lvlText w:val="%1、"/>
      <w:lvlJc w:val="left"/>
    </w:lvl>
  </w:abstractNum>
  <w:abstractNum w:abstractNumId="5">
    <w:nsid w:val="599B8A93"/>
    <w:multiLevelType w:val="singleLevel"/>
    <w:tmpl w:val="599B8A93"/>
    <w:lvl w:ilvl="0" w:tentative="0">
      <w:start w:val="1"/>
      <w:numFmt w:val="decimalEnclosedCircleChinese"/>
      <w:suff w:val="nothing"/>
      <w:lvlText w:val="%1　"/>
      <w:lvlJc w:val="left"/>
      <w:pPr>
        <w:ind w:left="0" w:firstLine="400"/>
      </w:pPr>
      <w:rPr>
        <w:rFonts w:hint="eastAsia"/>
      </w:rPr>
    </w:lvl>
  </w:abstractNum>
  <w:abstractNum w:abstractNumId="6">
    <w:nsid w:val="599B8AC9"/>
    <w:multiLevelType w:val="singleLevel"/>
    <w:tmpl w:val="599B8AC9"/>
    <w:lvl w:ilvl="0" w:tentative="0">
      <w:start w:val="1"/>
      <w:numFmt w:val="decimalEnclosedCircleChinese"/>
      <w:suff w:val="nothing"/>
      <w:lvlText w:val="%1　"/>
      <w:lvlJc w:val="left"/>
      <w:pPr>
        <w:ind w:left="0" w:firstLine="400"/>
      </w:pPr>
      <w:rPr>
        <w:rFonts w:hint="eastAsia"/>
      </w:rPr>
    </w:lvl>
  </w:abstractNum>
  <w:abstractNum w:abstractNumId="7">
    <w:nsid w:val="599B8AE1"/>
    <w:multiLevelType w:val="singleLevel"/>
    <w:tmpl w:val="599B8AE1"/>
    <w:lvl w:ilvl="0" w:tentative="0">
      <w:start w:val="1"/>
      <w:numFmt w:val="decimalEnclosedCircleChinese"/>
      <w:suff w:val="nothing"/>
      <w:lvlText w:val="%1　"/>
      <w:lvlJc w:val="left"/>
      <w:pPr>
        <w:ind w:left="0" w:firstLine="400"/>
      </w:pPr>
      <w:rPr>
        <w:rFonts w:hint="eastAsia"/>
      </w:rPr>
    </w:lvl>
  </w:abstractNum>
  <w:abstractNum w:abstractNumId="8">
    <w:nsid w:val="599B8C0E"/>
    <w:multiLevelType w:val="singleLevel"/>
    <w:tmpl w:val="599B8C0E"/>
    <w:lvl w:ilvl="0" w:tentative="0">
      <w:start w:val="1"/>
      <w:numFmt w:val="decimal"/>
      <w:suff w:val="nothing"/>
      <w:lvlText w:val="%1、"/>
      <w:lvlJc w:val="left"/>
    </w:lvl>
  </w:abstractNum>
  <w:abstractNum w:abstractNumId="9">
    <w:nsid w:val="6C392625"/>
    <w:multiLevelType w:val="multilevel"/>
    <w:tmpl w:val="6C392625"/>
    <w:lvl w:ilvl="0" w:tentative="0">
      <w:start w:val="1"/>
      <w:numFmt w:val="bullet"/>
      <w:pStyle w:val="98"/>
      <w:lvlText w:val="−"/>
      <w:lvlJc w:val="left"/>
      <w:pPr>
        <w:ind w:left="1220" w:hanging="420"/>
      </w:pPr>
      <w:rPr>
        <w:rFonts w:hint="default" w:ascii="Arial Black" w:hAnsi="Arial Black"/>
        <w:b w:val="0"/>
        <w:bCs w:val="0"/>
        <w:i w:val="0"/>
        <w:iCs w:val="0"/>
        <w:caps w:val="0"/>
        <w:strike w:val="0"/>
        <w:dstrike w:val="0"/>
        <w:color w:val="000000"/>
        <w:spacing w:val="0"/>
        <w:w w:val="100"/>
        <w:position w:val="2"/>
        <w:sz w:val="16"/>
        <w:szCs w:val="16"/>
      </w:rPr>
    </w:lvl>
    <w:lvl w:ilvl="1" w:tentative="0">
      <w:start w:val="1"/>
      <w:numFmt w:val="bullet"/>
      <w:lvlText w:val=""/>
      <w:lvlJc w:val="left"/>
      <w:pPr>
        <w:ind w:left="1640" w:hanging="420"/>
      </w:pPr>
      <w:rPr>
        <w:rFonts w:hint="default" w:ascii="Wingdings" w:hAnsi="Wingdings"/>
      </w:rPr>
    </w:lvl>
    <w:lvl w:ilvl="2" w:tentative="0">
      <w:start w:val="1"/>
      <w:numFmt w:val="bullet"/>
      <w:lvlText w:val=""/>
      <w:lvlJc w:val="left"/>
      <w:pPr>
        <w:ind w:left="2060" w:hanging="420"/>
      </w:pPr>
      <w:rPr>
        <w:rFonts w:hint="default" w:ascii="Wingdings" w:hAnsi="Wingdings"/>
      </w:rPr>
    </w:lvl>
    <w:lvl w:ilvl="3" w:tentative="0">
      <w:start w:val="1"/>
      <w:numFmt w:val="bullet"/>
      <w:lvlText w:val=""/>
      <w:lvlJc w:val="left"/>
      <w:pPr>
        <w:ind w:left="2480" w:hanging="420"/>
      </w:pPr>
      <w:rPr>
        <w:rFonts w:hint="default" w:ascii="Wingdings" w:hAnsi="Wingdings"/>
      </w:rPr>
    </w:lvl>
    <w:lvl w:ilvl="4" w:tentative="0">
      <w:start w:val="1"/>
      <w:numFmt w:val="bullet"/>
      <w:lvlText w:val=""/>
      <w:lvlJc w:val="left"/>
      <w:pPr>
        <w:ind w:left="2900" w:hanging="420"/>
      </w:pPr>
      <w:rPr>
        <w:rFonts w:hint="default" w:ascii="Wingdings" w:hAnsi="Wingdings"/>
      </w:rPr>
    </w:lvl>
    <w:lvl w:ilvl="5" w:tentative="0">
      <w:start w:val="1"/>
      <w:numFmt w:val="bullet"/>
      <w:lvlText w:val=""/>
      <w:lvlJc w:val="left"/>
      <w:pPr>
        <w:ind w:left="3320" w:hanging="420"/>
      </w:pPr>
      <w:rPr>
        <w:rFonts w:hint="default" w:ascii="Wingdings" w:hAnsi="Wingdings"/>
      </w:rPr>
    </w:lvl>
    <w:lvl w:ilvl="6" w:tentative="0">
      <w:start w:val="1"/>
      <w:numFmt w:val="bullet"/>
      <w:lvlText w:val=""/>
      <w:lvlJc w:val="left"/>
      <w:pPr>
        <w:ind w:left="3740" w:hanging="420"/>
      </w:pPr>
      <w:rPr>
        <w:rFonts w:hint="default" w:ascii="Wingdings" w:hAnsi="Wingdings"/>
      </w:rPr>
    </w:lvl>
    <w:lvl w:ilvl="7" w:tentative="0">
      <w:start w:val="1"/>
      <w:numFmt w:val="bullet"/>
      <w:lvlText w:val=""/>
      <w:lvlJc w:val="left"/>
      <w:pPr>
        <w:ind w:left="4160" w:hanging="420"/>
      </w:pPr>
      <w:rPr>
        <w:rFonts w:hint="default" w:ascii="Wingdings" w:hAnsi="Wingdings"/>
      </w:rPr>
    </w:lvl>
    <w:lvl w:ilvl="8" w:tentative="0">
      <w:start w:val="1"/>
      <w:numFmt w:val="bullet"/>
      <w:lvlText w:val=""/>
      <w:lvlJc w:val="left"/>
      <w:pPr>
        <w:ind w:left="4580" w:hanging="420"/>
      </w:pPr>
      <w:rPr>
        <w:rFonts w:hint="default" w:ascii="Wingdings" w:hAnsi="Wingdings"/>
      </w:rPr>
    </w:lvl>
  </w:abstractNum>
  <w:abstractNum w:abstractNumId="10">
    <w:nsid w:val="76F14157"/>
    <w:multiLevelType w:val="multilevel"/>
    <w:tmpl w:val="76F14157"/>
    <w:lvl w:ilvl="0" w:tentative="0">
      <w:start w:val="1"/>
      <w:numFmt w:val="bullet"/>
      <w:pStyle w:val="86"/>
      <w:lvlText w:val="−"/>
      <w:lvlJc w:val="left"/>
      <w:pPr>
        <w:ind w:left="2518" w:hanging="420"/>
      </w:pPr>
      <w:rPr>
        <w:rFonts w:hint="default" w:ascii="Arial Black" w:hAnsi="Arial Black"/>
        <w:b w:val="0"/>
        <w:bCs w:val="0"/>
        <w:i w:val="0"/>
        <w:iCs w:val="0"/>
        <w:caps w:val="0"/>
        <w:strike w:val="0"/>
        <w:dstrike w:val="0"/>
        <w:color w:val="000000"/>
        <w:spacing w:val="0"/>
        <w:w w:val="100"/>
        <w:position w:val="2"/>
        <w:sz w:val="16"/>
        <w:szCs w:val="16"/>
      </w:rPr>
    </w:lvl>
    <w:lvl w:ilvl="1" w:tentative="0">
      <w:start w:val="1"/>
      <w:numFmt w:val="bullet"/>
      <w:lvlText w:val=""/>
      <w:lvlJc w:val="left"/>
      <w:pPr>
        <w:ind w:left="2938" w:hanging="420"/>
      </w:pPr>
      <w:rPr>
        <w:rFonts w:hint="default" w:ascii="Wingdings" w:hAnsi="Wingdings"/>
      </w:rPr>
    </w:lvl>
    <w:lvl w:ilvl="2" w:tentative="0">
      <w:start w:val="1"/>
      <w:numFmt w:val="bullet"/>
      <w:lvlText w:val=""/>
      <w:lvlJc w:val="left"/>
      <w:pPr>
        <w:ind w:left="3358" w:hanging="420"/>
      </w:pPr>
      <w:rPr>
        <w:rFonts w:hint="default" w:ascii="Wingdings" w:hAnsi="Wingdings"/>
      </w:rPr>
    </w:lvl>
    <w:lvl w:ilvl="3" w:tentative="0">
      <w:start w:val="1"/>
      <w:numFmt w:val="bullet"/>
      <w:lvlText w:val=""/>
      <w:lvlJc w:val="left"/>
      <w:pPr>
        <w:ind w:left="3778" w:hanging="420"/>
      </w:pPr>
      <w:rPr>
        <w:rFonts w:hint="default" w:ascii="Wingdings" w:hAnsi="Wingdings"/>
      </w:rPr>
    </w:lvl>
    <w:lvl w:ilvl="4" w:tentative="0">
      <w:start w:val="1"/>
      <w:numFmt w:val="bullet"/>
      <w:lvlText w:val=""/>
      <w:lvlJc w:val="left"/>
      <w:pPr>
        <w:ind w:left="4198" w:hanging="420"/>
      </w:pPr>
      <w:rPr>
        <w:rFonts w:hint="default" w:ascii="Wingdings" w:hAnsi="Wingdings"/>
      </w:rPr>
    </w:lvl>
    <w:lvl w:ilvl="5" w:tentative="0">
      <w:start w:val="1"/>
      <w:numFmt w:val="bullet"/>
      <w:lvlText w:val=""/>
      <w:lvlJc w:val="left"/>
      <w:pPr>
        <w:ind w:left="4618" w:hanging="420"/>
      </w:pPr>
      <w:rPr>
        <w:rFonts w:hint="default" w:ascii="Wingdings" w:hAnsi="Wingdings"/>
      </w:rPr>
    </w:lvl>
    <w:lvl w:ilvl="6" w:tentative="0">
      <w:start w:val="1"/>
      <w:numFmt w:val="bullet"/>
      <w:lvlText w:val=""/>
      <w:lvlJc w:val="left"/>
      <w:pPr>
        <w:ind w:left="5038" w:hanging="420"/>
      </w:pPr>
      <w:rPr>
        <w:rFonts w:hint="default" w:ascii="Wingdings" w:hAnsi="Wingdings"/>
      </w:rPr>
    </w:lvl>
    <w:lvl w:ilvl="7" w:tentative="0">
      <w:start w:val="1"/>
      <w:numFmt w:val="bullet"/>
      <w:lvlText w:val=""/>
      <w:lvlJc w:val="left"/>
      <w:pPr>
        <w:ind w:left="5458" w:hanging="420"/>
      </w:pPr>
      <w:rPr>
        <w:rFonts w:hint="default" w:ascii="Wingdings" w:hAnsi="Wingdings"/>
      </w:rPr>
    </w:lvl>
    <w:lvl w:ilvl="8" w:tentative="0">
      <w:start w:val="1"/>
      <w:numFmt w:val="bullet"/>
      <w:lvlText w:val=""/>
      <w:lvlJc w:val="left"/>
      <w:pPr>
        <w:ind w:left="5878" w:hanging="420"/>
      </w:pPr>
      <w:rPr>
        <w:rFonts w:hint="default" w:ascii="Wingdings" w:hAnsi="Wingdings"/>
      </w:rPr>
    </w:lvl>
  </w:abstractNum>
  <w:abstractNum w:abstractNumId="11">
    <w:nsid w:val="7A474FD5"/>
    <w:multiLevelType w:val="multilevel"/>
    <w:tmpl w:val="7A474FD5"/>
    <w:lvl w:ilvl="0" w:tentative="0">
      <w:start w:val="1"/>
      <w:numFmt w:val="decimal"/>
      <w:pStyle w:val="2"/>
      <w:lvlText w:val="%1"/>
      <w:lvlJc w:val="left"/>
      <w:pPr>
        <w:tabs>
          <w:tab w:val="left" w:pos="432"/>
        </w:tabs>
        <w:ind w:left="432" w:hanging="432"/>
      </w:pPr>
      <w:rPr>
        <w:rFonts w:hint="default" w:ascii="Arial" w:hAnsi="Arial" w:cs="Arial"/>
      </w:rPr>
    </w:lvl>
    <w:lvl w:ilvl="1" w:tentative="0">
      <w:start w:val="1"/>
      <w:numFmt w:val="decimal"/>
      <w:pStyle w:val="4"/>
      <w:isLgl/>
      <w:suff w:val="space"/>
      <w:lvlText w:val="%1.%2"/>
      <w:lvlJc w:val="left"/>
      <w:pPr>
        <w:ind w:left="576" w:hanging="576"/>
      </w:pPr>
      <w:rPr>
        <w:rFonts w:hint="eastAsia"/>
      </w:rPr>
    </w:lvl>
    <w:lvl w:ilvl="2" w:tentative="0">
      <w:start w:val="1"/>
      <w:numFmt w:val="decimal"/>
      <w:pStyle w:val="5"/>
      <w:isLgl/>
      <w:suff w:val="space"/>
      <w:lvlText w:val="%1.%2.%3"/>
      <w:lvlJc w:val="left"/>
      <w:pPr>
        <w:ind w:left="720" w:hanging="720"/>
      </w:pPr>
      <w:rPr>
        <w:rFonts w:hint="eastAsia"/>
      </w:rPr>
    </w:lvl>
    <w:lvl w:ilvl="3" w:tentative="0">
      <w:start w:val="2"/>
      <w:numFmt w:val="decimal"/>
      <w:pStyle w:val="6"/>
      <w:lvlText w:val="%4、"/>
      <w:lvlJc w:val="left"/>
      <w:pPr>
        <w:ind w:left="720" w:hanging="720"/>
      </w:pPr>
      <w:rPr>
        <w:rFonts w:hint="default"/>
      </w:rPr>
    </w:lvl>
    <w:lvl w:ilvl="4" w:tentative="0">
      <w:start w:val="1"/>
      <w:numFmt w:val="decimal"/>
      <w:pStyle w:val="7"/>
      <w:isLgl/>
      <w:suff w:val="space"/>
      <w:lvlText w:val="%1.%2.%3.%4.%5"/>
      <w:lvlJc w:val="left"/>
      <w:pPr>
        <w:ind w:left="1008" w:hanging="1008"/>
      </w:pPr>
      <w:rPr>
        <w:rFonts w:hint="eastAsia"/>
      </w:rPr>
    </w:lvl>
    <w:lvl w:ilvl="5" w:tentative="0">
      <w:start w:val="1"/>
      <w:numFmt w:val="decimal"/>
      <w:lvlRestart w:val="1"/>
      <w:pStyle w:val="81"/>
      <w:isLgl/>
      <w:suff w:val="space"/>
      <w:lvlText w:val="图%1-%6"/>
      <w:lvlJc w:val="left"/>
      <w:pPr>
        <w:ind w:left="0" w:firstLine="0"/>
      </w:pPr>
      <w:rPr>
        <w:rFonts w:hint="eastAsia"/>
      </w:rPr>
    </w:lvl>
    <w:lvl w:ilvl="6" w:tentative="0">
      <w:start w:val="1"/>
      <w:numFmt w:val="decimal"/>
      <w:lvlRestart w:val="1"/>
      <w:pStyle w:val="83"/>
      <w:isLgl/>
      <w:suff w:val="space"/>
      <w:lvlText w:val="表%1-%7"/>
      <w:lvlJc w:val="left"/>
      <w:pPr>
        <w:ind w:left="0" w:firstLine="0"/>
      </w:pPr>
      <w:rPr>
        <w:rFonts w:hint="eastAsia"/>
      </w:rPr>
    </w:lvl>
    <w:lvl w:ilvl="7" w:tentative="0">
      <w:start w:val="1"/>
      <w:numFmt w:val="decimal"/>
      <w:pStyle w:val="11"/>
      <w:isLgl/>
      <w:suff w:val="space"/>
      <w:lvlText w:val="%1.%2.%3.%4.%5.%6.%7.%8"/>
      <w:lvlJc w:val="left"/>
      <w:pPr>
        <w:ind w:left="1440" w:hanging="1440"/>
      </w:pPr>
      <w:rPr>
        <w:rFonts w:hint="eastAsia"/>
      </w:rPr>
    </w:lvl>
    <w:lvl w:ilvl="8" w:tentative="0">
      <w:start w:val="1"/>
      <w:numFmt w:val="decimal"/>
      <w:pStyle w:val="12"/>
      <w:isLgl/>
      <w:suff w:val="space"/>
      <w:lvlText w:val="%1.%2.%3.%4.%5.%6.%7.%8.%9"/>
      <w:lvlJc w:val="left"/>
      <w:pPr>
        <w:ind w:left="1584" w:hanging="1584"/>
      </w:pPr>
      <w:rPr>
        <w:rFonts w:hint="eastAsia"/>
      </w:rPr>
    </w:lvl>
  </w:abstractNum>
  <w:num w:numId="1">
    <w:abstractNumId w:val="11"/>
  </w:num>
  <w:num w:numId="2">
    <w:abstractNumId w:val="0"/>
  </w:num>
  <w:num w:numId="3">
    <w:abstractNumId w:val="10"/>
  </w:num>
  <w:num w:numId="4">
    <w:abstractNumId w:val="1"/>
  </w:num>
  <w:num w:numId="5">
    <w:abstractNumId w:val="9"/>
  </w:num>
  <w:num w:numId="6">
    <w:abstractNumId w:val="5"/>
  </w:num>
  <w:num w:numId="7">
    <w:abstractNumId w:val="6"/>
  </w:num>
  <w:num w:numId="8">
    <w:abstractNumId w:val="7"/>
  </w:num>
  <w:num w:numId="9">
    <w:abstractNumId w:val="3"/>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NotTrackMoves/>
  <w:attachedTemplate r:id="rId1"/>
  <w:documentProtection w:enforcement="0"/>
  <w:defaultTabStop w:val="84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773BC"/>
    <w:rsid w:val="0000057F"/>
    <w:rsid w:val="00000758"/>
    <w:rsid w:val="00000788"/>
    <w:rsid w:val="00001171"/>
    <w:rsid w:val="000015BF"/>
    <w:rsid w:val="000022D7"/>
    <w:rsid w:val="000023FE"/>
    <w:rsid w:val="00002674"/>
    <w:rsid w:val="000027CD"/>
    <w:rsid w:val="00003329"/>
    <w:rsid w:val="000034D2"/>
    <w:rsid w:val="00003762"/>
    <w:rsid w:val="00003B2F"/>
    <w:rsid w:val="0000402E"/>
    <w:rsid w:val="00004274"/>
    <w:rsid w:val="0000472F"/>
    <w:rsid w:val="00004899"/>
    <w:rsid w:val="00006161"/>
    <w:rsid w:val="000066CB"/>
    <w:rsid w:val="000076D0"/>
    <w:rsid w:val="000078F3"/>
    <w:rsid w:val="0000791D"/>
    <w:rsid w:val="00007A56"/>
    <w:rsid w:val="00007B7F"/>
    <w:rsid w:val="00007C2D"/>
    <w:rsid w:val="00007FFE"/>
    <w:rsid w:val="00010761"/>
    <w:rsid w:val="00010795"/>
    <w:rsid w:val="00011984"/>
    <w:rsid w:val="000121FF"/>
    <w:rsid w:val="00012798"/>
    <w:rsid w:val="00012B51"/>
    <w:rsid w:val="00012B7D"/>
    <w:rsid w:val="00012CF7"/>
    <w:rsid w:val="00013558"/>
    <w:rsid w:val="00013A05"/>
    <w:rsid w:val="00013F18"/>
    <w:rsid w:val="0001420F"/>
    <w:rsid w:val="0001431B"/>
    <w:rsid w:val="000149BD"/>
    <w:rsid w:val="00015692"/>
    <w:rsid w:val="000156C6"/>
    <w:rsid w:val="000158E8"/>
    <w:rsid w:val="000161C6"/>
    <w:rsid w:val="00016686"/>
    <w:rsid w:val="00016C3E"/>
    <w:rsid w:val="00016F14"/>
    <w:rsid w:val="0001716E"/>
    <w:rsid w:val="0002029A"/>
    <w:rsid w:val="000209C5"/>
    <w:rsid w:val="000210E4"/>
    <w:rsid w:val="00021462"/>
    <w:rsid w:val="00021CFA"/>
    <w:rsid w:val="0002238E"/>
    <w:rsid w:val="000227F6"/>
    <w:rsid w:val="000233C0"/>
    <w:rsid w:val="00023495"/>
    <w:rsid w:val="000237B8"/>
    <w:rsid w:val="00023EBC"/>
    <w:rsid w:val="000240B8"/>
    <w:rsid w:val="0002507A"/>
    <w:rsid w:val="0002512E"/>
    <w:rsid w:val="00025499"/>
    <w:rsid w:val="00025D04"/>
    <w:rsid w:val="00025F0B"/>
    <w:rsid w:val="00026407"/>
    <w:rsid w:val="00026B2B"/>
    <w:rsid w:val="000276D0"/>
    <w:rsid w:val="0002781E"/>
    <w:rsid w:val="0002798A"/>
    <w:rsid w:val="00027B2C"/>
    <w:rsid w:val="00027D64"/>
    <w:rsid w:val="0003061A"/>
    <w:rsid w:val="000306A2"/>
    <w:rsid w:val="00030C16"/>
    <w:rsid w:val="000310A3"/>
    <w:rsid w:val="00031240"/>
    <w:rsid w:val="000315B7"/>
    <w:rsid w:val="0003196D"/>
    <w:rsid w:val="00031BAD"/>
    <w:rsid w:val="00033BB5"/>
    <w:rsid w:val="0003435D"/>
    <w:rsid w:val="00034E6F"/>
    <w:rsid w:val="000355D6"/>
    <w:rsid w:val="00035BAA"/>
    <w:rsid w:val="00035D2D"/>
    <w:rsid w:val="00035F33"/>
    <w:rsid w:val="0003637E"/>
    <w:rsid w:val="0003660C"/>
    <w:rsid w:val="00036888"/>
    <w:rsid w:val="000369A1"/>
    <w:rsid w:val="00036D49"/>
    <w:rsid w:val="00037615"/>
    <w:rsid w:val="0003794E"/>
    <w:rsid w:val="00037AC9"/>
    <w:rsid w:val="000400B1"/>
    <w:rsid w:val="0004093F"/>
    <w:rsid w:val="000410E5"/>
    <w:rsid w:val="00042498"/>
    <w:rsid w:val="00043004"/>
    <w:rsid w:val="00043CD2"/>
    <w:rsid w:val="00043D66"/>
    <w:rsid w:val="000440F4"/>
    <w:rsid w:val="00044155"/>
    <w:rsid w:val="00044258"/>
    <w:rsid w:val="000443B7"/>
    <w:rsid w:val="000443F8"/>
    <w:rsid w:val="0004456E"/>
    <w:rsid w:val="000448F6"/>
    <w:rsid w:val="00044BA9"/>
    <w:rsid w:val="00044D63"/>
    <w:rsid w:val="00046371"/>
    <w:rsid w:val="00046A65"/>
    <w:rsid w:val="00047224"/>
    <w:rsid w:val="00047ECC"/>
    <w:rsid w:val="0005073E"/>
    <w:rsid w:val="000508DC"/>
    <w:rsid w:val="00050BBF"/>
    <w:rsid w:val="00050C4F"/>
    <w:rsid w:val="0005113E"/>
    <w:rsid w:val="00051B5A"/>
    <w:rsid w:val="00051E9C"/>
    <w:rsid w:val="000520CE"/>
    <w:rsid w:val="00052869"/>
    <w:rsid w:val="0005288E"/>
    <w:rsid w:val="00052FAD"/>
    <w:rsid w:val="00053194"/>
    <w:rsid w:val="00053CDC"/>
    <w:rsid w:val="00054517"/>
    <w:rsid w:val="00054938"/>
    <w:rsid w:val="00054C5F"/>
    <w:rsid w:val="00054D53"/>
    <w:rsid w:val="000553D8"/>
    <w:rsid w:val="0005590D"/>
    <w:rsid w:val="00055940"/>
    <w:rsid w:val="00055AFD"/>
    <w:rsid w:val="00055D6E"/>
    <w:rsid w:val="00055DBB"/>
    <w:rsid w:val="00056070"/>
    <w:rsid w:val="00056BA6"/>
    <w:rsid w:val="0005763B"/>
    <w:rsid w:val="00057827"/>
    <w:rsid w:val="00057A53"/>
    <w:rsid w:val="0006053E"/>
    <w:rsid w:val="00060E1A"/>
    <w:rsid w:val="00061361"/>
    <w:rsid w:val="0006193F"/>
    <w:rsid w:val="00061BCC"/>
    <w:rsid w:val="00061C22"/>
    <w:rsid w:val="00061C5A"/>
    <w:rsid w:val="00061C7B"/>
    <w:rsid w:val="00061C92"/>
    <w:rsid w:val="00061D97"/>
    <w:rsid w:val="00062271"/>
    <w:rsid w:val="000623D5"/>
    <w:rsid w:val="00063074"/>
    <w:rsid w:val="00063171"/>
    <w:rsid w:val="000633E0"/>
    <w:rsid w:val="00063521"/>
    <w:rsid w:val="00063A7B"/>
    <w:rsid w:val="00063B79"/>
    <w:rsid w:val="000644CC"/>
    <w:rsid w:val="000647BD"/>
    <w:rsid w:val="00064D75"/>
    <w:rsid w:val="00064E94"/>
    <w:rsid w:val="00065DE5"/>
    <w:rsid w:val="000666CD"/>
    <w:rsid w:val="00066CCC"/>
    <w:rsid w:val="000670ED"/>
    <w:rsid w:val="00067597"/>
    <w:rsid w:val="000677AB"/>
    <w:rsid w:val="00067957"/>
    <w:rsid w:val="00067BD5"/>
    <w:rsid w:val="0007026A"/>
    <w:rsid w:val="00070801"/>
    <w:rsid w:val="000717B2"/>
    <w:rsid w:val="00071D4E"/>
    <w:rsid w:val="00072B2A"/>
    <w:rsid w:val="00073CE6"/>
    <w:rsid w:val="00073E4D"/>
    <w:rsid w:val="0007468D"/>
    <w:rsid w:val="00075147"/>
    <w:rsid w:val="00075E3E"/>
    <w:rsid w:val="00076A3C"/>
    <w:rsid w:val="00077847"/>
    <w:rsid w:val="00077C65"/>
    <w:rsid w:val="000813CA"/>
    <w:rsid w:val="00081924"/>
    <w:rsid w:val="00081A74"/>
    <w:rsid w:val="00081E31"/>
    <w:rsid w:val="0008211B"/>
    <w:rsid w:val="000825B1"/>
    <w:rsid w:val="00083B09"/>
    <w:rsid w:val="00083B2E"/>
    <w:rsid w:val="00084483"/>
    <w:rsid w:val="000845E5"/>
    <w:rsid w:val="0008474E"/>
    <w:rsid w:val="00084EC9"/>
    <w:rsid w:val="00085034"/>
    <w:rsid w:val="00085734"/>
    <w:rsid w:val="00085DE1"/>
    <w:rsid w:val="00085EC4"/>
    <w:rsid w:val="0008627A"/>
    <w:rsid w:val="00086E00"/>
    <w:rsid w:val="00087C2B"/>
    <w:rsid w:val="0009016A"/>
    <w:rsid w:val="000903D4"/>
    <w:rsid w:val="0009061E"/>
    <w:rsid w:val="0009118F"/>
    <w:rsid w:val="000911E2"/>
    <w:rsid w:val="00091421"/>
    <w:rsid w:val="00091887"/>
    <w:rsid w:val="000918D8"/>
    <w:rsid w:val="00091AA1"/>
    <w:rsid w:val="00091FF7"/>
    <w:rsid w:val="00092158"/>
    <w:rsid w:val="0009235D"/>
    <w:rsid w:val="0009255A"/>
    <w:rsid w:val="00092650"/>
    <w:rsid w:val="00092B8F"/>
    <w:rsid w:val="00092D81"/>
    <w:rsid w:val="0009301F"/>
    <w:rsid w:val="000933DA"/>
    <w:rsid w:val="000934DC"/>
    <w:rsid w:val="0009360F"/>
    <w:rsid w:val="00093648"/>
    <w:rsid w:val="000937EE"/>
    <w:rsid w:val="00093D50"/>
    <w:rsid w:val="00094178"/>
    <w:rsid w:val="00094342"/>
    <w:rsid w:val="00094C15"/>
    <w:rsid w:val="00094FE4"/>
    <w:rsid w:val="0009562E"/>
    <w:rsid w:val="00095C58"/>
    <w:rsid w:val="00095D67"/>
    <w:rsid w:val="00096446"/>
    <w:rsid w:val="000965DB"/>
    <w:rsid w:val="00096E00"/>
    <w:rsid w:val="000978FF"/>
    <w:rsid w:val="00097A51"/>
    <w:rsid w:val="000A0AEB"/>
    <w:rsid w:val="000A0BB0"/>
    <w:rsid w:val="000A0C05"/>
    <w:rsid w:val="000A12A5"/>
    <w:rsid w:val="000A12A7"/>
    <w:rsid w:val="000A1BBF"/>
    <w:rsid w:val="000A1E70"/>
    <w:rsid w:val="000A1F68"/>
    <w:rsid w:val="000A2108"/>
    <w:rsid w:val="000A216A"/>
    <w:rsid w:val="000A2388"/>
    <w:rsid w:val="000A2A05"/>
    <w:rsid w:val="000A3154"/>
    <w:rsid w:val="000A3DE5"/>
    <w:rsid w:val="000A470F"/>
    <w:rsid w:val="000A5C32"/>
    <w:rsid w:val="000A6807"/>
    <w:rsid w:val="000A74B0"/>
    <w:rsid w:val="000A7A68"/>
    <w:rsid w:val="000B0065"/>
    <w:rsid w:val="000B0741"/>
    <w:rsid w:val="000B1568"/>
    <w:rsid w:val="000B1CEE"/>
    <w:rsid w:val="000B1F76"/>
    <w:rsid w:val="000B2569"/>
    <w:rsid w:val="000B30CC"/>
    <w:rsid w:val="000B3173"/>
    <w:rsid w:val="000B34F0"/>
    <w:rsid w:val="000B5171"/>
    <w:rsid w:val="000B51A6"/>
    <w:rsid w:val="000B5470"/>
    <w:rsid w:val="000B5C7C"/>
    <w:rsid w:val="000B5DE0"/>
    <w:rsid w:val="000B5F4D"/>
    <w:rsid w:val="000B6477"/>
    <w:rsid w:val="000B6FA5"/>
    <w:rsid w:val="000B7338"/>
    <w:rsid w:val="000B737B"/>
    <w:rsid w:val="000C0731"/>
    <w:rsid w:val="000C0D23"/>
    <w:rsid w:val="000C15F2"/>
    <w:rsid w:val="000C1A41"/>
    <w:rsid w:val="000C1CE0"/>
    <w:rsid w:val="000C1D2C"/>
    <w:rsid w:val="000C1D71"/>
    <w:rsid w:val="000C25E5"/>
    <w:rsid w:val="000C3BF7"/>
    <w:rsid w:val="000C4EB8"/>
    <w:rsid w:val="000C548F"/>
    <w:rsid w:val="000C56B1"/>
    <w:rsid w:val="000C59F0"/>
    <w:rsid w:val="000C5B4A"/>
    <w:rsid w:val="000C5CED"/>
    <w:rsid w:val="000C6099"/>
    <w:rsid w:val="000C65C6"/>
    <w:rsid w:val="000C6B61"/>
    <w:rsid w:val="000C6F5F"/>
    <w:rsid w:val="000C7A4B"/>
    <w:rsid w:val="000C7EC4"/>
    <w:rsid w:val="000D061A"/>
    <w:rsid w:val="000D0DF8"/>
    <w:rsid w:val="000D12BC"/>
    <w:rsid w:val="000D1960"/>
    <w:rsid w:val="000D19BA"/>
    <w:rsid w:val="000D1BB2"/>
    <w:rsid w:val="000D27C4"/>
    <w:rsid w:val="000D2CE4"/>
    <w:rsid w:val="000D3584"/>
    <w:rsid w:val="000D380D"/>
    <w:rsid w:val="000D3B8C"/>
    <w:rsid w:val="000D4002"/>
    <w:rsid w:val="000D41F5"/>
    <w:rsid w:val="000D6005"/>
    <w:rsid w:val="000D6009"/>
    <w:rsid w:val="000D61D7"/>
    <w:rsid w:val="000D632B"/>
    <w:rsid w:val="000D66D1"/>
    <w:rsid w:val="000D683D"/>
    <w:rsid w:val="000D693D"/>
    <w:rsid w:val="000D6D67"/>
    <w:rsid w:val="000D703D"/>
    <w:rsid w:val="000D70CE"/>
    <w:rsid w:val="000D7B86"/>
    <w:rsid w:val="000D7F65"/>
    <w:rsid w:val="000D7F9C"/>
    <w:rsid w:val="000E02A8"/>
    <w:rsid w:val="000E0865"/>
    <w:rsid w:val="000E0F8D"/>
    <w:rsid w:val="000E1131"/>
    <w:rsid w:val="000E1353"/>
    <w:rsid w:val="000E245E"/>
    <w:rsid w:val="000E2569"/>
    <w:rsid w:val="000E2971"/>
    <w:rsid w:val="000E36A6"/>
    <w:rsid w:val="000E3958"/>
    <w:rsid w:val="000E3B5F"/>
    <w:rsid w:val="000E3F40"/>
    <w:rsid w:val="000E4622"/>
    <w:rsid w:val="000E4805"/>
    <w:rsid w:val="000E517A"/>
    <w:rsid w:val="000E537D"/>
    <w:rsid w:val="000E549E"/>
    <w:rsid w:val="000E5557"/>
    <w:rsid w:val="000E5ADC"/>
    <w:rsid w:val="000E6306"/>
    <w:rsid w:val="000E637F"/>
    <w:rsid w:val="000E6CAA"/>
    <w:rsid w:val="000E70D0"/>
    <w:rsid w:val="000E7244"/>
    <w:rsid w:val="000E72AD"/>
    <w:rsid w:val="000E7ACD"/>
    <w:rsid w:val="000E7BC5"/>
    <w:rsid w:val="000E7D40"/>
    <w:rsid w:val="000E7F44"/>
    <w:rsid w:val="000F01D3"/>
    <w:rsid w:val="000F05E1"/>
    <w:rsid w:val="000F07CE"/>
    <w:rsid w:val="000F0DB6"/>
    <w:rsid w:val="000F1171"/>
    <w:rsid w:val="000F18FD"/>
    <w:rsid w:val="000F194C"/>
    <w:rsid w:val="000F1C82"/>
    <w:rsid w:val="000F1D76"/>
    <w:rsid w:val="000F263A"/>
    <w:rsid w:val="000F2CDA"/>
    <w:rsid w:val="000F330B"/>
    <w:rsid w:val="000F3BFD"/>
    <w:rsid w:val="000F42BE"/>
    <w:rsid w:val="000F4AA2"/>
    <w:rsid w:val="000F5D1F"/>
    <w:rsid w:val="000F5EAA"/>
    <w:rsid w:val="000F63F5"/>
    <w:rsid w:val="000F6466"/>
    <w:rsid w:val="000F6F41"/>
    <w:rsid w:val="000F7403"/>
    <w:rsid w:val="000F747E"/>
    <w:rsid w:val="000F7BC6"/>
    <w:rsid w:val="000F7E33"/>
    <w:rsid w:val="00101304"/>
    <w:rsid w:val="00101C63"/>
    <w:rsid w:val="0010250C"/>
    <w:rsid w:val="001025A3"/>
    <w:rsid w:val="00102D44"/>
    <w:rsid w:val="0010392D"/>
    <w:rsid w:val="001043A7"/>
    <w:rsid w:val="00104422"/>
    <w:rsid w:val="001047B1"/>
    <w:rsid w:val="0010504A"/>
    <w:rsid w:val="00105054"/>
    <w:rsid w:val="001052C6"/>
    <w:rsid w:val="001052E0"/>
    <w:rsid w:val="00105A4F"/>
    <w:rsid w:val="0010649B"/>
    <w:rsid w:val="001072AF"/>
    <w:rsid w:val="001078BB"/>
    <w:rsid w:val="00107C67"/>
    <w:rsid w:val="0011066C"/>
    <w:rsid w:val="00110BBF"/>
    <w:rsid w:val="00110BF6"/>
    <w:rsid w:val="00111C99"/>
    <w:rsid w:val="00112645"/>
    <w:rsid w:val="001126B7"/>
    <w:rsid w:val="00112B93"/>
    <w:rsid w:val="001133CD"/>
    <w:rsid w:val="001135AD"/>
    <w:rsid w:val="0011410E"/>
    <w:rsid w:val="00114195"/>
    <w:rsid w:val="0011455F"/>
    <w:rsid w:val="00114DC6"/>
    <w:rsid w:val="00116001"/>
    <w:rsid w:val="00116465"/>
    <w:rsid w:val="001215FB"/>
    <w:rsid w:val="00121907"/>
    <w:rsid w:val="00122009"/>
    <w:rsid w:val="00122A9E"/>
    <w:rsid w:val="001232AA"/>
    <w:rsid w:val="001236FD"/>
    <w:rsid w:val="0012402C"/>
    <w:rsid w:val="0012459D"/>
    <w:rsid w:val="001246F0"/>
    <w:rsid w:val="0012503A"/>
    <w:rsid w:val="001250E9"/>
    <w:rsid w:val="0012573C"/>
    <w:rsid w:val="00125A5D"/>
    <w:rsid w:val="00127143"/>
    <w:rsid w:val="00127285"/>
    <w:rsid w:val="001273DE"/>
    <w:rsid w:val="00127C7D"/>
    <w:rsid w:val="0013023A"/>
    <w:rsid w:val="00130355"/>
    <w:rsid w:val="001306F2"/>
    <w:rsid w:val="00130B18"/>
    <w:rsid w:val="00131946"/>
    <w:rsid w:val="00131B77"/>
    <w:rsid w:val="001324F3"/>
    <w:rsid w:val="0013267C"/>
    <w:rsid w:val="001329B9"/>
    <w:rsid w:val="0013300A"/>
    <w:rsid w:val="001339B0"/>
    <w:rsid w:val="00133ADE"/>
    <w:rsid w:val="00133B1C"/>
    <w:rsid w:val="00133F5B"/>
    <w:rsid w:val="00133F7C"/>
    <w:rsid w:val="0013461F"/>
    <w:rsid w:val="00134BC1"/>
    <w:rsid w:val="001353EC"/>
    <w:rsid w:val="00135E02"/>
    <w:rsid w:val="00135EF4"/>
    <w:rsid w:val="001360CF"/>
    <w:rsid w:val="00136251"/>
    <w:rsid w:val="00136AB4"/>
    <w:rsid w:val="001372EE"/>
    <w:rsid w:val="001375D4"/>
    <w:rsid w:val="001378B0"/>
    <w:rsid w:val="0013791D"/>
    <w:rsid w:val="0014007A"/>
    <w:rsid w:val="0014007E"/>
    <w:rsid w:val="001404FB"/>
    <w:rsid w:val="001407E3"/>
    <w:rsid w:val="00140BF3"/>
    <w:rsid w:val="00140D90"/>
    <w:rsid w:val="001411EA"/>
    <w:rsid w:val="00141243"/>
    <w:rsid w:val="00142168"/>
    <w:rsid w:val="00142CBB"/>
    <w:rsid w:val="0014354A"/>
    <w:rsid w:val="001436F5"/>
    <w:rsid w:val="0014384E"/>
    <w:rsid w:val="001441A1"/>
    <w:rsid w:val="00144345"/>
    <w:rsid w:val="00144E7C"/>
    <w:rsid w:val="00145255"/>
    <w:rsid w:val="0014571B"/>
    <w:rsid w:val="001459F8"/>
    <w:rsid w:val="00145A85"/>
    <w:rsid w:val="00146259"/>
    <w:rsid w:val="00146884"/>
    <w:rsid w:val="001479BE"/>
    <w:rsid w:val="00147F2F"/>
    <w:rsid w:val="001502A8"/>
    <w:rsid w:val="00150930"/>
    <w:rsid w:val="00151541"/>
    <w:rsid w:val="00151810"/>
    <w:rsid w:val="0015236B"/>
    <w:rsid w:val="00152F3A"/>
    <w:rsid w:val="001532F2"/>
    <w:rsid w:val="00153AB3"/>
    <w:rsid w:val="00153B4E"/>
    <w:rsid w:val="00153F4C"/>
    <w:rsid w:val="001555F5"/>
    <w:rsid w:val="001563C9"/>
    <w:rsid w:val="001566C8"/>
    <w:rsid w:val="00157B4C"/>
    <w:rsid w:val="0016054B"/>
    <w:rsid w:val="00161132"/>
    <w:rsid w:val="00161357"/>
    <w:rsid w:val="0016136E"/>
    <w:rsid w:val="00161370"/>
    <w:rsid w:val="00161FB7"/>
    <w:rsid w:val="0016236F"/>
    <w:rsid w:val="001627E5"/>
    <w:rsid w:val="00162FB6"/>
    <w:rsid w:val="001641C3"/>
    <w:rsid w:val="001646DC"/>
    <w:rsid w:val="00164E10"/>
    <w:rsid w:val="0016519A"/>
    <w:rsid w:val="001653CE"/>
    <w:rsid w:val="001656CF"/>
    <w:rsid w:val="00165956"/>
    <w:rsid w:val="001660D2"/>
    <w:rsid w:val="001668EF"/>
    <w:rsid w:val="00166BBD"/>
    <w:rsid w:val="00166FDF"/>
    <w:rsid w:val="00167327"/>
    <w:rsid w:val="00167A09"/>
    <w:rsid w:val="00167A34"/>
    <w:rsid w:val="001702AA"/>
    <w:rsid w:val="0017045C"/>
    <w:rsid w:val="00170F14"/>
    <w:rsid w:val="00170F51"/>
    <w:rsid w:val="00171093"/>
    <w:rsid w:val="00171237"/>
    <w:rsid w:val="00171D77"/>
    <w:rsid w:val="00171EDD"/>
    <w:rsid w:val="00172514"/>
    <w:rsid w:val="0017264B"/>
    <w:rsid w:val="00172741"/>
    <w:rsid w:val="00172DF9"/>
    <w:rsid w:val="00172E27"/>
    <w:rsid w:val="001731AC"/>
    <w:rsid w:val="00173917"/>
    <w:rsid w:val="00174388"/>
    <w:rsid w:val="001745E3"/>
    <w:rsid w:val="00174694"/>
    <w:rsid w:val="00174BE7"/>
    <w:rsid w:val="00180415"/>
    <w:rsid w:val="0018054F"/>
    <w:rsid w:val="001805EC"/>
    <w:rsid w:val="0018076C"/>
    <w:rsid w:val="001813F2"/>
    <w:rsid w:val="001821CD"/>
    <w:rsid w:val="00182D36"/>
    <w:rsid w:val="00182EA3"/>
    <w:rsid w:val="00183189"/>
    <w:rsid w:val="00183555"/>
    <w:rsid w:val="00183700"/>
    <w:rsid w:val="00183D28"/>
    <w:rsid w:val="00183D97"/>
    <w:rsid w:val="001843C7"/>
    <w:rsid w:val="00184803"/>
    <w:rsid w:val="001849AD"/>
    <w:rsid w:val="00185293"/>
    <w:rsid w:val="00185491"/>
    <w:rsid w:val="0018599B"/>
    <w:rsid w:val="001859DA"/>
    <w:rsid w:val="00185C6E"/>
    <w:rsid w:val="00185E10"/>
    <w:rsid w:val="001860B5"/>
    <w:rsid w:val="00186329"/>
    <w:rsid w:val="001863B8"/>
    <w:rsid w:val="0018648C"/>
    <w:rsid w:val="00186FA3"/>
    <w:rsid w:val="00187232"/>
    <w:rsid w:val="00187631"/>
    <w:rsid w:val="00187A6D"/>
    <w:rsid w:val="00187B83"/>
    <w:rsid w:val="00187FA0"/>
    <w:rsid w:val="00190579"/>
    <w:rsid w:val="00190A61"/>
    <w:rsid w:val="00190B2B"/>
    <w:rsid w:val="0019123A"/>
    <w:rsid w:val="0019140F"/>
    <w:rsid w:val="00191824"/>
    <w:rsid w:val="00191EF9"/>
    <w:rsid w:val="00192248"/>
    <w:rsid w:val="0019264C"/>
    <w:rsid w:val="00192983"/>
    <w:rsid w:val="0019400A"/>
    <w:rsid w:val="001940FD"/>
    <w:rsid w:val="001944A6"/>
    <w:rsid w:val="001946D2"/>
    <w:rsid w:val="001947BE"/>
    <w:rsid w:val="00194921"/>
    <w:rsid w:val="00194981"/>
    <w:rsid w:val="00194E12"/>
    <w:rsid w:val="00194F6B"/>
    <w:rsid w:val="00195854"/>
    <w:rsid w:val="001958C6"/>
    <w:rsid w:val="001962FB"/>
    <w:rsid w:val="0019673A"/>
    <w:rsid w:val="00197272"/>
    <w:rsid w:val="001974A1"/>
    <w:rsid w:val="00197796"/>
    <w:rsid w:val="00197EEF"/>
    <w:rsid w:val="00197F2D"/>
    <w:rsid w:val="001A03B9"/>
    <w:rsid w:val="001A06CC"/>
    <w:rsid w:val="001A0809"/>
    <w:rsid w:val="001A0D7C"/>
    <w:rsid w:val="001A0F38"/>
    <w:rsid w:val="001A1562"/>
    <w:rsid w:val="001A2689"/>
    <w:rsid w:val="001A2E1C"/>
    <w:rsid w:val="001A334F"/>
    <w:rsid w:val="001A43F5"/>
    <w:rsid w:val="001A44EC"/>
    <w:rsid w:val="001A5588"/>
    <w:rsid w:val="001A693E"/>
    <w:rsid w:val="001A6996"/>
    <w:rsid w:val="001A6C06"/>
    <w:rsid w:val="001A709A"/>
    <w:rsid w:val="001B0A86"/>
    <w:rsid w:val="001B0BFE"/>
    <w:rsid w:val="001B0FCE"/>
    <w:rsid w:val="001B2084"/>
    <w:rsid w:val="001B20BC"/>
    <w:rsid w:val="001B2309"/>
    <w:rsid w:val="001B2346"/>
    <w:rsid w:val="001B28BC"/>
    <w:rsid w:val="001B30C0"/>
    <w:rsid w:val="001B360C"/>
    <w:rsid w:val="001B3882"/>
    <w:rsid w:val="001B4752"/>
    <w:rsid w:val="001B49EE"/>
    <w:rsid w:val="001B5650"/>
    <w:rsid w:val="001B64FE"/>
    <w:rsid w:val="001B6C07"/>
    <w:rsid w:val="001B78AD"/>
    <w:rsid w:val="001B7CA7"/>
    <w:rsid w:val="001C0374"/>
    <w:rsid w:val="001C15E1"/>
    <w:rsid w:val="001C16C4"/>
    <w:rsid w:val="001C2000"/>
    <w:rsid w:val="001C2042"/>
    <w:rsid w:val="001C27E1"/>
    <w:rsid w:val="001C28B9"/>
    <w:rsid w:val="001C2F32"/>
    <w:rsid w:val="001C322B"/>
    <w:rsid w:val="001C38B0"/>
    <w:rsid w:val="001C425E"/>
    <w:rsid w:val="001C42DA"/>
    <w:rsid w:val="001C4A41"/>
    <w:rsid w:val="001C4E03"/>
    <w:rsid w:val="001C5052"/>
    <w:rsid w:val="001C5597"/>
    <w:rsid w:val="001C61AE"/>
    <w:rsid w:val="001C6257"/>
    <w:rsid w:val="001C6F35"/>
    <w:rsid w:val="001C7E7F"/>
    <w:rsid w:val="001D06A9"/>
    <w:rsid w:val="001D1020"/>
    <w:rsid w:val="001D1206"/>
    <w:rsid w:val="001D126E"/>
    <w:rsid w:val="001D1642"/>
    <w:rsid w:val="001D1C3F"/>
    <w:rsid w:val="001D268F"/>
    <w:rsid w:val="001D2C8B"/>
    <w:rsid w:val="001D2E4D"/>
    <w:rsid w:val="001D3CD4"/>
    <w:rsid w:val="001D3D9A"/>
    <w:rsid w:val="001D3FA3"/>
    <w:rsid w:val="001D400B"/>
    <w:rsid w:val="001D404B"/>
    <w:rsid w:val="001D4615"/>
    <w:rsid w:val="001D47B9"/>
    <w:rsid w:val="001D48A3"/>
    <w:rsid w:val="001D48DF"/>
    <w:rsid w:val="001D4DD4"/>
    <w:rsid w:val="001D7529"/>
    <w:rsid w:val="001D7919"/>
    <w:rsid w:val="001D7F34"/>
    <w:rsid w:val="001E0249"/>
    <w:rsid w:val="001E08F6"/>
    <w:rsid w:val="001E10E4"/>
    <w:rsid w:val="001E1C15"/>
    <w:rsid w:val="001E244A"/>
    <w:rsid w:val="001E25E4"/>
    <w:rsid w:val="001E2A28"/>
    <w:rsid w:val="001E2CFA"/>
    <w:rsid w:val="001E2FB9"/>
    <w:rsid w:val="001E3566"/>
    <w:rsid w:val="001E367D"/>
    <w:rsid w:val="001E3E11"/>
    <w:rsid w:val="001E3E2E"/>
    <w:rsid w:val="001E46DD"/>
    <w:rsid w:val="001E4D50"/>
    <w:rsid w:val="001E547D"/>
    <w:rsid w:val="001E573B"/>
    <w:rsid w:val="001E6142"/>
    <w:rsid w:val="001E6656"/>
    <w:rsid w:val="001E7C26"/>
    <w:rsid w:val="001F056F"/>
    <w:rsid w:val="001F090C"/>
    <w:rsid w:val="001F0A85"/>
    <w:rsid w:val="001F0D30"/>
    <w:rsid w:val="001F0E92"/>
    <w:rsid w:val="001F1485"/>
    <w:rsid w:val="001F15F5"/>
    <w:rsid w:val="001F1BA4"/>
    <w:rsid w:val="001F208A"/>
    <w:rsid w:val="001F2679"/>
    <w:rsid w:val="001F2A1E"/>
    <w:rsid w:val="001F2A2F"/>
    <w:rsid w:val="001F2C35"/>
    <w:rsid w:val="001F3525"/>
    <w:rsid w:val="001F358E"/>
    <w:rsid w:val="001F3798"/>
    <w:rsid w:val="001F6038"/>
    <w:rsid w:val="001F6E26"/>
    <w:rsid w:val="001F7122"/>
    <w:rsid w:val="001F773A"/>
    <w:rsid w:val="001F7D99"/>
    <w:rsid w:val="001F7F5D"/>
    <w:rsid w:val="002000B5"/>
    <w:rsid w:val="00200C37"/>
    <w:rsid w:val="00201113"/>
    <w:rsid w:val="002011CD"/>
    <w:rsid w:val="00201C1A"/>
    <w:rsid w:val="00202269"/>
    <w:rsid w:val="00202403"/>
    <w:rsid w:val="002026A9"/>
    <w:rsid w:val="00202B15"/>
    <w:rsid w:val="00202DEA"/>
    <w:rsid w:val="0020305D"/>
    <w:rsid w:val="00203704"/>
    <w:rsid w:val="00203BE6"/>
    <w:rsid w:val="00203DAE"/>
    <w:rsid w:val="00204C7F"/>
    <w:rsid w:val="00204CB7"/>
    <w:rsid w:val="002053C1"/>
    <w:rsid w:val="00205609"/>
    <w:rsid w:val="00205DB9"/>
    <w:rsid w:val="00206A18"/>
    <w:rsid w:val="00206EC4"/>
    <w:rsid w:val="00206F16"/>
    <w:rsid w:val="00210106"/>
    <w:rsid w:val="0021044E"/>
    <w:rsid w:val="002109D6"/>
    <w:rsid w:val="00210BB3"/>
    <w:rsid w:val="002119A5"/>
    <w:rsid w:val="002120F8"/>
    <w:rsid w:val="00212430"/>
    <w:rsid w:val="002129C7"/>
    <w:rsid w:val="00212DAA"/>
    <w:rsid w:val="0021300B"/>
    <w:rsid w:val="002133F1"/>
    <w:rsid w:val="002137B4"/>
    <w:rsid w:val="00213B4E"/>
    <w:rsid w:val="00213F57"/>
    <w:rsid w:val="002143F5"/>
    <w:rsid w:val="0021449E"/>
    <w:rsid w:val="0021480C"/>
    <w:rsid w:val="00214AEE"/>
    <w:rsid w:val="00214DAA"/>
    <w:rsid w:val="00215036"/>
    <w:rsid w:val="00215182"/>
    <w:rsid w:val="002152AD"/>
    <w:rsid w:val="0021696E"/>
    <w:rsid w:val="002171EA"/>
    <w:rsid w:val="00217993"/>
    <w:rsid w:val="00217CBE"/>
    <w:rsid w:val="00217DCA"/>
    <w:rsid w:val="002207A9"/>
    <w:rsid w:val="00220933"/>
    <w:rsid w:val="00220C01"/>
    <w:rsid w:val="002212DD"/>
    <w:rsid w:val="00221AD6"/>
    <w:rsid w:val="00222370"/>
    <w:rsid w:val="00223793"/>
    <w:rsid w:val="0022397D"/>
    <w:rsid w:val="00223CC5"/>
    <w:rsid w:val="002246F3"/>
    <w:rsid w:val="00224A35"/>
    <w:rsid w:val="00224F85"/>
    <w:rsid w:val="00225425"/>
    <w:rsid w:val="0022588A"/>
    <w:rsid w:val="00225C03"/>
    <w:rsid w:val="00226529"/>
    <w:rsid w:val="00226E0C"/>
    <w:rsid w:val="002270D8"/>
    <w:rsid w:val="00227186"/>
    <w:rsid w:val="00227838"/>
    <w:rsid w:val="00227A29"/>
    <w:rsid w:val="00227A2C"/>
    <w:rsid w:val="002304B3"/>
    <w:rsid w:val="002305AD"/>
    <w:rsid w:val="00230F98"/>
    <w:rsid w:val="00231496"/>
    <w:rsid w:val="00231BF4"/>
    <w:rsid w:val="00231F5E"/>
    <w:rsid w:val="00232B03"/>
    <w:rsid w:val="00232DCC"/>
    <w:rsid w:val="0023372D"/>
    <w:rsid w:val="00233B08"/>
    <w:rsid w:val="00233E7A"/>
    <w:rsid w:val="002342B4"/>
    <w:rsid w:val="002345B5"/>
    <w:rsid w:val="00234957"/>
    <w:rsid w:val="002354F9"/>
    <w:rsid w:val="002361FA"/>
    <w:rsid w:val="0023630F"/>
    <w:rsid w:val="002364FB"/>
    <w:rsid w:val="0023671D"/>
    <w:rsid w:val="0023697E"/>
    <w:rsid w:val="00236980"/>
    <w:rsid w:val="00236C52"/>
    <w:rsid w:val="00237334"/>
    <w:rsid w:val="002375A1"/>
    <w:rsid w:val="002375B2"/>
    <w:rsid w:val="00237F2E"/>
    <w:rsid w:val="002405BC"/>
    <w:rsid w:val="00241422"/>
    <w:rsid w:val="00242231"/>
    <w:rsid w:val="002424AF"/>
    <w:rsid w:val="0024256A"/>
    <w:rsid w:val="002426FC"/>
    <w:rsid w:val="002427B5"/>
    <w:rsid w:val="00242902"/>
    <w:rsid w:val="00242AC0"/>
    <w:rsid w:val="00242BA5"/>
    <w:rsid w:val="00243553"/>
    <w:rsid w:val="002439E2"/>
    <w:rsid w:val="00243CC5"/>
    <w:rsid w:val="0024478C"/>
    <w:rsid w:val="00244C59"/>
    <w:rsid w:val="00245228"/>
    <w:rsid w:val="002452E5"/>
    <w:rsid w:val="00245301"/>
    <w:rsid w:val="00245358"/>
    <w:rsid w:val="00245808"/>
    <w:rsid w:val="00246078"/>
    <w:rsid w:val="0024619C"/>
    <w:rsid w:val="0024633E"/>
    <w:rsid w:val="00247121"/>
    <w:rsid w:val="002473DE"/>
    <w:rsid w:val="00250600"/>
    <w:rsid w:val="00251503"/>
    <w:rsid w:val="0025185B"/>
    <w:rsid w:val="00252809"/>
    <w:rsid w:val="00252C06"/>
    <w:rsid w:val="00253670"/>
    <w:rsid w:val="002537FC"/>
    <w:rsid w:val="00253946"/>
    <w:rsid w:val="00253B30"/>
    <w:rsid w:val="00253C20"/>
    <w:rsid w:val="00253C24"/>
    <w:rsid w:val="0025408C"/>
    <w:rsid w:val="00254909"/>
    <w:rsid w:val="00254C22"/>
    <w:rsid w:val="00254D63"/>
    <w:rsid w:val="0025528F"/>
    <w:rsid w:val="00255A52"/>
    <w:rsid w:val="00255C74"/>
    <w:rsid w:val="002563C2"/>
    <w:rsid w:val="002573D0"/>
    <w:rsid w:val="00257719"/>
    <w:rsid w:val="00260958"/>
    <w:rsid w:val="00260A09"/>
    <w:rsid w:val="00260D15"/>
    <w:rsid w:val="00260F82"/>
    <w:rsid w:val="00261083"/>
    <w:rsid w:val="00261696"/>
    <w:rsid w:val="00261743"/>
    <w:rsid w:val="002619A9"/>
    <w:rsid w:val="00261AE9"/>
    <w:rsid w:val="00261F68"/>
    <w:rsid w:val="0026206A"/>
    <w:rsid w:val="002638FD"/>
    <w:rsid w:val="00263CD8"/>
    <w:rsid w:val="00263EE3"/>
    <w:rsid w:val="0026404A"/>
    <w:rsid w:val="002647CB"/>
    <w:rsid w:val="002653A3"/>
    <w:rsid w:val="002655FB"/>
    <w:rsid w:val="002659A2"/>
    <w:rsid w:val="00265D37"/>
    <w:rsid w:val="002667D8"/>
    <w:rsid w:val="00266F63"/>
    <w:rsid w:val="00267CED"/>
    <w:rsid w:val="00270193"/>
    <w:rsid w:val="00270300"/>
    <w:rsid w:val="00270829"/>
    <w:rsid w:val="0027153F"/>
    <w:rsid w:val="00271632"/>
    <w:rsid w:val="00271847"/>
    <w:rsid w:val="00271DA9"/>
    <w:rsid w:val="00272495"/>
    <w:rsid w:val="002724C4"/>
    <w:rsid w:val="00272533"/>
    <w:rsid w:val="0027471F"/>
    <w:rsid w:val="00274876"/>
    <w:rsid w:val="002748A7"/>
    <w:rsid w:val="00274B0E"/>
    <w:rsid w:val="00275112"/>
    <w:rsid w:val="002755D3"/>
    <w:rsid w:val="00275623"/>
    <w:rsid w:val="00275E4E"/>
    <w:rsid w:val="0027675C"/>
    <w:rsid w:val="00276C6B"/>
    <w:rsid w:val="00276F7F"/>
    <w:rsid w:val="0027771E"/>
    <w:rsid w:val="00277941"/>
    <w:rsid w:val="00277E74"/>
    <w:rsid w:val="002801E2"/>
    <w:rsid w:val="00280343"/>
    <w:rsid w:val="002809BA"/>
    <w:rsid w:val="00280A17"/>
    <w:rsid w:val="00281096"/>
    <w:rsid w:val="00281AD3"/>
    <w:rsid w:val="00281AD6"/>
    <w:rsid w:val="00281B2A"/>
    <w:rsid w:val="00281BAE"/>
    <w:rsid w:val="00281C75"/>
    <w:rsid w:val="00281C9B"/>
    <w:rsid w:val="00281EB6"/>
    <w:rsid w:val="00282108"/>
    <w:rsid w:val="002828C1"/>
    <w:rsid w:val="00283375"/>
    <w:rsid w:val="00283719"/>
    <w:rsid w:val="0028390A"/>
    <w:rsid w:val="00284418"/>
    <w:rsid w:val="002849B8"/>
    <w:rsid w:val="00284C95"/>
    <w:rsid w:val="00284D6E"/>
    <w:rsid w:val="00284F09"/>
    <w:rsid w:val="00285639"/>
    <w:rsid w:val="00285AD6"/>
    <w:rsid w:val="0028602D"/>
    <w:rsid w:val="00286650"/>
    <w:rsid w:val="0028680B"/>
    <w:rsid w:val="00286ED1"/>
    <w:rsid w:val="0028762F"/>
    <w:rsid w:val="002878C9"/>
    <w:rsid w:val="00287A47"/>
    <w:rsid w:val="002900F6"/>
    <w:rsid w:val="002905AB"/>
    <w:rsid w:val="00290720"/>
    <w:rsid w:val="00290E60"/>
    <w:rsid w:val="002910A1"/>
    <w:rsid w:val="002910E8"/>
    <w:rsid w:val="00291D29"/>
    <w:rsid w:val="002923D8"/>
    <w:rsid w:val="00292475"/>
    <w:rsid w:val="00293822"/>
    <w:rsid w:val="0029389A"/>
    <w:rsid w:val="002938CB"/>
    <w:rsid w:val="00294106"/>
    <w:rsid w:val="00294199"/>
    <w:rsid w:val="00294F57"/>
    <w:rsid w:val="00295564"/>
    <w:rsid w:val="002957E2"/>
    <w:rsid w:val="00295D33"/>
    <w:rsid w:val="00296151"/>
    <w:rsid w:val="00297517"/>
    <w:rsid w:val="002975D0"/>
    <w:rsid w:val="00297DE2"/>
    <w:rsid w:val="00297F77"/>
    <w:rsid w:val="002A0824"/>
    <w:rsid w:val="002A0F12"/>
    <w:rsid w:val="002A16CE"/>
    <w:rsid w:val="002A31FF"/>
    <w:rsid w:val="002A3BA5"/>
    <w:rsid w:val="002A3FE0"/>
    <w:rsid w:val="002A4E91"/>
    <w:rsid w:val="002A5102"/>
    <w:rsid w:val="002A52FF"/>
    <w:rsid w:val="002A5644"/>
    <w:rsid w:val="002A6465"/>
    <w:rsid w:val="002A66DE"/>
    <w:rsid w:val="002B0ABF"/>
    <w:rsid w:val="002B1694"/>
    <w:rsid w:val="002B1B1C"/>
    <w:rsid w:val="002B1FAA"/>
    <w:rsid w:val="002B20D1"/>
    <w:rsid w:val="002B23DE"/>
    <w:rsid w:val="002B26E8"/>
    <w:rsid w:val="002B2A91"/>
    <w:rsid w:val="002B2BF6"/>
    <w:rsid w:val="002B428E"/>
    <w:rsid w:val="002B4D36"/>
    <w:rsid w:val="002B57D3"/>
    <w:rsid w:val="002B5ECA"/>
    <w:rsid w:val="002B60E5"/>
    <w:rsid w:val="002B64A8"/>
    <w:rsid w:val="002B67EA"/>
    <w:rsid w:val="002B6B89"/>
    <w:rsid w:val="002B6E25"/>
    <w:rsid w:val="002B707B"/>
    <w:rsid w:val="002B77B2"/>
    <w:rsid w:val="002B79F1"/>
    <w:rsid w:val="002C0039"/>
    <w:rsid w:val="002C0C21"/>
    <w:rsid w:val="002C0DB9"/>
    <w:rsid w:val="002C0EBF"/>
    <w:rsid w:val="002C14B3"/>
    <w:rsid w:val="002C1964"/>
    <w:rsid w:val="002C1AEE"/>
    <w:rsid w:val="002C262B"/>
    <w:rsid w:val="002C2786"/>
    <w:rsid w:val="002C28FE"/>
    <w:rsid w:val="002C2A22"/>
    <w:rsid w:val="002C2C58"/>
    <w:rsid w:val="002C3BAB"/>
    <w:rsid w:val="002C3CAC"/>
    <w:rsid w:val="002C3D20"/>
    <w:rsid w:val="002C45EE"/>
    <w:rsid w:val="002C4BEB"/>
    <w:rsid w:val="002C5139"/>
    <w:rsid w:val="002C5411"/>
    <w:rsid w:val="002C5539"/>
    <w:rsid w:val="002C55AF"/>
    <w:rsid w:val="002C57C4"/>
    <w:rsid w:val="002C5957"/>
    <w:rsid w:val="002C5C7F"/>
    <w:rsid w:val="002C5E44"/>
    <w:rsid w:val="002C660E"/>
    <w:rsid w:val="002C67F6"/>
    <w:rsid w:val="002C68EC"/>
    <w:rsid w:val="002C6F1D"/>
    <w:rsid w:val="002C7951"/>
    <w:rsid w:val="002C7A0B"/>
    <w:rsid w:val="002C7A9F"/>
    <w:rsid w:val="002C7BA0"/>
    <w:rsid w:val="002D0449"/>
    <w:rsid w:val="002D11DF"/>
    <w:rsid w:val="002D18AA"/>
    <w:rsid w:val="002D1F5C"/>
    <w:rsid w:val="002D2781"/>
    <w:rsid w:val="002D3090"/>
    <w:rsid w:val="002D430A"/>
    <w:rsid w:val="002D45B9"/>
    <w:rsid w:val="002D4E4E"/>
    <w:rsid w:val="002D70C4"/>
    <w:rsid w:val="002D7241"/>
    <w:rsid w:val="002D726F"/>
    <w:rsid w:val="002D7390"/>
    <w:rsid w:val="002E06A6"/>
    <w:rsid w:val="002E174E"/>
    <w:rsid w:val="002E2BBC"/>
    <w:rsid w:val="002E32F7"/>
    <w:rsid w:val="002E383C"/>
    <w:rsid w:val="002E3F13"/>
    <w:rsid w:val="002E4403"/>
    <w:rsid w:val="002E4BCB"/>
    <w:rsid w:val="002E52DB"/>
    <w:rsid w:val="002E5816"/>
    <w:rsid w:val="002E58AE"/>
    <w:rsid w:val="002E58BC"/>
    <w:rsid w:val="002E598A"/>
    <w:rsid w:val="002E5C50"/>
    <w:rsid w:val="002E6B45"/>
    <w:rsid w:val="002E6F42"/>
    <w:rsid w:val="002E71E5"/>
    <w:rsid w:val="002E7987"/>
    <w:rsid w:val="002E7CD3"/>
    <w:rsid w:val="002F03E8"/>
    <w:rsid w:val="002F06CE"/>
    <w:rsid w:val="002F0815"/>
    <w:rsid w:val="002F0A96"/>
    <w:rsid w:val="002F1172"/>
    <w:rsid w:val="002F29A4"/>
    <w:rsid w:val="002F336E"/>
    <w:rsid w:val="002F35EF"/>
    <w:rsid w:val="002F3AC1"/>
    <w:rsid w:val="002F3E20"/>
    <w:rsid w:val="002F4FD1"/>
    <w:rsid w:val="002F67DC"/>
    <w:rsid w:val="002F6889"/>
    <w:rsid w:val="002F71CF"/>
    <w:rsid w:val="002F7483"/>
    <w:rsid w:val="002F7602"/>
    <w:rsid w:val="002F7EB6"/>
    <w:rsid w:val="002F7EF2"/>
    <w:rsid w:val="00300174"/>
    <w:rsid w:val="00300615"/>
    <w:rsid w:val="00300A48"/>
    <w:rsid w:val="00301D7D"/>
    <w:rsid w:val="003027D7"/>
    <w:rsid w:val="0030291E"/>
    <w:rsid w:val="00302932"/>
    <w:rsid w:val="00302C5C"/>
    <w:rsid w:val="00303237"/>
    <w:rsid w:val="00303875"/>
    <w:rsid w:val="0030436D"/>
    <w:rsid w:val="003049D1"/>
    <w:rsid w:val="003050CE"/>
    <w:rsid w:val="0030538E"/>
    <w:rsid w:val="0030541F"/>
    <w:rsid w:val="0030598F"/>
    <w:rsid w:val="00305A4C"/>
    <w:rsid w:val="00306288"/>
    <w:rsid w:val="003063B2"/>
    <w:rsid w:val="0030640C"/>
    <w:rsid w:val="003068FA"/>
    <w:rsid w:val="00307156"/>
    <w:rsid w:val="0030774A"/>
    <w:rsid w:val="00307751"/>
    <w:rsid w:val="003077E8"/>
    <w:rsid w:val="003078CC"/>
    <w:rsid w:val="00307C2F"/>
    <w:rsid w:val="0031017F"/>
    <w:rsid w:val="003108C0"/>
    <w:rsid w:val="00311245"/>
    <w:rsid w:val="0031126E"/>
    <w:rsid w:val="00311505"/>
    <w:rsid w:val="00311854"/>
    <w:rsid w:val="00311859"/>
    <w:rsid w:val="00311A8E"/>
    <w:rsid w:val="00311CAE"/>
    <w:rsid w:val="00312003"/>
    <w:rsid w:val="003134A7"/>
    <w:rsid w:val="003149C7"/>
    <w:rsid w:val="0031589A"/>
    <w:rsid w:val="003158F3"/>
    <w:rsid w:val="00315DDB"/>
    <w:rsid w:val="00316267"/>
    <w:rsid w:val="003162AF"/>
    <w:rsid w:val="00316916"/>
    <w:rsid w:val="00316BB3"/>
    <w:rsid w:val="0031743B"/>
    <w:rsid w:val="003178B2"/>
    <w:rsid w:val="00317A9A"/>
    <w:rsid w:val="00320141"/>
    <w:rsid w:val="00320700"/>
    <w:rsid w:val="0032082F"/>
    <w:rsid w:val="00320B3F"/>
    <w:rsid w:val="00320C6C"/>
    <w:rsid w:val="00320E22"/>
    <w:rsid w:val="0032185F"/>
    <w:rsid w:val="00321D0D"/>
    <w:rsid w:val="00322EB2"/>
    <w:rsid w:val="003231BA"/>
    <w:rsid w:val="003241AD"/>
    <w:rsid w:val="00324704"/>
    <w:rsid w:val="00325121"/>
    <w:rsid w:val="00325BCB"/>
    <w:rsid w:val="0032608E"/>
    <w:rsid w:val="00326EF5"/>
    <w:rsid w:val="0033042B"/>
    <w:rsid w:val="00330AF8"/>
    <w:rsid w:val="00330B35"/>
    <w:rsid w:val="00330DE7"/>
    <w:rsid w:val="00331430"/>
    <w:rsid w:val="00331B71"/>
    <w:rsid w:val="003325BC"/>
    <w:rsid w:val="003326A1"/>
    <w:rsid w:val="003326D4"/>
    <w:rsid w:val="003330AE"/>
    <w:rsid w:val="003330F0"/>
    <w:rsid w:val="0033315D"/>
    <w:rsid w:val="00333F9A"/>
    <w:rsid w:val="0033421A"/>
    <w:rsid w:val="00334996"/>
    <w:rsid w:val="00334FA8"/>
    <w:rsid w:val="00335018"/>
    <w:rsid w:val="003358E3"/>
    <w:rsid w:val="00335E6E"/>
    <w:rsid w:val="00336004"/>
    <w:rsid w:val="00336999"/>
    <w:rsid w:val="00336A30"/>
    <w:rsid w:val="00336EE9"/>
    <w:rsid w:val="003370E7"/>
    <w:rsid w:val="003371B6"/>
    <w:rsid w:val="003371D8"/>
    <w:rsid w:val="003371E2"/>
    <w:rsid w:val="00337A54"/>
    <w:rsid w:val="00337BC9"/>
    <w:rsid w:val="00337C09"/>
    <w:rsid w:val="003400A6"/>
    <w:rsid w:val="003404FA"/>
    <w:rsid w:val="003406C7"/>
    <w:rsid w:val="003408F0"/>
    <w:rsid w:val="00340F08"/>
    <w:rsid w:val="00341908"/>
    <w:rsid w:val="003421A5"/>
    <w:rsid w:val="003431F9"/>
    <w:rsid w:val="003432CB"/>
    <w:rsid w:val="0034337B"/>
    <w:rsid w:val="00343C2F"/>
    <w:rsid w:val="0034420F"/>
    <w:rsid w:val="00344624"/>
    <w:rsid w:val="0034586C"/>
    <w:rsid w:val="00345D3F"/>
    <w:rsid w:val="00345DE3"/>
    <w:rsid w:val="003508AE"/>
    <w:rsid w:val="00350A6E"/>
    <w:rsid w:val="00350CF7"/>
    <w:rsid w:val="00351242"/>
    <w:rsid w:val="0035192E"/>
    <w:rsid w:val="00351AAC"/>
    <w:rsid w:val="00352210"/>
    <w:rsid w:val="00352A81"/>
    <w:rsid w:val="00353289"/>
    <w:rsid w:val="00354313"/>
    <w:rsid w:val="00354849"/>
    <w:rsid w:val="00354D1A"/>
    <w:rsid w:val="003551AC"/>
    <w:rsid w:val="00355E76"/>
    <w:rsid w:val="003562FF"/>
    <w:rsid w:val="00356CAE"/>
    <w:rsid w:val="003570D5"/>
    <w:rsid w:val="00357632"/>
    <w:rsid w:val="003576A1"/>
    <w:rsid w:val="00357753"/>
    <w:rsid w:val="00357AF0"/>
    <w:rsid w:val="00357CC0"/>
    <w:rsid w:val="00360299"/>
    <w:rsid w:val="0036032C"/>
    <w:rsid w:val="00360DD5"/>
    <w:rsid w:val="00360E96"/>
    <w:rsid w:val="00362481"/>
    <w:rsid w:val="0036293D"/>
    <w:rsid w:val="00362F64"/>
    <w:rsid w:val="0036330E"/>
    <w:rsid w:val="00363EF7"/>
    <w:rsid w:val="00364437"/>
    <w:rsid w:val="003648F5"/>
    <w:rsid w:val="00364D0D"/>
    <w:rsid w:val="00364DC9"/>
    <w:rsid w:val="00364F89"/>
    <w:rsid w:val="0036512C"/>
    <w:rsid w:val="0036557A"/>
    <w:rsid w:val="003669F3"/>
    <w:rsid w:val="00366B07"/>
    <w:rsid w:val="00366B48"/>
    <w:rsid w:val="003673E4"/>
    <w:rsid w:val="003675D0"/>
    <w:rsid w:val="0036785B"/>
    <w:rsid w:val="00370166"/>
    <w:rsid w:val="003711BD"/>
    <w:rsid w:val="00371237"/>
    <w:rsid w:val="00371990"/>
    <w:rsid w:val="00371A9F"/>
    <w:rsid w:val="00371BD7"/>
    <w:rsid w:val="00372624"/>
    <w:rsid w:val="00372631"/>
    <w:rsid w:val="00372E9A"/>
    <w:rsid w:val="00373C38"/>
    <w:rsid w:val="0037454A"/>
    <w:rsid w:val="0037478B"/>
    <w:rsid w:val="00374A1B"/>
    <w:rsid w:val="00375108"/>
    <w:rsid w:val="00375C82"/>
    <w:rsid w:val="00375DF2"/>
    <w:rsid w:val="00375DF8"/>
    <w:rsid w:val="00375E67"/>
    <w:rsid w:val="00375FB8"/>
    <w:rsid w:val="003763B4"/>
    <w:rsid w:val="00376AA0"/>
    <w:rsid w:val="0037719C"/>
    <w:rsid w:val="003773AA"/>
    <w:rsid w:val="00377508"/>
    <w:rsid w:val="0037797D"/>
    <w:rsid w:val="0038050C"/>
    <w:rsid w:val="003809F6"/>
    <w:rsid w:val="00380E20"/>
    <w:rsid w:val="003810CC"/>
    <w:rsid w:val="00381D7F"/>
    <w:rsid w:val="00382312"/>
    <w:rsid w:val="00382C49"/>
    <w:rsid w:val="003830AD"/>
    <w:rsid w:val="003831C1"/>
    <w:rsid w:val="0038369E"/>
    <w:rsid w:val="003837AE"/>
    <w:rsid w:val="00384162"/>
    <w:rsid w:val="0038447C"/>
    <w:rsid w:val="003844B4"/>
    <w:rsid w:val="00384DF0"/>
    <w:rsid w:val="0038528C"/>
    <w:rsid w:val="00385565"/>
    <w:rsid w:val="00386CF0"/>
    <w:rsid w:val="0038733A"/>
    <w:rsid w:val="00387CA3"/>
    <w:rsid w:val="00390A9F"/>
    <w:rsid w:val="00391205"/>
    <w:rsid w:val="003917B0"/>
    <w:rsid w:val="00391D9C"/>
    <w:rsid w:val="0039253E"/>
    <w:rsid w:val="00392A3E"/>
    <w:rsid w:val="00392D0C"/>
    <w:rsid w:val="00392F7D"/>
    <w:rsid w:val="00392FD3"/>
    <w:rsid w:val="003935DE"/>
    <w:rsid w:val="00393619"/>
    <w:rsid w:val="00393679"/>
    <w:rsid w:val="00393C5E"/>
    <w:rsid w:val="003940D0"/>
    <w:rsid w:val="00394358"/>
    <w:rsid w:val="00394A7C"/>
    <w:rsid w:val="00394B6D"/>
    <w:rsid w:val="00394E1C"/>
    <w:rsid w:val="00394EB7"/>
    <w:rsid w:val="00395973"/>
    <w:rsid w:val="003959A0"/>
    <w:rsid w:val="00395C3B"/>
    <w:rsid w:val="00395C6D"/>
    <w:rsid w:val="0039650D"/>
    <w:rsid w:val="003965CF"/>
    <w:rsid w:val="00396FD5"/>
    <w:rsid w:val="003970C2"/>
    <w:rsid w:val="003973EE"/>
    <w:rsid w:val="00397419"/>
    <w:rsid w:val="00397458"/>
    <w:rsid w:val="0039748C"/>
    <w:rsid w:val="00397D8D"/>
    <w:rsid w:val="003A0529"/>
    <w:rsid w:val="003A0574"/>
    <w:rsid w:val="003A0A7F"/>
    <w:rsid w:val="003A0AB0"/>
    <w:rsid w:val="003A0BA3"/>
    <w:rsid w:val="003A0CC9"/>
    <w:rsid w:val="003A1888"/>
    <w:rsid w:val="003A2777"/>
    <w:rsid w:val="003A2C42"/>
    <w:rsid w:val="003A3439"/>
    <w:rsid w:val="003A354E"/>
    <w:rsid w:val="003A3754"/>
    <w:rsid w:val="003A3A37"/>
    <w:rsid w:val="003A4104"/>
    <w:rsid w:val="003A43AA"/>
    <w:rsid w:val="003A4C96"/>
    <w:rsid w:val="003A4DE3"/>
    <w:rsid w:val="003A53D9"/>
    <w:rsid w:val="003A55B3"/>
    <w:rsid w:val="003A5AC6"/>
    <w:rsid w:val="003A5EAE"/>
    <w:rsid w:val="003A655B"/>
    <w:rsid w:val="003A69A5"/>
    <w:rsid w:val="003A6C45"/>
    <w:rsid w:val="003A7135"/>
    <w:rsid w:val="003A7C7C"/>
    <w:rsid w:val="003B01B4"/>
    <w:rsid w:val="003B0BE8"/>
    <w:rsid w:val="003B19A9"/>
    <w:rsid w:val="003B2762"/>
    <w:rsid w:val="003B31B1"/>
    <w:rsid w:val="003B3AC2"/>
    <w:rsid w:val="003B3BAD"/>
    <w:rsid w:val="003B43B3"/>
    <w:rsid w:val="003B4840"/>
    <w:rsid w:val="003B4F32"/>
    <w:rsid w:val="003B5C5A"/>
    <w:rsid w:val="003B6309"/>
    <w:rsid w:val="003B63EE"/>
    <w:rsid w:val="003B7581"/>
    <w:rsid w:val="003B75D6"/>
    <w:rsid w:val="003C034B"/>
    <w:rsid w:val="003C0571"/>
    <w:rsid w:val="003C0763"/>
    <w:rsid w:val="003C0A78"/>
    <w:rsid w:val="003C1248"/>
    <w:rsid w:val="003C165A"/>
    <w:rsid w:val="003C16BA"/>
    <w:rsid w:val="003C1AEB"/>
    <w:rsid w:val="003C1B24"/>
    <w:rsid w:val="003C223A"/>
    <w:rsid w:val="003C2574"/>
    <w:rsid w:val="003C2622"/>
    <w:rsid w:val="003C2BEF"/>
    <w:rsid w:val="003C3619"/>
    <w:rsid w:val="003C39F6"/>
    <w:rsid w:val="003C3E4D"/>
    <w:rsid w:val="003C46CC"/>
    <w:rsid w:val="003C4D8D"/>
    <w:rsid w:val="003C5013"/>
    <w:rsid w:val="003C50E8"/>
    <w:rsid w:val="003C5BBC"/>
    <w:rsid w:val="003C6058"/>
    <w:rsid w:val="003C6A30"/>
    <w:rsid w:val="003C6A43"/>
    <w:rsid w:val="003C7701"/>
    <w:rsid w:val="003C7A40"/>
    <w:rsid w:val="003C7A72"/>
    <w:rsid w:val="003D015D"/>
    <w:rsid w:val="003D02CF"/>
    <w:rsid w:val="003D0AB4"/>
    <w:rsid w:val="003D1A59"/>
    <w:rsid w:val="003D1E11"/>
    <w:rsid w:val="003D2051"/>
    <w:rsid w:val="003D2B2D"/>
    <w:rsid w:val="003D2B7F"/>
    <w:rsid w:val="003D2C7D"/>
    <w:rsid w:val="003D3684"/>
    <w:rsid w:val="003D3A41"/>
    <w:rsid w:val="003D4255"/>
    <w:rsid w:val="003D458F"/>
    <w:rsid w:val="003D4A66"/>
    <w:rsid w:val="003D4BC1"/>
    <w:rsid w:val="003D585A"/>
    <w:rsid w:val="003D5A44"/>
    <w:rsid w:val="003D5BDB"/>
    <w:rsid w:val="003D627F"/>
    <w:rsid w:val="003D64F5"/>
    <w:rsid w:val="003D6D4C"/>
    <w:rsid w:val="003D6D63"/>
    <w:rsid w:val="003D7179"/>
    <w:rsid w:val="003D71C7"/>
    <w:rsid w:val="003D725F"/>
    <w:rsid w:val="003D733A"/>
    <w:rsid w:val="003D736D"/>
    <w:rsid w:val="003D7750"/>
    <w:rsid w:val="003E0401"/>
    <w:rsid w:val="003E047A"/>
    <w:rsid w:val="003E0C47"/>
    <w:rsid w:val="003E140B"/>
    <w:rsid w:val="003E1DBD"/>
    <w:rsid w:val="003E1E0D"/>
    <w:rsid w:val="003E255F"/>
    <w:rsid w:val="003E2570"/>
    <w:rsid w:val="003E2F9B"/>
    <w:rsid w:val="003E305E"/>
    <w:rsid w:val="003E3EB7"/>
    <w:rsid w:val="003E4568"/>
    <w:rsid w:val="003E493D"/>
    <w:rsid w:val="003E4D51"/>
    <w:rsid w:val="003E6220"/>
    <w:rsid w:val="003E6BF8"/>
    <w:rsid w:val="003E73A9"/>
    <w:rsid w:val="003E7A77"/>
    <w:rsid w:val="003E7DB2"/>
    <w:rsid w:val="003F0039"/>
    <w:rsid w:val="003F019D"/>
    <w:rsid w:val="003F08F1"/>
    <w:rsid w:val="003F0BA2"/>
    <w:rsid w:val="003F0C74"/>
    <w:rsid w:val="003F12C5"/>
    <w:rsid w:val="003F1A0A"/>
    <w:rsid w:val="003F274A"/>
    <w:rsid w:val="003F2B03"/>
    <w:rsid w:val="003F2DF1"/>
    <w:rsid w:val="003F44EC"/>
    <w:rsid w:val="003F463B"/>
    <w:rsid w:val="003F481A"/>
    <w:rsid w:val="003F49C0"/>
    <w:rsid w:val="003F4D9B"/>
    <w:rsid w:val="003F51D9"/>
    <w:rsid w:val="003F56A0"/>
    <w:rsid w:val="003F5FCB"/>
    <w:rsid w:val="003F6072"/>
    <w:rsid w:val="003F669F"/>
    <w:rsid w:val="003F6D5B"/>
    <w:rsid w:val="003F793A"/>
    <w:rsid w:val="003F7D42"/>
    <w:rsid w:val="003F7DE4"/>
    <w:rsid w:val="0040070E"/>
    <w:rsid w:val="00400B2E"/>
    <w:rsid w:val="00400CB1"/>
    <w:rsid w:val="004018CC"/>
    <w:rsid w:val="00401BD7"/>
    <w:rsid w:val="00401E43"/>
    <w:rsid w:val="00401EA6"/>
    <w:rsid w:val="004021BD"/>
    <w:rsid w:val="004022BE"/>
    <w:rsid w:val="00402332"/>
    <w:rsid w:val="00402401"/>
    <w:rsid w:val="00403595"/>
    <w:rsid w:val="00403BEB"/>
    <w:rsid w:val="00403D37"/>
    <w:rsid w:val="00403E83"/>
    <w:rsid w:val="00404184"/>
    <w:rsid w:val="00404448"/>
    <w:rsid w:val="00404570"/>
    <w:rsid w:val="004046F0"/>
    <w:rsid w:val="004047CC"/>
    <w:rsid w:val="00404848"/>
    <w:rsid w:val="00405327"/>
    <w:rsid w:val="004053E7"/>
    <w:rsid w:val="004059D4"/>
    <w:rsid w:val="00405B33"/>
    <w:rsid w:val="004065DA"/>
    <w:rsid w:val="00406B47"/>
    <w:rsid w:val="00407304"/>
    <w:rsid w:val="00407468"/>
    <w:rsid w:val="00407E54"/>
    <w:rsid w:val="00407F60"/>
    <w:rsid w:val="00410739"/>
    <w:rsid w:val="00410990"/>
    <w:rsid w:val="00411040"/>
    <w:rsid w:val="0041116A"/>
    <w:rsid w:val="0041124C"/>
    <w:rsid w:val="0041149B"/>
    <w:rsid w:val="0041172A"/>
    <w:rsid w:val="00411D7A"/>
    <w:rsid w:val="00411E9D"/>
    <w:rsid w:val="00412444"/>
    <w:rsid w:val="0041268C"/>
    <w:rsid w:val="004137D8"/>
    <w:rsid w:val="00413815"/>
    <w:rsid w:val="00413B7D"/>
    <w:rsid w:val="00413C1F"/>
    <w:rsid w:val="00414616"/>
    <w:rsid w:val="00414747"/>
    <w:rsid w:val="00414933"/>
    <w:rsid w:val="00415328"/>
    <w:rsid w:val="004156F6"/>
    <w:rsid w:val="00415FD2"/>
    <w:rsid w:val="00416793"/>
    <w:rsid w:val="00416826"/>
    <w:rsid w:val="004169D4"/>
    <w:rsid w:val="00416EEA"/>
    <w:rsid w:val="00417746"/>
    <w:rsid w:val="00417E82"/>
    <w:rsid w:val="004202A4"/>
    <w:rsid w:val="004205CC"/>
    <w:rsid w:val="0042075F"/>
    <w:rsid w:val="00420792"/>
    <w:rsid w:val="00421377"/>
    <w:rsid w:val="004214C5"/>
    <w:rsid w:val="004224A4"/>
    <w:rsid w:val="0042294B"/>
    <w:rsid w:val="00423485"/>
    <w:rsid w:val="00423627"/>
    <w:rsid w:val="0042399F"/>
    <w:rsid w:val="00423B95"/>
    <w:rsid w:val="00424132"/>
    <w:rsid w:val="00424B90"/>
    <w:rsid w:val="00424E1B"/>
    <w:rsid w:val="00424E59"/>
    <w:rsid w:val="00425204"/>
    <w:rsid w:val="00425A4D"/>
    <w:rsid w:val="00425F2C"/>
    <w:rsid w:val="00426621"/>
    <w:rsid w:val="00426A05"/>
    <w:rsid w:val="00426D0E"/>
    <w:rsid w:val="00427278"/>
    <w:rsid w:val="0042788D"/>
    <w:rsid w:val="0043040B"/>
    <w:rsid w:val="004305EB"/>
    <w:rsid w:val="004307AA"/>
    <w:rsid w:val="00430EDF"/>
    <w:rsid w:val="00430F44"/>
    <w:rsid w:val="00431696"/>
    <w:rsid w:val="00432A38"/>
    <w:rsid w:val="004330BB"/>
    <w:rsid w:val="00435490"/>
    <w:rsid w:val="00435681"/>
    <w:rsid w:val="004356F3"/>
    <w:rsid w:val="00435856"/>
    <w:rsid w:val="00437437"/>
    <w:rsid w:val="0043799E"/>
    <w:rsid w:val="00437DF7"/>
    <w:rsid w:val="00437F8D"/>
    <w:rsid w:val="00440D93"/>
    <w:rsid w:val="00441175"/>
    <w:rsid w:val="00441269"/>
    <w:rsid w:val="00441E50"/>
    <w:rsid w:val="00441FC5"/>
    <w:rsid w:val="00442834"/>
    <w:rsid w:val="00442DA2"/>
    <w:rsid w:val="00443491"/>
    <w:rsid w:val="00443A89"/>
    <w:rsid w:val="00443AB0"/>
    <w:rsid w:val="00444269"/>
    <w:rsid w:val="00444D63"/>
    <w:rsid w:val="0044559D"/>
    <w:rsid w:val="0044704E"/>
    <w:rsid w:val="004479B7"/>
    <w:rsid w:val="00447AED"/>
    <w:rsid w:val="00447EDC"/>
    <w:rsid w:val="0045028E"/>
    <w:rsid w:val="00450861"/>
    <w:rsid w:val="00450A01"/>
    <w:rsid w:val="00450CB5"/>
    <w:rsid w:val="00450EE3"/>
    <w:rsid w:val="00450F7F"/>
    <w:rsid w:val="00450FFD"/>
    <w:rsid w:val="0045107D"/>
    <w:rsid w:val="004510BF"/>
    <w:rsid w:val="00451AD1"/>
    <w:rsid w:val="00452514"/>
    <w:rsid w:val="00452DE5"/>
    <w:rsid w:val="00453431"/>
    <w:rsid w:val="00453B9D"/>
    <w:rsid w:val="004553FD"/>
    <w:rsid w:val="004554E7"/>
    <w:rsid w:val="004555FA"/>
    <w:rsid w:val="00455A4B"/>
    <w:rsid w:val="00455FE1"/>
    <w:rsid w:val="0045638D"/>
    <w:rsid w:val="00456D61"/>
    <w:rsid w:val="00456E06"/>
    <w:rsid w:val="00456F9D"/>
    <w:rsid w:val="004607DE"/>
    <w:rsid w:val="004610C9"/>
    <w:rsid w:val="004612C9"/>
    <w:rsid w:val="00462839"/>
    <w:rsid w:val="00462A33"/>
    <w:rsid w:val="00463AB7"/>
    <w:rsid w:val="00464280"/>
    <w:rsid w:val="00464620"/>
    <w:rsid w:val="00464B97"/>
    <w:rsid w:val="00464CC3"/>
    <w:rsid w:val="00465092"/>
    <w:rsid w:val="004651BC"/>
    <w:rsid w:val="0046686D"/>
    <w:rsid w:val="00466A9F"/>
    <w:rsid w:val="00466E39"/>
    <w:rsid w:val="00467183"/>
    <w:rsid w:val="004679D0"/>
    <w:rsid w:val="00467B4D"/>
    <w:rsid w:val="00467D32"/>
    <w:rsid w:val="00467F03"/>
    <w:rsid w:val="004701FD"/>
    <w:rsid w:val="00471161"/>
    <w:rsid w:val="004711A9"/>
    <w:rsid w:val="00471364"/>
    <w:rsid w:val="0047154D"/>
    <w:rsid w:val="00471600"/>
    <w:rsid w:val="00471FA4"/>
    <w:rsid w:val="00472BC5"/>
    <w:rsid w:val="0047330C"/>
    <w:rsid w:val="00473D9F"/>
    <w:rsid w:val="004750C1"/>
    <w:rsid w:val="00475A67"/>
    <w:rsid w:val="00475F70"/>
    <w:rsid w:val="00476D15"/>
    <w:rsid w:val="00477373"/>
    <w:rsid w:val="00477AF0"/>
    <w:rsid w:val="004802BC"/>
    <w:rsid w:val="004809D0"/>
    <w:rsid w:val="00480AB8"/>
    <w:rsid w:val="00480B81"/>
    <w:rsid w:val="00480CB0"/>
    <w:rsid w:val="00480CBE"/>
    <w:rsid w:val="00480F0E"/>
    <w:rsid w:val="00481118"/>
    <w:rsid w:val="00481425"/>
    <w:rsid w:val="0048196C"/>
    <w:rsid w:val="00481E30"/>
    <w:rsid w:val="0048252E"/>
    <w:rsid w:val="004825C4"/>
    <w:rsid w:val="00483530"/>
    <w:rsid w:val="00483804"/>
    <w:rsid w:val="00483906"/>
    <w:rsid w:val="00483C7D"/>
    <w:rsid w:val="00483FF2"/>
    <w:rsid w:val="004854AE"/>
    <w:rsid w:val="00485835"/>
    <w:rsid w:val="004861A4"/>
    <w:rsid w:val="00486445"/>
    <w:rsid w:val="004872F3"/>
    <w:rsid w:val="004878A0"/>
    <w:rsid w:val="00487EE7"/>
    <w:rsid w:val="00487F4E"/>
    <w:rsid w:val="004908B9"/>
    <w:rsid w:val="0049093A"/>
    <w:rsid w:val="00490ED1"/>
    <w:rsid w:val="004910B2"/>
    <w:rsid w:val="004911C5"/>
    <w:rsid w:val="00491787"/>
    <w:rsid w:val="00491A44"/>
    <w:rsid w:val="00492319"/>
    <w:rsid w:val="004927DB"/>
    <w:rsid w:val="00492A29"/>
    <w:rsid w:val="00492D8A"/>
    <w:rsid w:val="00493015"/>
    <w:rsid w:val="00493022"/>
    <w:rsid w:val="0049334F"/>
    <w:rsid w:val="004938FC"/>
    <w:rsid w:val="00493A2C"/>
    <w:rsid w:val="00493F74"/>
    <w:rsid w:val="00494133"/>
    <w:rsid w:val="0049432D"/>
    <w:rsid w:val="004945FA"/>
    <w:rsid w:val="004948A8"/>
    <w:rsid w:val="00495561"/>
    <w:rsid w:val="00495CAF"/>
    <w:rsid w:val="00495E56"/>
    <w:rsid w:val="00496166"/>
    <w:rsid w:val="00496475"/>
    <w:rsid w:val="0049666B"/>
    <w:rsid w:val="004974F8"/>
    <w:rsid w:val="00497FB2"/>
    <w:rsid w:val="004A009B"/>
    <w:rsid w:val="004A06F7"/>
    <w:rsid w:val="004A1577"/>
    <w:rsid w:val="004A1DCB"/>
    <w:rsid w:val="004A217F"/>
    <w:rsid w:val="004A2A5B"/>
    <w:rsid w:val="004A2A98"/>
    <w:rsid w:val="004A2E5D"/>
    <w:rsid w:val="004A3598"/>
    <w:rsid w:val="004A3BA3"/>
    <w:rsid w:val="004A4217"/>
    <w:rsid w:val="004A6507"/>
    <w:rsid w:val="004A675F"/>
    <w:rsid w:val="004A7179"/>
    <w:rsid w:val="004A7426"/>
    <w:rsid w:val="004A76FF"/>
    <w:rsid w:val="004A7A2C"/>
    <w:rsid w:val="004A7DF9"/>
    <w:rsid w:val="004A7F54"/>
    <w:rsid w:val="004B06A0"/>
    <w:rsid w:val="004B138D"/>
    <w:rsid w:val="004B1CBE"/>
    <w:rsid w:val="004B2197"/>
    <w:rsid w:val="004B340D"/>
    <w:rsid w:val="004B3B6E"/>
    <w:rsid w:val="004B54C5"/>
    <w:rsid w:val="004B5678"/>
    <w:rsid w:val="004B5A73"/>
    <w:rsid w:val="004B5CCC"/>
    <w:rsid w:val="004B5F7B"/>
    <w:rsid w:val="004B6869"/>
    <w:rsid w:val="004B6C6C"/>
    <w:rsid w:val="004B6E3D"/>
    <w:rsid w:val="004B706C"/>
    <w:rsid w:val="004B7566"/>
    <w:rsid w:val="004B7BBC"/>
    <w:rsid w:val="004B7EAB"/>
    <w:rsid w:val="004B7FBD"/>
    <w:rsid w:val="004C0027"/>
    <w:rsid w:val="004C0343"/>
    <w:rsid w:val="004C0370"/>
    <w:rsid w:val="004C0419"/>
    <w:rsid w:val="004C0899"/>
    <w:rsid w:val="004C0C7A"/>
    <w:rsid w:val="004C1159"/>
    <w:rsid w:val="004C1479"/>
    <w:rsid w:val="004C1C4B"/>
    <w:rsid w:val="004C1F0E"/>
    <w:rsid w:val="004C280E"/>
    <w:rsid w:val="004C2C4F"/>
    <w:rsid w:val="004C3173"/>
    <w:rsid w:val="004C35DC"/>
    <w:rsid w:val="004C3C75"/>
    <w:rsid w:val="004C3E23"/>
    <w:rsid w:val="004C40F6"/>
    <w:rsid w:val="004C415E"/>
    <w:rsid w:val="004C47C0"/>
    <w:rsid w:val="004C4A9E"/>
    <w:rsid w:val="004C4D07"/>
    <w:rsid w:val="004C50FC"/>
    <w:rsid w:val="004C5735"/>
    <w:rsid w:val="004C5D3D"/>
    <w:rsid w:val="004C5E9D"/>
    <w:rsid w:val="004C616A"/>
    <w:rsid w:val="004C629F"/>
    <w:rsid w:val="004C6742"/>
    <w:rsid w:val="004C6913"/>
    <w:rsid w:val="004C6B99"/>
    <w:rsid w:val="004C6C27"/>
    <w:rsid w:val="004C6E19"/>
    <w:rsid w:val="004C73AD"/>
    <w:rsid w:val="004C7EAA"/>
    <w:rsid w:val="004D04C7"/>
    <w:rsid w:val="004D0566"/>
    <w:rsid w:val="004D1167"/>
    <w:rsid w:val="004D1184"/>
    <w:rsid w:val="004D1301"/>
    <w:rsid w:val="004D1BD8"/>
    <w:rsid w:val="004D1C5D"/>
    <w:rsid w:val="004D1FDD"/>
    <w:rsid w:val="004D21F0"/>
    <w:rsid w:val="004D274A"/>
    <w:rsid w:val="004D35B5"/>
    <w:rsid w:val="004D3C04"/>
    <w:rsid w:val="004D442C"/>
    <w:rsid w:val="004D4548"/>
    <w:rsid w:val="004D4790"/>
    <w:rsid w:val="004D4944"/>
    <w:rsid w:val="004D5198"/>
    <w:rsid w:val="004D52E7"/>
    <w:rsid w:val="004D5891"/>
    <w:rsid w:val="004D5A69"/>
    <w:rsid w:val="004D5FB8"/>
    <w:rsid w:val="004D672C"/>
    <w:rsid w:val="004D6BD9"/>
    <w:rsid w:val="004D75AA"/>
    <w:rsid w:val="004E0085"/>
    <w:rsid w:val="004E082F"/>
    <w:rsid w:val="004E0B97"/>
    <w:rsid w:val="004E0C99"/>
    <w:rsid w:val="004E10BB"/>
    <w:rsid w:val="004E1360"/>
    <w:rsid w:val="004E1738"/>
    <w:rsid w:val="004E173F"/>
    <w:rsid w:val="004E2653"/>
    <w:rsid w:val="004E268C"/>
    <w:rsid w:val="004E337D"/>
    <w:rsid w:val="004E3535"/>
    <w:rsid w:val="004E39E4"/>
    <w:rsid w:val="004E3E42"/>
    <w:rsid w:val="004E4017"/>
    <w:rsid w:val="004E42CA"/>
    <w:rsid w:val="004E4652"/>
    <w:rsid w:val="004E47A1"/>
    <w:rsid w:val="004E551A"/>
    <w:rsid w:val="004E6355"/>
    <w:rsid w:val="004E671A"/>
    <w:rsid w:val="004E6C66"/>
    <w:rsid w:val="004E7421"/>
    <w:rsid w:val="004E74B4"/>
    <w:rsid w:val="004F07CE"/>
    <w:rsid w:val="004F0C56"/>
    <w:rsid w:val="004F115E"/>
    <w:rsid w:val="004F13BB"/>
    <w:rsid w:val="004F17A0"/>
    <w:rsid w:val="004F1D01"/>
    <w:rsid w:val="004F2042"/>
    <w:rsid w:val="004F2394"/>
    <w:rsid w:val="004F2A49"/>
    <w:rsid w:val="004F2BD3"/>
    <w:rsid w:val="004F302F"/>
    <w:rsid w:val="004F382B"/>
    <w:rsid w:val="004F38CF"/>
    <w:rsid w:val="004F3999"/>
    <w:rsid w:val="004F46B2"/>
    <w:rsid w:val="004F4B74"/>
    <w:rsid w:val="004F5874"/>
    <w:rsid w:val="004F5F0E"/>
    <w:rsid w:val="004F60A2"/>
    <w:rsid w:val="004F6109"/>
    <w:rsid w:val="004F775C"/>
    <w:rsid w:val="004F7A86"/>
    <w:rsid w:val="004F7B8A"/>
    <w:rsid w:val="0050022D"/>
    <w:rsid w:val="00500FDD"/>
    <w:rsid w:val="0050144F"/>
    <w:rsid w:val="00501BA5"/>
    <w:rsid w:val="00501D05"/>
    <w:rsid w:val="00501D39"/>
    <w:rsid w:val="00501F13"/>
    <w:rsid w:val="00502561"/>
    <w:rsid w:val="005025F6"/>
    <w:rsid w:val="0050269A"/>
    <w:rsid w:val="00502FDB"/>
    <w:rsid w:val="00503053"/>
    <w:rsid w:val="005036B0"/>
    <w:rsid w:val="00503826"/>
    <w:rsid w:val="00504416"/>
    <w:rsid w:val="00504543"/>
    <w:rsid w:val="005048A9"/>
    <w:rsid w:val="00504979"/>
    <w:rsid w:val="005051E2"/>
    <w:rsid w:val="005057D5"/>
    <w:rsid w:val="00505832"/>
    <w:rsid w:val="00505CDC"/>
    <w:rsid w:val="00505FB3"/>
    <w:rsid w:val="00506008"/>
    <w:rsid w:val="005060B2"/>
    <w:rsid w:val="00506126"/>
    <w:rsid w:val="0050622B"/>
    <w:rsid w:val="005068EC"/>
    <w:rsid w:val="0050714E"/>
    <w:rsid w:val="005071D6"/>
    <w:rsid w:val="00507CDD"/>
    <w:rsid w:val="00510146"/>
    <w:rsid w:val="00510412"/>
    <w:rsid w:val="005105CD"/>
    <w:rsid w:val="005106E1"/>
    <w:rsid w:val="005109AD"/>
    <w:rsid w:val="00510D83"/>
    <w:rsid w:val="00510E17"/>
    <w:rsid w:val="00511420"/>
    <w:rsid w:val="00511D40"/>
    <w:rsid w:val="00512288"/>
    <w:rsid w:val="00512894"/>
    <w:rsid w:val="00512B01"/>
    <w:rsid w:val="00512BCD"/>
    <w:rsid w:val="005137AF"/>
    <w:rsid w:val="00513DD4"/>
    <w:rsid w:val="00513EFD"/>
    <w:rsid w:val="0051444D"/>
    <w:rsid w:val="005148D0"/>
    <w:rsid w:val="00514FFB"/>
    <w:rsid w:val="005155ED"/>
    <w:rsid w:val="0051629D"/>
    <w:rsid w:val="00516679"/>
    <w:rsid w:val="00516FD8"/>
    <w:rsid w:val="00517253"/>
    <w:rsid w:val="0051768F"/>
    <w:rsid w:val="005179F7"/>
    <w:rsid w:val="005200CD"/>
    <w:rsid w:val="0052029A"/>
    <w:rsid w:val="005209A4"/>
    <w:rsid w:val="00520A2E"/>
    <w:rsid w:val="005211A3"/>
    <w:rsid w:val="00521E36"/>
    <w:rsid w:val="00521F4B"/>
    <w:rsid w:val="00522811"/>
    <w:rsid w:val="005229B2"/>
    <w:rsid w:val="0052365E"/>
    <w:rsid w:val="00523954"/>
    <w:rsid w:val="00523A96"/>
    <w:rsid w:val="00523ABF"/>
    <w:rsid w:val="005246B4"/>
    <w:rsid w:val="00524ABA"/>
    <w:rsid w:val="0052522E"/>
    <w:rsid w:val="00525286"/>
    <w:rsid w:val="0052535F"/>
    <w:rsid w:val="005254CD"/>
    <w:rsid w:val="00525526"/>
    <w:rsid w:val="005259FA"/>
    <w:rsid w:val="00525AA8"/>
    <w:rsid w:val="00526B1C"/>
    <w:rsid w:val="00527388"/>
    <w:rsid w:val="005273D7"/>
    <w:rsid w:val="005275B8"/>
    <w:rsid w:val="00527739"/>
    <w:rsid w:val="005304A5"/>
    <w:rsid w:val="0053056E"/>
    <w:rsid w:val="005308D5"/>
    <w:rsid w:val="00530951"/>
    <w:rsid w:val="00530C28"/>
    <w:rsid w:val="00530CAF"/>
    <w:rsid w:val="00530D43"/>
    <w:rsid w:val="00530DF3"/>
    <w:rsid w:val="00530E4B"/>
    <w:rsid w:val="00531512"/>
    <w:rsid w:val="0053155F"/>
    <w:rsid w:val="00531E09"/>
    <w:rsid w:val="005325AB"/>
    <w:rsid w:val="00532941"/>
    <w:rsid w:val="00532AD7"/>
    <w:rsid w:val="00532B4C"/>
    <w:rsid w:val="00532E35"/>
    <w:rsid w:val="005336CB"/>
    <w:rsid w:val="0053382A"/>
    <w:rsid w:val="00533A30"/>
    <w:rsid w:val="00533DF1"/>
    <w:rsid w:val="005341FC"/>
    <w:rsid w:val="0053446C"/>
    <w:rsid w:val="00534E4A"/>
    <w:rsid w:val="0053562B"/>
    <w:rsid w:val="0053594A"/>
    <w:rsid w:val="00536B80"/>
    <w:rsid w:val="00536FB8"/>
    <w:rsid w:val="00537B03"/>
    <w:rsid w:val="00537C9B"/>
    <w:rsid w:val="00537D25"/>
    <w:rsid w:val="00537FA8"/>
    <w:rsid w:val="0054001C"/>
    <w:rsid w:val="005403A7"/>
    <w:rsid w:val="0054072B"/>
    <w:rsid w:val="005407CA"/>
    <w:rsid w:val="005409F1"/>
    <w:rsid w:val="005415FF"/>
    <w:rsid w:val="0054170D"/>
    <w:rsid w:val="00541D09"/>
    <w:rsid w:val="00542381"/>
    <w:rsid w:val="0054358A"/>
    <w:rsid w:val="00543713"/>
    <w:rsid w:val="005448DA"/>
    <w:rsid w:val="00545591"/>
    <w:rsid w:val="005460B0"/>
    <w:rsid w:val="005462FB"/>
    <w:rsid w:val="00546323"/>
    <w:rsid w:val="00546995"/>
    <w:rsid w:val="00546E5E"/>
    <w:rsid w:val="005472E5"/>
    <w:rsid w:val="00547373"/>
    <w:rsid w:val="0054786B"/>
    <w:rsid w:val="00550B41"/>
    <w:rsid w:val="00550F0E"/>
    <w:rsid w:val="00551A3C"/>
    <w:rsid w:val="00551B75"/>
    <w:rsid w:val="005525CE"/>
    <w:rsid w:val="00554285"/>
    <w:rsid w:val="005543DF"/>
    <w:rsid w:val="00554428"/>
    <w:rsid w:val="0055448D"/>
    <w:rsid w:val="00555120"/>
    <w:rsid w:val="0055524A"/>
    <w:rsid w:val="00555279"/>
    <w:rsid w:val="0055569F"/>
    <w:rsid w:val="00555DDE"/>
    <w:rsid w:val="00555E2A"/>
    <w:rsid w:val="0055615F"/>
    <w:rsid w:val="00556573"/>
    <w:rsid w:val="00556C4A"/>
    <w:rsid w:val="00557697"/>
    <w:rsid w:val="00557A0B"/>
    <w:rsid w:val="00557BA0"/>
    <w:rsid w:val="00557D4B"/>
    <w:rsid w:val="00560166"/>
    <w:rsid w:val="00561085"/>
    <w:rsid w:val="005612C2"/>
    <w:rsid w:val="0056197D"/>
    <w:rsid w:val="005626BB"/>
    <w:rsid w:val="005638AA"/>
    <w:rsid w:val="00563983"/>
    <w:rsid w:val="005639F5"/>
    <w:rsid w:val="00563AFD"/>
    <w:rsid w:val="00564379"/>
    <w:rsid w:val="005646BE"/>
    <w:rsid w:val="00564942"/>
    <w:rsid w:val="00564D0C"/>
    <w:rsid w:val="00564F3A"/>
    <w:rsid w:val="00565218"/>
    <w:rsid w:val="005658D7"/>
    <w:rsid w:val="00565BAB"/>
    <w:rsid w:val="00565D0C"/>
    <w:rsid w:val="00565F9B"/>
    <w:rsid w:val="00565FC5"/>
    <w:rsid w:val="00566C9C"/>
    <w:rsid w:val="00566F02"/>
    <w:rsid w:val="0056775C"/>
    <w:rsid w:val="00567875"/>
    <w:rsid w:val="005678BE"/>
    <w:rsid w:val="005678CB"/>
    <w:rsid w:val="00567E5E"/>
    <w:rsid w:val="00570732"/>
    <w:rsid w:val="00570AE4"/>
    <w:rsid w:val="00570E49"/>
    <w:rsid w:val="00571627"/>
    <w:rsid w:val="00571677"/>
    <w:rsid w:val="0057182D"/>
    <w:rsid w:val="00571E28"/>
    <w:rsid w:val="00571F59"/>
    <w:rsid w:val="005720E1"/>
    <w:rsid w:val="0057275F"/>
    <w:rsid w:val="00572F14"/>
    <w:rsid w:val="0057408A"/>
    <w:rsid w:val="0057481C"/>
    <w:rsid w:val="00574B79"/>
    <w:rsid w:val="0057514E"/>
    <w:rsid w:val="005752DF"/>
    <w:rsid w:val="00575686"/>
    <w:rsid w:val="005756D2"/>
    <w:rsid w:val="00575E19"/>
    <w:rsid w:val="00576629"/>
    <w:rsid w:val="00577081"/>
    <w:rsid w:val="00577270"/>
    <w:rsid w:val="00577650"/>
    <w:rsid w:val="00580174"/>
    <w:rsid w:val="0058065B"/>
    <w:rsid w:val="005806AE"/>
    <w:rsid w:val="00580BEC"/>
    <w:rsid w:val="005810BA"/>
    <w:rsid w:val="00581594"/>
    <w:rsid w:val="00581EB0"/>
    <w:rsid w:val="005824DA"/>
    <w:rsid w:val="00582933"/>
    <w:rsid w:val="00582E1E"/>
    <w:rsid w:val="0058330D"/>
    <w:rsid w:val="005845ED"/>
    <w:rsid w:val="00584E51"/>
    <w:rsid w:val="00584E85"/>
    <w:rsid w:val="00584F07"/>
    <w:rsid w:val="00584FBC"/>
    <w:rsid w:val="0058515E"/>
    <w:rsid w:val="005858B8"/>
    <w:rsid w:val="005861F2"/>
    <w:rsid w:val="005871A9"/>
    <w:rsid w:val="00587249"/>
    <w:rsid w:val="00587414"/>
    <w:rsid w:val="0058794D"/>
    <w:rsid w:val="00587D2B"/>
    <w:rsid w:val="0059005E"/>
    <w:rsid w:val="005902C9"/>
    <w:rsid w:val="00591039"/>
    <w:rsid w:val="0059131A"/>
    <w:rsid w:val="00591A67"/>
    <w:rsid w:val="005921B6"/>
    <w:rsid w:val="00592368"/>
    <w:rsid w:val="00592422"/>
    <w:rsid w:val="0059272D"/>
    <w:rsid w:val="00592CC9"/>
    <w:rsid w:val="00593085"/>
    <w:rsid w:val="005936CE"/>
    <w:rsid w:val="00593A5B"/>
    <w:rsid w:val="005940A0"/>
    <w:rsid w:val="00594213"/>
    <w:rsid w:val="00594BC8"/>
    <w:rsid w:val="00594EAA"/>
    <w:rsid w:val="0059521E"/>
    <w:rsid w:val="005955B0"/>
    <w:rsid w:val="005959FB"/>
    <w:rsid w:val="00595F8D"/>
    <w:rsid w:val="00596219"/>
    <w:rsid w:val="0059658C"/>
    <w:rsid w:val="005965D7"/>
    <w:rsid w:val="005966F7"/>
    <w:rsid w:val="00596B07"/>
    <w:rsid w:val="0059748D"/>
    <w:rsid w:val="005A04D0"/>
    <w:rsid w:val="005A087F"/>
    <w:rsid w:val="005A0997"/>
    <w:rsid w:val="005A0FFF"/>
    <w:rsid w:val="005A12A8"/>
    <w:rsid w:val="005A16BC"/>
    <w:rsid w:val="005A16DE"/>
    <w:rsid w:val="005A17EC"/>
    <w:rsid w:val="005A1AC0"/>
    <w:rsid w:val="005A2444"/>
    <w:rsid w:val="005A284F"/>
    <w:rsid w:val="005A3064"/>
    <w:rsid w:val="005A35D3"/>
    <w:rsid w:val="005A40C2"/>
    <w:rsid w:val="005A4297"/>
    <w:rsid w:val="005A44F8"/>
    <w:rsid w:val="005A58C4"/>
    <w:rsid w:val="005A5D5F"/>
    <w:rsid w:val="005A65E3"/>
    <w:rsid w:val="005A6734"/>
    <w:rsid w:val="005A673B"/>
    <w:rsid w:val="005A6CC6"/>
    <w:rsid w:val="005A7281"/>
    <w:rsid w:val="005A7D90"/>
    <w:rsid w:val="005A7E3F"/>
    <w:rsid w:val="005B0BBA"/>
    <w:rsid w:val="005B1315"/>
    <w:rsid w:val="005B1E1F"/>
    <w:rsid w:val="005B1E9C"/>
    <w:rsid w:val="005B2A1E"/>
    <w:rsid w:val="005B2BCA"/>
    <w:rsid w:val="005B2E33"/>
    <w:rsid w:val="005B381C"/>
    <w:rsid w:val="005B3AF0"/>
    <w:rsid w:val="005B3F99"/>
    <w:rsid w:val="005B4042"/>
    <w:rsid w:val="005B43A8"/>
    <w:rsid w:val="005B4AC8"/>
    <w:rsid w:val="005B5652"/>
    <w:rsid w:val="005B5F8E"/>
    <w:rsid w:val="005B604C"/>
    <w:rsid w:val="005B6826"/>
    <w:rsid w:val="005B7113"/>
    <w:rsid w:val="005B748A"/>
    <w:rsid w:val="005B7974"/>
    <w:rsid w:val="005B7A17"/>
    <w:rsid w:val="005C00B2"/>
    <w:rsid w:val="005C0332"/>
    <w:rsid w:val="005C0C01"/>
    <w:rsid w:val="005C0CD8"/>
    <w:rsid w:val="005C106D"/>
    <w:rsid w:val="005C1BA7"/>
    <w:rsid w:val="005C1FE5"/>
    <w:rsid w:val="005C27A4"/>
    <w:rsid w:val="005C382C"/>
    <w:rsid w:val="005C4931"/>
    <w:rsid w:val="005C4FEC"/>
    <w:rsid w:val="005C5CCE"/>
    <w:rsid w:val="005C5E5C"/>
    <w:rsid w:val="005C6554"/>
    <w:rsid w:val="005C724A"/>
    <w:rsid w:val="005C7828"/>
    <w:rsid w:val="005C78B7"/>
    <w:rsid w:val="005C7E61"/>
    <w:rsid w:val="005D06A4"/>
    <w:rsid w:val="005D1380"/>
    <w:rsid w:val="005D1834"/>
    <w:rsid w:val="005D18E8"/>
    <w:rsid w:val="005D192C"/>
    <w:rsid w:val="005D1A33"/>
    <w:rsid w:val="005D1A8C"/>
    <w:rsid w:val="005D1BB6"/>
    <w:rsid w:val="005D1FEA"/>
    <w:rsid w:val="005D25E3"/>
    <w:rsid w:val="005D2D9B"/>
    <w:rsid w:val="005D38B9"/>
    <w:rsid w:val="005D39A9"/>
    <w:rsid w:val="005D41A4"/>
    <w:rsid w:val="005D458D"/>
    <w:rsid w:val="005D49F8"/>
    <w:rsid w:val="005D4A14"/>
    <w:rsid w:val="005D4BB4"/>
    <w:rsid w:val="005D4CBD"/>
    <w:rsid w:val="005D4ECC"/>
    <w:rsid w:val="005D5AB5"/>
    <w:rsid w:val="005D5FF6"/>
    <w:rsid w:val="005D6389"/>
    <w:rsid w:val="005D661F"/>
    <w:rsid w:val="005D6F2D"/>
    <w:rsid w:val="005D742E"/>
    <w:rsid w:val="005D7EBB"/>
    <w:rsid w:val="005E0773"/>
    <w:rsid w:val="005E23E5"/>
    <w:rsid w:val="005E277C"/>
    <w:rsid w:val="005E27AD"/>
    <w:rsid w:val="005E3B7E"/>
    <w:rsid w:val="005E6080"/>
    <w:rsid w:val="005E65B2"/>
    <w:rsid w:val="005E6A62"/>
    <w:rsid w:val="005E6E79"/>
    <w:rsid w:val="005E7ADF"/>
    <w:rsid w:val="005E7AE0"/>
    <w:rsid w:val="005E7DBB"/>
    <w:rsid w:val="005F03DF"/>
    <w:rsid w:val="005F0582"/>
    <w:rsid w:val="005F1D94"/>
    <w:rsid w:val="005F21D3"/>
    <w:rsid w:val="005F226F"/>
    <w:rsid w:val="005F249E"/>
    <w:rsid w:val="005F24F9"/>
    <w:rsid w:val="005F28FA"/>
    <w:rsid w:val="005F31E0"/>
    <w:rsid w:val="005F3447"/>
    <w:rsid w:val="005F3A03"/>
    <w:rsid w:val="005F3DA4"/>
    <w:rsid w:val="005F4189"/>
    <w:rsid w:val="005F524E"/>
    <w:rsid w:val="005F595A"/>
    <w:rsid w:val="005F5CD7"/>
    <w:rsid w:val="005F61ED"/>
    <w:rsid w:val="005F7916"/>
    <w:rsid w:val="005F795C"/>
    <w:rsid w:val="00600035"/>
    <w:rsid w:val="00600469"/>
    <w:rsid w:val="00601113"/>
    <w:rsid w:val="006019E9"/>
    <w:rsid w:val="00601B47"/>
    <w:rsid w:val="00602AE4"/>
    <w:rsid w:val="00602D7D"/>
    <w:rsid w:val="0060317D"/>
    <w:rsid w:val="00603217"/>
    <w:rsid w:val="006039F9"/>
    <w:rsid w:val="00604857"/>
    <w:rsid w:val="00605259"/>
    <w:rsid w:val="0060528B"/>
    <w:rsid w:val="00605DA1"/>
    <w:rsid w:val="00605DC4"/>
    <w:rsid w:val="006061D4"/>
    <w:rsid w:val="00606455"/>
    <w:rsid w:val="00606C5A"/>
    <w:rsid w:val="00606CC6"/>
    <w:rsid w:val="00606F28"/>
    <w:rsid w:val="00607204"/>
    <w:rsid w:val="00607E05"/>
    <w:rsid w:val="00610604"/>
    <w:rsid w:val="006109D0"/>
    <w:rsid w:val="006109FC"/>
    <w:rsid w:val="00610BF2"/>
    <w:rsid w:val="00610F88"/>
    <w:rsid w:val="00611C05"/>
    <w:rsid w:val="00612242"/>
    <w:rsid w:val="00614546"/>
    <w:rsid w:val="00614C38"/>
    <w:rsid w:val="006157EA"/>
    <w:rsid w:val="00615CD9"/>
    <w:rsid w:val="00615D72"/>
    <w:rsid w:val="00616536"/>
    <w:rsid w:val="00617266"/>
    <w:rsid w:val="00617D6E"/>
    <w:rsid w:val="00620B93"/>
    <w:rsid w:val="0062132E"/>
    <w:rsid w:val="006223FF"/>
    <w:rsid w:val="00622A52"/>
    <w:rsid w:val="00622AA7"/>
    <w:rsid w:val="00622F1F"/>
    <w:rsid w:val="0062312C"/>
    <w:rsid w:val="0062459B"/>
    <w:rsid w:val="006245AC"/>
    <w:rsid w:val="006250CE"/>
    <w:rsid w:val="0062535E"/>
    <w:rsid w:val="0062575B"/>
    <w:rsid w:val="00625B5D"/>
    <w:rsid w:val="00625D96"/>
    <w:rsid w:val="00626092"/>
    <w:rsid w:val="0062652E"/>
    <w:rsid w:val="0062682B"/>
    <w:rsid w:val="0062683F"/>
    <w:rsid w:val="006268D6"/>
    <w:rsid w:val="00626A61"/>
    <w:rsid w:val="00626B22"/>
    <w:rsid w:val="00627169"/>
    <w:rsid w:val="006271FA"/>
    <w:rsid w:val="006275E0"/>
    <w:rsid w:val="00627B68"/>
    <w:rsid w:val="00630E5A"/>
    <w:rsid w:val="006312A0"/>
    <w:rsid w:val="00631386"/>
    <w:rsid w:val="0063138A"/>
    <w:rsid w:val="00631693"/>
    <w:rsid w:val="00631892"/>
    <w:rsid w:val="00631C1D"/>
    <w:rsid w:val="00631FC2"/>
    <w:rsid w:val="00632A12"/>
    <w:rsid w:val="00632C8A"/>
    <w:rsid w:val="00632F70"/>
    <w:rsid w:val="00632FE4"/>
    <w:rsid w:val="006336F4"/>
    <w:rsid w:val="00634861"/>
    <w:rsid w:val="00634CEB"/>
    <w:rsid w:val="00635091"/>
    <w:rsid w:val="00635310"/>
    <w:rsid w:val="00635AC2"/>
    <w:rsid w:val="006361D0"/>
    <w:rsid w:val="006365D7"/>
    <w:rsid w:val="00636E7B"/>
    <w:rsid w:val="00637024"/>
    <w:rsid w:val="006374ED"/>
    <w:rsid w:val="006376F8"/>
    <w:rsid w:val="00637850"/>
    <w:rsid w:val="00640AC4"/>
    <w:rsid w:val="00640F19"/>
    <w:rsid w:val="00641362"/>
    <w:rsid w:val="00641A3D"/>
    <w:rsid w:val="00641B92"/>
    <w:rsid w:val="0064239F"/>
    <w:rsid w:val="006426FE"/>
    <w:rsid w:val="00642F33"/>
    <w:rsid w:val="006431F6"/>
    <w:rsid w:val="00643AFB"/>
    <w:rsid w:val="00643CA8"/>
    <w:rsid w:val="00644069"/>
    <w:rsid w:val="00644203"/>
    <w:rsid w:val="0064442F"/>
    <w:rsid w:val="006445D7"/>
    <w:rsid w:val="00644B70"/>
    <w:rsid w:val="00644DBE"/>
    <w:rsid w:val="00644F24"/>
    <w:rsid w:val="00645136"/>
    <w:rsid w:val="006454CC"/>
    <w:rsid w:val="006460EE"/>
    <w:rsid w:val="006461EB"/>
    <w:rsid w:val="006468DF"/>
    <w:rsid w:val="006470B9"/>
    <w:rsid w:val="00647165"/>
    <w:rsid w:val="00647A38"/>
    <w:rsid w:val="006502B9"/>
    <w:rsid w:val="0065059A"/>
    <w:rsid w:val="006505E1"/>
    <w:rsid w:val="0065090A"/>
    <w:rsid w:val="00650CD2"/>
    <w:rsid w:val="00651117"/>
    <w:rsid w:val="00651120"/>
    <w:rsid w:val="00651347"/>
    <w:rsid w:val="006513B3"/>
    <w:rsid w:val="00651C76"/>
    <w:rsid w:val="006521AA"/>
    <w:rsid w:val="006522C0"/>
    <w:rsid w:val="006527FB"/>
    <w:rsid w:val="00652B00"/>
    <w:rsid w:val="006536F3"/>
    <w:rsid w:val="00653F11"/>
    <w:rsid w:val="00654645"/>
    <w:rsid w:val="0065489B"/>
    <w:rsid w:val="00654DF6"/>
    <w:rsid w:val="006550DD"/>
    <w:rsid w:val="00655810"/>
    <w:rsid w:val="0065583F"/>
    <w:rsid w:val="0065596E"/>
    <w:rsid w:val="00655DFC"/>
    <w:rsid w:val="006566F9"/>
    <w:rsid w:val="0065688B"/>
    <w:rsid w:val="006579CD"/>
    <w:rsid w:val="00657B7B"/>
    <w:rsid w:val="00660209"/>
    <w:rsid w:val="0066057E"/>
    <w:rsid w:val="00660ABF"/>
    <w:rsid w:val="00660BA5"/>
    <w:rsid w:val="0066106B"/>
    <w:rsid w:val="00661264"/>
    <w:rsid w:val="00661AED"/>
    <w:rsid w:val="00661F7A"/>
    <w:rsid w:val="006623E9"/>
    <w:rsid w:val="00662FF2"/>
    <w:rsid w:val="00663A00"/>
    <w:rsid w:val="00663B31"/>
    <w:rsid w:val="00663C8A"/>
    <w:rsid w:val="00663D35"/>
    <w:rsid w:val="006640A5"/>
    <w:rsid w:val="00664772"/>
    <w:rsid w:val="006647AB"/>
    <w:rsid w:val="00664CB6"/>
    <w:rsid w:val="00664DC3"/>
    <w:rsid w:val="00664DFF"/>
    <w:rsid w:val="00664E3E"/>
    <w:rsid w:val="006655F6"/>
    <w:rsid w:val="0066567B"/>
    <w:rsid w:val="00665A0C"/>
    <w:rsid w:val="00665A4A"/>
    <w:rsid w:val="00665F2F"/>
    <w:rsid w:val="0066698B"/>
    <w:rsid w:val="00666A26"/>
    <w:rsid w:val="00666B6C"/>
    <w:rsid w:val="00666CBF"/>
    <w:rsid w:val="00666DEA"/>
    <w:rsid w:val="006670AB"/>
    <w:rsid w:val="00667606"/>
    <w:rsid w:val="00670F56"/>
    <w:rsid w:val="00671099"/>
    <w:rsid w:val="00672536"/>
    <w:rsid w:val="00672755"/>
    <w:rsid w:val="00672A44"/>
    <w:rsid w:val="006732C3"/>
    <w:rsid w:val="00673E56"/>
    <w:rsid w:val="0067409A"/>
    <w:rsid w:val="00674D5B"/>
    <w:rsid w:val="006762E6"/>
    <w:rsid w:val="006777CA"/>
    <w:rsid w:val="00677C07"/>
    <w:rsid w:val="00680170"/>
    <w:rsid w:val="006804C3"/>
    <w:rsid w:val="006809EC"/>
    <w:rsid w:val="00680D29"/>
    <w:rsid w:val="006810F3"/>
    <w:rsid w:val="00681960"/>
    <w:rsid w:val="00681B88"/>
    <w:rsid w:val="00682084"/>
    <w:rsid w:val="00682520"/>
    <w:rsid w:val="00682576"/>
    <w:rsid w:val="00682FF6"/>
    <w:rsid w:val="006830F8"/>
    <w:rsid w:val="0068353F"/>
    <w:rsid w:val="006837D5"/>
    <w:rsid w:val="0068429A"/>
    <w:rsid w:val="006842A5"/>
    <w:rsid w:val="00684730"/>
    <w:rsid w:val="00684949"/>
    <w:rsid w:val="006852BA"/>
    <w:rsid w:val="006853C4"/>
    <w:rsid w:val="00685578"/>
    <w:rsid w:val="00685BAA"/>
    <w:rsid w:val="00685D79"/>
    <w:rsid w:val="0068617C"/>
    <w:rsid w:val="00686317"/>
    <w:rsid w:val="0068664D"/>
    <w:rsid w:val="00686DFE"/>
    <w:rsid w:val="006871EF"/>
    <w:rsid w:val="00687442"/>
    <w:rsid w:val="006878D9"/>
    <w:rsid w:val="006879A2"/>
    <w:rsid w:val="006900D1"/>
    <w:rsid w:val="00690277"/>
    <w:rsid w:val="00690792"/>
    <w:rsid w:val="00690D8D"/>
    <w:rsid w:val="00690F5B"/>
    <w:rsid w:val="006913F2"/>
    <w:rsid w:val="0069142F"/>
    <w:rsid w:val="006915ED"/>
    <w:rsid w:val="0069160F"/>
    <w:rsid w:val="006921F2"/>
    <w:rsid w:val="0069233E"/>
    <w:rsid w:val="0069286A"/>
    <w:rsid w:val="006929DF"/>
    <w:rsid w:val="00693573"/>
    <w:rsid w:val="00693631"/>
    <w:rsid w:val="0069373B"/>
    <w:rsid w:val="00693743"/>
    <w:rsid w:val="0069384F"/>
    <w:rsid w:val="00693C6E"/>
    <w:rsid w:val="00694315"/>
    <w:rsid w:val="006947CA"/>
    <w:rsid w:val="006949CF"/>
    <w:rsid w:val="00694D86"/>
    <w:rsid w:val="00695892"/>
    <w:rsid w:val="00697C41"/>
    <w:rsid w:val="006A0059"/>
    <w:rsid w:val="006A0613"/>
    <w:rsid w:val="006A0A12"/>
    <w:rsid w:val="006A186F"/>
    <w:rsid w:val="006A1C9A"/>
    <w:rsid w:val="006A264D"/>
    <w:rsid w:val="006A2BF1"/>
    <w:rsid w:val="006A3545"/>
    <w:rsid w:val="006A42F4"/>
    <w:rsid w:val="006A43BD"/>
    <w:rsid w:val="006A44E5"/>
    <w:rsid w:val="006A5837"/>
    <w:rsid w:val="006A59F3"/>
    <w:rsid w:val="006A652F"/>
    <w:rsid w:val="006A67E1"/>
    <w:rsid w:val="006A6DE5"/>
    <w:rsid w:val="006A716A"/>
    <w:rsid w:val="006A72FC"/>
    <w:rsid w:val="006A73E6"/>
    <w:rsid w:val="006B0168"/>
    <w:rsid w:val="006B0BD2"/>
    <w:rsid w:val="006B1185"/>
    <w:rsid w:val="006B28E7"/>
    <w:rsid w:val="006B2A68"/>
    <w:rsid w:val="006B2FEB"/>
    <w:rsid w:val="006B3024"/>
    <w:rsid w:val="006B3769"/>
    <w:rsid w:val="006B3FDA"/>
    <w:rsid w:val="006B46D3"/>
    <w:rsid w:val="006B49C2"/>
    <w:rsid w:val="006B4F16"/>
    <w:rsid w:val="006B583E"/>
    <w:rsid w:val="006B5E54"/>
    <w:rsid w:val="006B62C4"/>
    <w:rsid w:val="006B64A4"/>
    <w:rsid w:val="006B6EC4"/>
    <w:rsid w:val="006B714E"/>
    <w:rsid w:val="006C0270"/>
    <w:rsid w:val="006C053B"/>
    <w:rsid w:val="006C0660"/>
    <w:rsid w:val="006C0DBA"/>
    <w:rsid w:val="006C1055"/>
    <w:rsid w:val="006C1115"/>
    <w:rsid w:val="006C1221"/>
    <w:rsid w:val="006C16F4"/>
    <w:rsid w:val="006C1E2D"/>
    <w:rsid w:val="006C1EC9"/>
    <w:rsid w:val="006C21C5"/>
    <w:rsid w:val="006C37A4"/>
    <w:rsid w:val="006C45DD"/>
    <w:rsid w:val="006C4C5A"/>
    <w:rsid w:val="006C50D8"/>
    <w:rsid w:val="006C61B7"/>
    <w:rsid w:val="006C61DE"/>
    <w:rsid w:val="006C62A4"/>
    <w:rsid w:val="006C63F7"/>
    <w:rsid w:val="006C6946"/>
    <w:rsid w:val="006C69D5"/>
    <w:rsid w:val="006C6E6A"/>
    <w:rsid w:val="006C70BA"/>
    <w:rsid w:val="006C7307"/>
    <w:rsid w:val="006C75FB"/>
    <w:rsid w:val="006C775E"/>
    <w:rsid w:val="006D092E"/>
    <w:rsid w:val="006D09C3"/>
    <w:rsid w:val="006D0B14"/>
    <w:rsid w:val="006D1005"/>
    <w:rsid w:val="006D16D5"/>
    <w:rsid w:val="006D1911"/>
    <w:rsid w:val="006D1CA3"/>
    <w:rsid w:val="006D1D94"/>
    <w:rsid w:val="006D21CA"/>
    <w:rsid w:val="006D29E8"/>
    <w:rsid w:val="006D3515"/>
    <w:rsid w:val="006D3FFF"/>
    <w:rsid w:val="006D40D1"/>
    <w:rsid w:val="006D443C"/>
    <w:rsid w:val="006D46A3"/>
    <w:rsid w:val="006D4CBD"/>
    <w:rsid w:val="006D53FD"/>
    <w:rsid w:val="006D5522"/>
    <w:rsid w:val="006D6005"/>
    <w:rsid w:val="006D60DD"/>
    <w:rsid w:val="006D68E7"/>
    <w:rsid w:val="006E0904"/>
    <w:rsid w:val="006E0CF6"/>
    <w:rsid w:val="006E11E2"/>
    <w:rsid w:val="006E1D52"/>
    <w:rsid w:val="006E286B"/>
    <w:rsid w:val="006E2D0B"/>
    <w:rsid w:val="006E353E"/>
    <w:rsid w:val="006E3B05"/>
    <w:rsid w:val="006E3D9C"/>
    <w:rsid w:val="006E4196"/>
    <w:rsid w:val="006E431B"/>
    <w:rsid w:val="006E4370"/>
    <w:rsid w:val="006E445C"/>
    <w:rsid w:val="006E4A54"/>
    <w:rsid w:val="006E4F9F"/>
    <w:rsid w:val="006E5161"/>
    <w:rsid w:val="006E55FC"/>
    <w:rsid w:val="006E582D"/>
    <w:rsid w:val="006E58BA"/>
    <w:rsid w:val="006E5907"/>
    <w:rsid w:val="006E665E"/>
    <w:rsid w:val="006E6D65"/>
    <w:rsid w:val="006F0393"/>
    <w:rsid w:val="006F14A1"/>
    <w:rsid w:val="006F1B6E"/>
    <w:rsid w:val="006F20B7"/>
    <w:rsid w:val="006F255A"/>
    <w:rsid w:val="006F261E"/>
    <w:rsid w:val="006F2B87"/>
    <w:rsid w:val="006F2BE8"/>
    <w:rsid w:val="006F2E71"/>
    <w:rsid w:val="006F38E8"/>
    <w:rsid w:val="006F411B"/>
    <w:rsid w:val="006F46C5"/>
    <w:rsid w:val="006F46F4"/>
    <w:rsid w:val="006F4BC1"/>
    <w:rsid w:val="006F5C93"/>
    <w:rsid w:val="006F6087"/>
    <w:rsid w:val="006F66B0"/>
    <w:rsid w:val="00700BDB"/>
    <w:rsid w:val="0070139E"/>
    <w:rsid w:val="00701720"/>
    <w:rsid w:val="00701A1B"/>
    <w:rsid w:val="00701C01"/>
    <w:rsid w:val="00701DF2"/>
    <w:rsid w:val="00701E7F"/>
    <w:rsid w:val="00701F49"/>
    <w:rsid w:val="00702714"/>
    <w:rsid w:val="00702B0D"/>
    <w:rsid w:val="00702B1D"/>
    <w:rsid w:val="00702E6A"/>
    <w:rsid w:val="00704242"/>
    <w:rsid w:val="00704D5E"/>
    <w:rsid w:val="00705004"/>
    <w:rsid w:val="0070551C"/>
    <w:rsid w:val="007073A1"/>
    <w:rsid w:val="0070747B"/>
    <w:rsid w:val="00707FF9"/>
    <w:rsid w:val="00710737"/>
    <w:rsid w:val="00710A41"/>
    <w:rsid w:val="00710DFA"/>
    <w:rsid w:val="00711706"/>
    <w:rsid w:val="00711A5F"/>
    <w:rsid w:val="00711FE0"/>
    <w:rsid w:val="00712483"/>
    <w:rsid w:val="00712574"/>
    <w:rsid w:val="0071267A"/>
    <w:rsid w:val="00712C79"/>
    <w:rsid w:val="00713336"/>
    <w:rsid w:val="007137D1"/>
    <w:rsid w:val="00713A84"/>
    <w:rsid w:val="00713FD4"/>
    <w:rsid w:val="007144B8"/>
    <w:rsid w:val="0071494D"/>
    <w:rsid w:val="00714C4A"/>
    <w:rsid w:val="00714DF1"/>
    <w:rsid w:val="007151C5"/>
    <w:rsid w:val="0071558C"/>
    <w:rsid w:val="007155EC"/>
    <w:rsid w:val="007157F4"/>
    <w:rsid w:val="00715B49"/>
    <w:rsid w:val="00715B4B"/>
    <w:rsid w:val="00715D04"/>
    <w:rsid w:val="00715E90"/>
    <w:rsid w:val="0071650C"/>
    <w:rsid w:val="00717046"/>
    <w:rsid w:val="007173FE"/>
    <w:rsid w:val="00717EF9"/>
    <w:rsid w:val="00720B4B"/>
    <w:rsid w:val="00720F65"/>
    <w:rsid w:val="00721384"/>
    <w:rsid w:val="0072138D"/>
    <w:rsid w:val="007219C8"/>
    <w:rsid w:val="00721E27"/>
    <w:rsid w:val="00721F20"/>
    <w:rsid w:val="00722080"/>
    <w:rsid w:val="00723477"/>
    <w:rsid w:val="007235FD"/>
    <w:rsid w:val="00723923"/>
    <w:rsid w:val="00723F0B"/>
    <w:rsid w:val="00724115"/>
    <w:rsid w:val="007248C2"/>
    <w:rsid w:val="00724B9B"/>
    <w:rsid w:val="00724EAC"/>
    <w:rsid w:val="0072542F"/>
    <w:rsid w:val="007263B0"/>
    <w:rsid w:val="00726B56"/>
    <w:rsid w:val="00730C0E"/>
    <w:rsid w:val="00730ED7"/>
    <w:rsid w:val="007310B2"/>
    <w:rsid w:val="00731251"/>
    <w:rsid w:val="007314CB"/>
    <w:rsid w:val="00731D4F"/>
    <w:rsid w:val="00731D82"/>
    <w:rsid w:val="0073261E"/>
    <w:rsid w:val="007327D5"/>
    <w:rsid w:val="0073362B"/>
    <w:rsid w:val="00734903"/>
    <w:rsid w:val="00734A67"/>
    <w:rsid w:val="00734EC4"/>
    <w:rsid w:val="00735610"/>
    <w:rsid w:val="00735F0D"/>
    <w:rsid w:val="007361A2"/>
    <w:rsid w:val="00736B61"/>
    <w:rsid w:val="00736F3D"/>
    <w:rsid w:val="007373AC"/>
    <w:rsid w:val="00737967"/>
    <w:rsid w:val="0074079D"/>
    <w:rsid w:val="00740CFB"/>
    <w:rsid w:val="00741013"/>
    <w:rsid w:val="007411C8"/>
    <w:rsid w:val="007413F9"/>
    <w:rsid w:val="007417BA"/>
    <w:rsid w:val="0074199B"/>
    <w:rsid w:val="00742330"/>
    <w:rsid w:val="007429C7"/>
    <w:rsid w:val="00742A36"/>
    <w:rsid w:val="00742D70"/>
    <w:rsid w:val="00743147"/>
    <w:rsid w:val="007432EA"/>
    <w:rsid w:val="0074341F"/>
    <w:rsid w:val="00743852"/>
    <w:rsid w:val="007440AD"/>
    <w:rsid w:val="007449FD"/>
    <w:rsid w:val="00744CC0"/>
    <w:rsid w:val="00745538"/>
    <w:rsid w:val="00745BFD"/>
    <w:rsid w:val="00745CCB"/>
    <w:rsid w:val="00745EB0"/>
    <w:rsid w:val="00746034"/>
    <w:rsid w:val="00746107"/>
    <w:rsid w:val="00746959"/>
    <w:rsid w:val="00746D05"/>
    <w:rsid w:val="00746D6F"/>
    <w:rsid w:val="00746D75"/>
    <w:rsid w:val="0074765B"/>
    <w:rsid w:val="00747693"/>
    <w:rsid w:val="007502CE"/>
    <w:rsid w:val="007502F2"/>
    <w:rsid w:val="00750309"/>
    <w:rsid w:val="0075030F"/>
    <w:rsid w:val="00751182"/>
    <w:rsid w:val="00751AB6"/>
    <w:rsid w:val="007524D5"/>
    <w:rsid w:val="00752DB3"/>
    <w:rsid w:val="00752EAE"/>
    <w:rsid w:val="00753265"/>
    <w:rsid w:val="0075330A"/>
    <w:rsid w:val="00753384"/>
    <w:rsid w:val="007533D8"/>
    <w:rsid w:val="007533E7"/>
    <w:rsid w:val="007534B3"/>
    <w:rsid w:val="007535D3"/>
    <w:rsid w:val="00753BFA"/>
    <w:rsid w:val="00754DD0"/>
    <w:rsid w:val="00754DF6"/>
    <w:rsid w:val="007550D5"/>
    <w:rsid w:val="0075529E"/>
    <w:rsid w:val="0075583A"/>
    <w:rsid w:val="00756133"/>
    <w:rsid w:val="007565F2"/>
    <w:rsid w:val="00756CD8"/>
    <w:rsid w:val="00757512"/>
    <w:rsid w:val="0075759C"/>
    <w:rsid w:val="00757997"/>
    <w:rsid w:val="00760470"/>
    <w:rsid w:val="007606D4"/>
    <w:rsid w:val="00760D5C"/>
    <w:rsid w:val="00760E96"/>
    <w:rsid w:val="0076116D"/>
    <w:rsid w:val="007622D4"/>
    <w:rsid w:val="0076292C"/>
    <w:rsid w:val="0076301D"/>
    <w:rsid w:val="0076335E"/>
    <w:rsid w:val="0076350D"/>
    <w:rsid w:val="007636C6"/>
    <w:rsid w:val="007644B1"/>
    <w:rsid w:val="0076506F"/>
    <w:rsid w:val="00765A58"/>
    <w:rsid w:val="00765C2D"/>
    <w:rsid w:val="007661D7"/>
    <w:rsid w:val="00766AA8"/>
    <w:rsid w:val="00766B08"/>
    <w:rsid w:val="007670EE"/>
    <w:rsid w:val="00767537"/>
    <w:rsid w:val="007707CB"/>
    <w:rsid w:val="00770AF4"/>
    <w:rsid w:val="00770F48"/>
    <w:rsid w:val="00771A69"/>
    <w:rsid w:val="007726F7"/>
    <w:rsid w:val="00772E78"/>
    <w:rsid w:val="0077359C"/>
    <w:rsid w:val="007735B4"/>
    <w:rsid w:val="00773762"/>
    <w:rsid w:val="00773878"/>
    <w:rsid w:val="00773881"/>
    <w:rsid w:val="00774C9E"/>
    <w:rsid w:val="00774CEE"/>
    <w:rsid w:val="00774F0F"/>
    <w:rsid w:val="00775F20"/>
    <w:rsid w:val="00775FF5"/>
    <w:rsid w:val="00776358"/>
    <w:rsid w:val="007766BD"/>
    <w:rsid w:val="007767CE"/>
    <w:rsid w:val="00776AA0"/>
    <w:rsid w:val="00776DE5"/>
    <w:rsid w:val="00776E7F"/>
    <w:rsid w:val="00777980"/>
    <w:rsid w:val="00777DE6"/>
    <w:rsid w:val="00777F1E"/>
    <w:rsid w:val="007802DB"/>
    <w:rsid w:val="00780DB5"/>
    <w:rsid w:val="007817D5"/>
    <w:rsid w:val="00781F89"/>
    <w:rsid w:val="007824D5"/>
    <w:rsid w:val="007835D4"/>
    <w:rsid w:val="0078385C"/>
    <w:rsid w:val="00783905"/>
    <w:rsid w:val="00783C6D"/>
    <w:rsid w:val="00783DBA"/>
    <w:rsid w:val="007843D1"/>
    <w:rsid w:val="007845E1"/>
    <w:rsid w:val="0078472F"/>
    <w:rsid w:val="00784AC7"/>
    <w:rsid w:val="007850AB"/>
    <w:rsid w:val="007855CB"/>
    <w:rsid w:val="00785704"/>
    <w:rsid w:val="007858F2"/>
    <w:rsid w:val="00785929"/>
    <w:rsid w:val="00786204"/>
    <w:rsid w:val="00786693"/>
    <w:rsid w:val="007866BC"/>
    <w:rsid w:val="00786C37"/>
    <w:rsid w:val="00787BF9"/>
    <w:rsid w:val="007903B1"/>
    <w:rsid w:val="0079045C"/>
    <w:rsid w:val="00790DA2"/>
    <w:rsid w:val="007911B9"/>
    <w:rsid w:val="007912DB"/>
    <w:rsid w:val="00791725"/>
    <w:rsid w:val="00791773"/>
    <w:rsid w:val="007918C4"/>
    <w:rsid w:val="00791A1E"/>
    <w:rsid w:val="00792144"/>
    <w:rsid w:val="00792693"/>
    <w:rsid w:val="00792969"/>
    <w:rsid w:val="0079373D"/>
    <w:rsid w:val="007944C2"/>
    <w:rsid w:val="00794B64"/>
    <w:rsid w:val="00794C36"/>
    <w:rsid w:val="0079529F"/>
    <w:rsid w:val="00795805"/>
    <w:rsid w:val="00795D3E"/>
    <w:rsid w:val="00796443"/>
    <w:rsid w:val="007970ED"/>
    <w:rsid w:val="00797561"/>
    <w:rsid w:val="007978DA"/>
    <w:rsid w:val="00797BFD"/>
    <w:rsid w:val="00797C1D"/>
    <w:rsid w:val="00797F0C"/>
    <w:rsid w:val="007A0B61"/>
    <w:rsid w:val="007A0C30"/>
    <w:rsid w:val="007A1125"/>
    <w:rsid w:val="007A11ED"/>
    <w:rsid w:val="007A1229"/>
    <w:rsid w:val="007A13A4"/>
    <w:rsid w:val="007A1457"/>
    <w:rsid w:val="007A195B"/>
    <w:rsid w:val="007A1A7B"/>
    <w:rsid w:val="007A1C2F"/>
    <w:rsid w:val="007A1DAD"/>
    <w:rsid w:val="007A1FC9"/>
    <w:rsid w:val="007A20D8"/>
    <w:rsid w:val="007A2B41"/>
    <w:rsid w:val="007A2BBC"/>
    <w:rsid w:val="007A2C53"/>
    <w:rsid w:val="007A2DC0"/>
    <w:rsid w:val="007A3834"/>
    <w:rsid w:val="007A3D1D"/>
    <w:rsid w:val="007A4033"/>
    <w:rsid w:val="007A4246"/>
    <w:rsid w:val="007A4247"/>
    <w:rsid w:val="007A45B5"/>
    <w:rsid w:val="007A46F0"/>
    <w:rsid w:val="007A4879"/>
    <w:rsid w:val="007A4A39"/>
    <w:rsid w:val="007A4EA4"/>
    <w:rsid w:val="007A53E1"/>
    <w:rsid w:val="007A561B"/>
    <w:rsid w:val="007A59BE"/>
    <w:rsid w:val="007A62A4"/>
    <w:rsid w:val="007A6AF0"/>
    <w:rsid w:val="007A6B4D"/>
    <w:rsid w:val="007A746E"/>
    <w:rsid w:val="007B0743"/>
    <w:rsid w:val="007B0A2B"/>
    <w:rsid w:val="007B103C"/>
    <w:rsid w:val="007B12C8"/>
    <w:rsid w:val="007B1C42"/>
    <w:rsid w:val="007B2845"/>
    <w:rsid w:val="007B2B9B"/>
    <w:rsid w:val="007B2CA2"/>
    <w:rsid w:val="007B2E67"/>
    <w:rsid w:val="007B394B"/>
    <w:rsid w:val="007B4222"/>
    <w:rsid w:val="007B4225"/>
    <w:rsid w:val="007B423A"/>
    <w:rsid w:val="007B497F"/>
    <w:rsid w:val="007B50A0"/>
    <w:rsid w:val="007B5AA2"/>
    <w:rsid w:val="007B5D6A"/>
    <w:rsid w:val="007B64F7"/>
    <w:rsid w:val="007B65C4"/>
    <w:rsid w:val="007B6CAE"/>
    <w:rsid w:val="007B6D7B"/>
    <w:rsid w:val="007B6E88"/>
    <w:rsid w:val="007B708F"/>
    <w:rsid w:val="007B71C3"/>
    <w:rsid w:val="007B72CC"/>
    <w:rsid w:val="007B72E3"/>
    <w:rsid w:val="007B73CD"/>
    <w:rsid w:val="007B7791"/>
    <w:rsid w:val="007B7B7C"/>
    <w:rsid w:val="007B7F90"/>
    <w:rsid w:val="007C00CB"/>
    <w:rsid w:val="007C09FF"/>
    <w:rsid w:val="007C0B84"/>
    <w:rsid w:val="007C107C"/>
    <w:rsid w:val="007C11BC"/>
    <w:rsid w:val="007C1928"/>
    <w:rsid w:val="007C1A82"/>
    <w:rsid w:val="007C1E06"/>
    <w:rsid w:val="007C2A5A"/>
    <w:rsid w:val="007C2C12"/>
    <w:rsid w:val="007C2F16"/>
    <w:rsid w:val="007C3EA9"/>
    <w:rsid w:val="007C44A6"/>
    <w:rsid w:val="007C4C0A"/>
    <w:rsid w:val="007C4C75"/>
    <w:rsid w:val="007C5149"/>
    <w:rsid w:val="007C5604"/>
    <w:rsid w:val="007C5B51"/>
    <w:rsid w:val="007C64B8"/>
    <w:rsid w:val="007C68D6"/>
    <w:rsid w:val="007C6A38"/>
    <w:rsid w:val="007C6EA8"/>
    <w:rsid w:val="007C7218"/>
    <w:rsid w:val="007C7DEF"/>
    <w:rsid w:val="007D005F"/>
    <w:rsid w:val="007D033C"/>
    <w:rsid w:val="007D0477"/>
    <w:rsid w:val="007D0788"/>
    <w:rsid w:val="007D07A8"/>
    <w:rsid w:val="007D0D38"/>
    <w:rsid w:val="007D10A7"/>
    <w:rsid w:val="007D27E0"/>
    <w:rsid w:val="007D2C3B"/>
    <w:rsid w:val="007D2C80"/>
    <w:rsid w:val="007D46B2"/>
    <w:rsid w:val="007D5009"/>
    <w:rsid w:val="007D50EE"/>
    <w:rsid w:val="007D5323"/>
    <w:rsid w:val="007D55C5"/>
    <w:rsid w:val="007D5E96"/>
    <w:rsid w:val="007D6503"/>
    <w:rsid w:val="007D7AB5"/>
    <w:rsid w:val="007D7CF2"/>
    <w:rsid w:val="007D7E4C"/>
    <w:rsid w:val="007D7E8B"/>
    <w:rsid w:val="007E0594"/>
    <w:rsid w:val="007E09AC"/>
    <w:rsid w:val="007E0BDA"/>
    <w:rsid w:val="007E0C40"/>
    <w:rsid w:val="007E25EA"/>
    <w:rsid w:val="007E2AD9"/>
    <w:rsid w:val="007E2BDA"/>
    <w:rsid w:val="007E2BDD"/>
    <w:rsid w:val="007E2FD3"/>
    <w:rsid w:val="007E3216"/>
    <w:rsid w:val="007E3627"/>
    <w:rsid w:val="007E373B"/>
    <w:rsid w:val="007E383C"/>
    <w:rsid w:val="007E4132"/>
    <w:rsid w:val="007E45D3"/>
    <w:rsid w:val="007E47B3"/>
    <w:rsid w:val="007E4CAE"/>
    <w:rsid w:val="007E5DBB"/>
    <w:rsid w:val="007E5E81"/>
    <w:rsid w:val="007E715E"/>
    <w:rsid w:val="007E71C7"/>
    <w:rsid w:val="007E7DDE"/>
    <w:rsid w:val="007F0185"/>
    <w:rsid w:val="007F020D"/>
    <w:rsid w:val="007F0608"/>
    <w:rsid w:val="007F0691"/>
    <w:rsid w:val="007F113B"/>
    <w:rsid w:val="007F166D"/>
    <w:rsid w:val="007F1A6B"/>
    <w:rsid w:val="007F1E8F"/>
    <w:rsid w:val="007F274A"/>
    <w:rsid w:val="007F28F3"/>
    <w:rsid w:val="007F2BC7"/>
    <w:rsid w:val="007F3F20"/>
    <w:rsid w:val="007F4AAE"/>
    <w:rsid w:val="007F53B5"/>
    <w:rsid w:val="007F5E32"/>
    <w:rsid w:val="007F707E"/>
    <w:rsid w:val="007F7474"/>
    <w:rsid w:val="007F75D4"/>
    <w:rsid w:val="00800704"/>
    <w:rsid w:val="00800B7A"/>
    <w:rsid w:val="0080142C"/>
    <w:rsid w:val="00801826"/>
    <w:rsid w:val="00801955"/>
    <w:rsid w:val="00801A19"/>
    <w:rsid w:val="008023C2"/>
    <w:rsid w:val="00802A8C"/>
    <w:rsid w:val="008039B1"/>
    <w:rsid w:val="00803B6D"/>
    <w:rsid w:val="00803D81"/>
    <w:rsid w:val="008041C9"/>
    <w:rsid w:val="00804871"/>
    <w:rsid w:val="0080543D"/>
    <w:rsid w:val="00805597"/>
    <w:rsid w:val="008069A7"/>
    <w:rsid w:val="00807DFD"/>
    <w:rsid w:val="00810635"/>
    <w:rsid w:val="00810931"/>
    <w:rsid w:val="00810AA9"/>
    <w:rsid w:val="00811063"/>
    <w:rsid w:val="008118A7"/>
    <w:rsid w:val="00811A97"/>
    <w:rsid w:val="0081215E"/>
    <w:rsid w:val="0081328D"/>
    <w:rsid w:val="00813F3B"/>
    <w:rsid w:val="0081429F"/>
    <w:rsid w:val="00815C55"/>
    <w:rsid w:val="00816FED"/>
    <w:rsid w:val="0081717E"/>
    <w:rsid w:val="008173A9"/>
    <w:rsid w:val="008175A3"/>
    <w:rsid w:val="00817705"/>
    <w:rsid w:val="00820034"/>
    <w:rsid w:val="008209DE"/>
    <w:rsid w:val="00821ED5"/>
    <w:rsid w:val="0082214A"/>
    <w:rsid w:val="008226A7"/>
    <w:rsid w:val="008228ED"/>
    <w:rsid w:val="00822A17"/>
    <w:rsid w:val="008238E0"/>
    <w:rsid w:val="00823D78"/>
    <w:rsid w:val="0082475B"/>
    <w:rsid w:val="0082480A"/>
    <w:rsid w:val="008248C5"/>
    <w:rsid w:val="00824950"/>
    <w:rsid w:val="00824C64"/>
    <w:rsid w:val="00825DC4"/>
    <w:rsid w:val="00825FB7"/>
    <w:rsid w:val="008260C0"/>
    <w:rsid w:val="008267AA"/>
    <w:rsid w:val="00826818"/>
    <w:rsid w:val="00826EB8"/>
    <w:rsid w:val="00827647"/>
    <w:rsid w:val="0083089A"/>
    <w:rsid w:val="00830AD4"/>
    <w:rsid w:val="00830F2D"/>
    <w:rsid w:val="00831A70"/>
    <w:rsid w:val="00832C0D"/>
    <w:rsid w:val="00832D78"/>
    <w:rsid w:val="00832DAC"/>
    <w:rsid w:val="008331AA"/>
    <w:rsid w:val="0083419B"/>
    <w:rsid w:val="008349AB"/>
    <w:rsid w:val="00834A63"/>
    <w:rsid w:val="00834C0A"/>
    <w:rsid w:val="00835B3F"/>
    <w:rsid w:val="00835FC8"/>
    <w:rsid w:val="00836182"/>
    <w:rsid w:val="008361E0"/>
    <w:rsid w:val="00836C56"/>
    <w:rsid w:val="00836E1C"/>
    <w:rsid w:val="00837099"/>
    <w:rsid w:val="00837324"/>
    <w:rsid w:val="0083792A"/>
    <w:rsid w:val="00837AC4"/>
    <w:rsid w:val="00837C11"/>
    <w:rsid w:val="0084000B"/>
    <w:rsid w:val="008406A4"/>
    <w:rsid w:val="008418CF"/>
    <w:rsid w:val="00841E2B"/>
    <w:rsid w:val="008422DF"/>
    <w:rsid w:val="008427C7"/>
    <w:rsid w:val="00842816"/>
    <w:rsid w:val="00842E66"/>
    <w:rsid w:val="00842EA6"/>
    <w:rsid w:val="00842FCF"/>
    <w:rsid w:val="00843327"/>
    <w:rsid w:val="00844723"/>
    <w:rsid w:val="008447DE"/>
    <w:rsid w:val="008448D7"/>
    <w:rsid w:val="00845972"/>
    <w:rsid w:val="008467F0"/>
    <w:rsid w:val="00847A3A"/>
    <w:rsid w:val="00847B74"/>
    <w:rsid w:val="00847FED"/>
    <w:rsid w:val="00850391"/>
    <w:rsid w:val="008509F0"/>
    <w:rsid w:val="008519C9"/>
    <w:rsid w:val="00851BA2"/>
    <w:rsid w:val="00852086"/>
    <w:rsid w:val="008523AA"/>
    <w:rsid w:val="0085249E"/>
    <w:rsid w:val="00852A95"/>
    <w:rsid w:val="00852D93"/>
    <w:rsid w:val="00852FE4"/>
    <w:rsid w:val="00853300"/>
    <w:rsid w:val="00854518"/>
    <w:rsid w:val="00854758"/>
    <w:rsid w:val="00854FE8"/>
    <w:rsid w:val="008553AD"/>
    <w:rsid w:val="00855C00"/>
    <w:rsid w:val="008562D4"/>
    <w:rsid w:val="0085676C"/>
    <w:rsid w:val="00857054"/>
    <w:rsid w:val="00857A05"/>
    <w:rsid w:val="00857BC4"/>
    <w:rsid w:val="00857C65"/>
    <w:rsid w:val="00860171"/>
    <w:rsid w:val="0086018B"/>
    <w:rsid w:val="00860EDA"/>
    <w:rsid w:val="00860F98"/>
    <w:rsid w:val="00861473"/>
    <w:rsid w:val="0086175E"/>
    <w:rsid w:val="00861AA2"/>
    <w:rsid w:val="00862988"/>
    <w:rsid w:val="00862FC4"/>
    <w:rsid w:val="008635F4"/>
    <w:rsid w:val="00863752"/>
    <w:rsid w:val="008638B1"/>
    <w:rsid w:val="00863A5C"/>
    <w:rsid w:val="00863B49"/>
    <w:rsid w:val="00864187"/>
    <w:rsid w:val="00864849"/>
    <w:rsid w:val="008648E7"/>
    <w:rsid w:val="00864C06"/>
    <w:rsid w:val="0086520E"/>
    <w:rsid w:val="00865479"/>
    <w:rsid w:val="00865AC2"/>
    <w:rsid w:val="00865B15"/>
    <w:rsid w:val="00865E1F"/>
    <w:rsid w:val="008663B6"/>
    <w:rsid w:val="00866E45"/>
    <w:rsid w:val="00867089"/>
    <w:rsid w:val="00867244"/>
    <w:rsid w:val="00867B74"/>
    <w:rsid w:val="00870111"/>
    <w:rsid w:val="00870F1E"/>
    <w:rsid w:val="008715EF"/>
    <w:rsid w:val="00871693"/>
    <w:rsid w:val="0087187E"/>
    <w:rsid w:val="008718FA"/>
    <w:rsid w:val="00871FA2"/>
    <w:rsid w:val="008720AF"/>
    <w:rsid w:val="00872D5D"/>
    <w:rsid w:val="008737C0"/>
    <w:rsid w:val="00874014"/>
    <w:rsid w:val="0087418E"/>
    <w:rsid w:val="0087555B"/>
    <w:rsid w:val="00875592"/>
    <w:rsid w:val="00875E0A"/>
    <w:rsid w:val="00875F8F"/>
    <w:rsid w:val="0087612F"/>
    <w:rsid w:val="0087622F"/>
    <w:rsid w:val="00877145"/>
    <w:rsid w:val="00881799"/>
    <w:rsid w:val="008820E4"/>
    <w:rsid w:val="00882471"/>
    <w:rsid w:val="008824A7"/>
    <w:rsid w:val="00882F75"/>
    <w:rsid w:val="00882FF1"/>
    <w:rsid w:val="00883643"/>
    <w:rsid w:val="00883782"/>
    <w:rsid w:val="00883DB6"/>
    <w:rsid w:val="00884286"/>
    <w:rsid w:val="00884BEC"/>
    <w:rsid w:val="00884D8E"/>
    <w:rsid w:val="00885650"/>
    <w:rsid w:val="00887DA2"/>
    <w:rsid w:val="00887F20"/>
    <w:rsid w:val="00887FBD"/>
    <w:rsid w:val="00890903"/>
    <w:rsid w:val="0089157D"/>
    <w:rsid w:val="00891DDE"/>
    <w:rsid w:val="0089219D"/>
    <w:rsid w:val="008924F4"/>
    <w:rsid w:val="00893531"/>
    <w:rsid w:val="00893750"/>
    <w:rsid w:val="0089381F"/>
    <w:rsid w:val="00893D06"/>
    <w:rsid w:val="00893EF3"/>
    <w:rsid w:val="0089456F"/>
    <w:rsid w:val="008945B0"/>
    <w:rsid w:val="008950E5"/>
    <w:rsid w:val="0089517D"/>
    <w:rsid w:val="00895B3A"/>
    <w:rsid w:val="008966CD"/>
    <w:rsid w:val="00896993"/>
    <w:rsid w:val="00896B58"/>
    <w:rsid w:val="00896DB1"/>
    <w:rsid w:val="00896EF8"/>
    <w:rsid w:val="00897142"/>
    <w:rsid w:val="0089717C"/>
    <w:rsid w:val="00897CE9"/>
    <w:rsid w:val="008A0CC3"/>
    <w:rsid w:val="008A1766"/>
    <w:rsid w:val="008A19C2"/>
    <w:rsid w:val="008A1E4C"/>
    <w:rsid w:val="008A274A"/>
    <w:rsid w:val="008A2ABE"/>
    <w:rsid w:val="008A2AD1"/>
    <w:rsid w:val="008A2ECE"/>
    <w:rsid w:val="008A311E"/>
    <w:rsid w:val="008A40C4"/>
    <w:rsid w:val="008A4A35"/>
    <w:rsid w:val="008A5F90"/>
    <w:rsid w:val="008A619A"/>
    <w:rsid w:val="008A62D9"/>
    <w:rsid w:val="008A6405"/>
    <w:rsid w:val="008A6907"/>
    <w:rsid w:val="008A6E27"/>
    <w:rsid w:val="008A78B6"/>
    <w:rsid w:val="008A7CC5"/>
    <w:rsid w:val="008A7DE2"/>
    <w:rsid w:val="008A7FBD"/>
    <w:rsid w:val="008B0B97"/>
    <w:rsid w:val="008B18D6"/>
    <w:rsid w:val="008B2803"/>
    <w:rsid w:val="008B28C6"/>
    <w:rsid w:val="008B2A08"/>
    <w:rsid w:val="008B2B45"/>
    <w:rsid w:val="008B3316"/>
    <w:rsid w:val="008B3E61"/>
    <w:rsid w:val="008B40FB"/>
    <w:rsid w:val="008B450A"/>
    <w:rsid w:val="008B4C4A"/>
    <w:rsid w:val="008B5B82"/>
    <w:rsid w:val="008B5BFE"/>
    <w:rsid w:val="008B5C86"/>
    <w:rsid w:val="008B5F16"/>
    <w:rsid w:val="008B66C1"/>
    <w:rsid w:val="008B6D33"/>
    <w:rsid w:val="008B7B63"/>
    <w:rsid w:val="008B7E26"/>
    <w:rsid w:val="008C0065"/>
    <w:rsid w:val="008C0AF5"/>
    <w:rsid w:val="008C1359"/>
    <w:rsid w:val="008C1429"/>
    <w:rsid w:val="008C1D75"/>
    <w:rsid w:val="008C2E1F"/>
    <w:rsid w:val="008C3C13"/>
    <w:rsid w:val="008C41CC"/>
    <w:rsid w:val="008C458B"/>
    <w:rsid w:val="008C4B48"/>
    <w:rsid w:val="008C569F"/>
    <w:rsid w:val="008C5DAF"/>
    <w:rsid w:val="008C6257"/>
    <w:rsid w:val="008C7436"/>
    <w:rsid w:val="008C7885"/>
    <w:rsid w:val="008C7B0D"/>
    <w:rsid w:val="008C7E89"/>
    <w:rsid w:val="008D1461"/>
    <w:rsid w:val="008D18C8"/>
    <w:rsid w:val="008D1AD9"/>
    <w:rsid w:val="008D2F50"/>
    <w:rsid w:val="008D3608"/>
    <w:rsid w:val="008D3899"/>
    <w:rsid w:val="008D3A64"/>
    <w:rsid w:val="008D3AA6"/>
    <w:rsid w:val="008D3B6F"/>
    <w:rsid w:val="008D476F"/>
    <w:rsid w:val="008D47D7"/>
    <w:rsid w:val="008D4A32"/>
    <w:rsid w:val="008D551A"/>
    <w:rsid w:val="008D55B9"/>
    <w:rsid w:val="008D56B9"/>
    <w:rsid w:val="008D5F53"/>
    <w:rsid w:val="008D65B2"/>
    <w:rsid w:val="008D664B"/>
    <w:rsid w:val="008D6685"/>
    <w:rsid w:val="008D6AD8"/>
    <w:rsid w:val="008D748F"/>
    <w:rsid w:val="008D7F18"/>
    <w:rsid w:val="008E0A4C"/>
    <w:rsid w:val="008E0B4F"/>
    <w:rsid w:val="008E1113"/>
    <w:rsid w:val="008E1390"/>
    <w:rsid w:val="008E1477"/>
    <w:rsid w:val="008E1534"/>
    <w:rsid w:val="008E192D"/>
    <w:rsid w:val="008E2210"/>
    <w:rsid w:val="008E2524"/>
    <w:rsid w:val="008E2887"/>
    <w:rsid w:val="008E2B9A"/>
    <w:rsid w:val="008E3674"/>
    <w:rsid w:val="008E3B81"/>
    <w:rsid w:val="008E41CC"/>
    <w:rsid w:val="008E47FC"/>
    <w:rsid w:val="008E4E2A"/>
    <w:rsid w:val="008E5A13"/>
    <w:rsid w:val="008E6119"/>
    <w:rsid w:val="008E6414"/>
    <w:rsid w:val="008E66F9"/>
    <w:rsid w:val="008E6777"/>
    <w:rsid w:val="008E692D"/>
    <w:rsid w:val="008E6A8D"/>
    <w:rsid w:val="008E6C78"/>
    <w:rsid w:val="008E6CDE"/>
    <w:rsid w:val="008E7147"/>
    <w:rsid w:val="008E7BDF"/>
    <w:rsid w:val="008E7E36"/>
    <w:rsid w:val="008F0158"/>
    <w:rsid w:val="008F01DA"/>
    <w:rsid w:val="008F058F"/>
    <w:rsid w:val="008F08E1"/>
    <w:rsid w:val="008F0BD4"/>
    <w:rsid w:val="008F0C97"/>
    <w:rsid w:val="008F1745"/>
    <w:rsid w:val="008F2A04"/>
    <w:rsid w:val="008F2BBA"/>
    <w:rsid w:val="008F2CCB"/>
    <w:rsid w:val="008F3232"/>
    <w:rsid w:val="008F3475"/>
    <w:rsid w:val="008F3BD8"/>
    <w:rsid w:val="008F3E85"/>
    <w:rsid w:val="008F419A"/>
    <w:rsid w:val="008F41CF"/>
    <w:rsid w:val="008F445C"/>
    <w:rsid w:val="008F4966"/>
    <w:rsid w:val="008F5872"/>
    <w:rsid w:val="008F5C1A"/>
    <w:rsid w:val="008F5CA8"/>
    <w:rsid w:val="008F5D20"/>
    <w:rsid w:val="008F644B"/>
    <w:rsid w:val="008F64CA"/>
    <w:rsid w:val="008F6591"/>
    <w:rsid w:val="008F6D9C"/>
    <w:rsid w:val="008F71F1"/>
    <w:rsid w:val="008F769D"/>
    <w:rsid w:val="00900653"/>
    <w:rsid w:val="00900994"/>
    <w:rsid w:val="00902A14"/>
    <w:rsid w:val="00902A84"/>
    <w:rsid w:val="00902A8A"/>
    <w:rsid w:val="009034EE"/>
    <w:rsid w:val="00903C45"/>
    <w:rsid w:val="00903E18"/>
    <w:rsid w:val="009046B1"/>
    <w:rsid w:val="0090471D"/>
    <w:rsid w:val="00904896"/>
    <w:rsid w:val="00905763"/>
    <w:rsid w:val="00905CFF"/>
    <w:rsid w:val="00905EE0"/>
    <w:rsid w:val="00906AA1"/>
    <w:rsid w:val="00906D30"/>
    <w:rsid w:val="00906E50"/>
    <w:rsid w:val="00906E61"/>
    <w:rsid w:val="0090715E"/>
    <w:rsid w:val="0090739B"/>
    <w:rsid w:val="009073EC"/>
    <w:rsid w:val="0091040D"/>
    <w:rsid w:val="00910E18"/>
    <w:rsid w:val="0091100B"/>
    <w:rsid w:val="009111F3"/>
    <w:rsid w:val="00911258"/>
    <w:rsid w:val="0091182A"/>
    <w:rsid w:val="00911BC3"/>
    <w:rsid w:val="00911EAE"/>
    <w:rsid w:val="00912663"/>
    <w:rsid w:val="00912D64"/>
    <w:rsid w:val="00912D73"/>
    <w:rsid w:val="00912EB0"/>
    <w:rsid w:val="00914209"/>
    <w:rsid w:val="00914602"/>
    <w:rsid w:val="00914709"/>
    <w:rsid w:val="00914D63"/>
    <w:rsid w:val="00914E76"/>
    <w:rsid w:val="00914F73"/>
    <w:rsid w:val="00914FEE"/>
    <w:rsid w:val="00915A76"/>
    <w:rsid w:val="00915CEE"/>
    <w:rsid w:val="00915D71"/>
    <w:rsid w:val="00916281"/>
    <w:rsid w:val="00916830"/>
    <w:rsid w:val="0091716B"/>
    <w:rsid w:val="00921325"/>
    <w:rsid w:val="00921424"/>
    <w:rsid w:val="009214A2"/>
    <w:rsid w:val="0092156B"/>
    <w:rsid w:val="00921A68"/>
    <w:rsid w:val="00922034"/>
    <w:rsid w:val="0092256F"/>
    <w:rsid w:val="00922BE2"/>
    <w:rsid w:val="00922E04"/>
    <w:rsid w:val="009233FE"/>
    <w:rsid w:val="009234F4"/>
    <w:rsid w:val="00923701"/>
    <w:rsid w:val="009239AC"/>
    <w:rsid w:val="00924702"/>
    <w:rsid w:val="00924995"/>
    <w:rsid w:val="00924D07"/>
    <w:rsid w:val="00924F80"/>
    <w:rsid w:val="00925787"/>
    <w:rsid w:val="0092578A"/>
    <w:rsid w:val="00926463"/>
    <w:rsid w:val="009264A2"/>
    <w:rsid w:val="00926A1F"/>
    <w:rsid w:val="00926BFB"/>
    <w:rsid w:val="009275E1"/>
    <w:rsid w:val="00927B78"/>
    <w:rsid w:val="00930390"/>
    <w:rsid w:val="0093052D"/>
    <w:rsid w:val="0093061D"/>
    <w:rsid w:val="0093127E"/>
    <w:rsid w:val="00931282"/>
    <w:rsid w:val="009314BF"/>
    <w:rsid w:val="009319F2"/>
    <w:rsid w:val="00931AD8"/>
    <w:rsid w:val="00932061"/>
    <w:rsid w:val="009326AF"/>
    <w:rsid w:val="00933838"/>
    <w:rsid w:val="009341CB"/>
    <w:rsid w:val="009353EE"/>
    <w:rsid w:val="009355DC"/>
    <w:rsid w:val="009368A8"/>
    <w:rsid w:val="00936B3C"/>
    <w:rsid w:val="00936C21"/>
    <w:rsid w:val="00936C44"/>
    <w:rsid w:val="00936E03"/>
    <w:rsid w:val="00937B47"/>
    <w:rsid w:val="009403B0"/>
    <w:rsid w:val="0094063A"/>
    <w:rsid w:val="0094095E"/>
    <w:rsid w:val="00940B37"/>
    <w:rsid w:val="00940BB9"/>
    <w:rsid w:val="00941013"/>
    <w:rsid w:val="009415FC"/>
    <w:rsid w:val="00941E11"/>
    <w:rsid w:val="00942298"/>
    <w:rsid w:val="009425D1"/>
    <w:rsid w:val="00942C83"/>
    <w:rsid w:val="009431A8"/>
    <w:rsid w:val="00943B38"/>
    <w:rsid w:val="009447FD"/>
    <w:rsid w:val="00944AA4"/>
    <w:rsid w:val="00945148"/>
    <w:rsid w:val="00945BD2"/>
    <w:rsid w:val="0094633D"/>
    <w:rsid w:val="00946AD2"/>
    <w:rsid w:val="00947ED1"/>
    <w:rsid w:val="00950521"/>
    <w:rsid w:val="009508F9"/>
    <w:rsid w:val="0095212D"/>
    <w:rsid w:val="009526A1"/>
    <w:rsid w:val="009527B0"/>
    <w:rsid w:val="00952BB2"/>
    <w:rsid w:val="0095312D"/>
    <w:rsid w:val="0095347C"/>
    <w:rsid w:val="00953517"/>
    <w:rsid w:val="0095485D"/>
    <w:rsid w:val="00954A0D"/>
    <w:rsid w:val="009552EB"/>
    <w:rsid w:val="0095550B"/>
    <w:rsid w:val="00955E22"/>
    <w:rsid w:val="00956B06"/>
    <w:rsid w:val="00956B62"/>
    <w:rsid w:val="00956C7C"/>
    <w:rsid w:val="00960DB5"/>
    <w:rsid w:val="00961510"/>
    <w:rsid w:val="009622E5"/>
    <w:rsid w:val="00962455"/>
    <w:rsid w:val="00963016"/>
    <w:rsid w:val="009635AC"/>
    <w:rsid w:val="009638B7"/>
    <w:rsid w:val="00963B73"/>
    <w:rsid w:val="00963BCA"/>
    <w:rsid w:val="00963EA2"/>
    <w:rsid w:val="00963F69"/>
    <w:rsid w:val="00964D54"/>
    <w:rsid w:val="00965224"/>
    <w:rsid w:val="00965273"/>
    <w:rsid w:val="0096538E"/>
    <w:rsid w:val="0096576C"/>
    <w:rsid w:val="00965820"/>
    <w:rsid w:val="00965C40"/>
    <w:rsid w:val="00965D7F"/>
    <w:rsid w:val="00965F8B"/>
    <w:rsid w:val="0096755C"/>
    <w:rsid w:val="009701CE"/>
    <w:rsid w:val="00970281"/>
    <w:rsid w:val="00970B07"/>
    <w:rsid w:val="00970E1D"/>
    <w:rsid w:val="009711BA"/>
    <w:rsid w:val="009716AD"/>
    <w:rsid w:val="00972290"/>
    <w:rsid w:val="0097281E"/>
    <w:rsid w:val="00972AA6"/>
    <w:rsid w:val="00974EB7"/>
    <w:rsid w:val="00975073"/>
    <w:rsid w:val="009754FC"/>
    <w:rsid w:val="0097644B"/>
    <w:rsid w:val="00976BF8"/>
    <w:rsid w:val="00976E6E"/>
    <w:rsid w:val="0097709F"/>
    <w:rsid w:val="0097725C"/>
    <w:rsid w:val="00977477"/>
    <w:rsid w:val="00977A1F"/>
    <w:rsid w:val="00977DCA"/>
    <w:rsid w:val="009800EE"/>
    <w:rsid w:val="009801ED"/>
    <w:rsid w:val="00980C66"/>
    <w:rsid w:val="00980D9F"/>
    <w:rsid w:val="009812F8"/>
    <w:rsid w:val="00981CEB"/>
    <w:rsid w:val="00982147"/>
    <w:rsid w:val="00982367"/>
    <w:rsid w:val="0098269B"/>
    <w:rsid w:val="00983354"/>
    <w:rsid w:val="009836E0"/>
    <w:rsid w:val="00985945"/>
    <w:rsid w:val="00985DCE"/>
    <w:rsid w:val="00985E3F"/>
    <w:rsid w:val="00986053"/>
    <w:rsid w:val="0098624B"/>
    <w:rsid w:val="0098671E"/>
    <w:rsid w:val="009869A4"/>
    <w:rsid w:val="00987514"/>
    <w:rsid w:val="0099064B"/>
    <w:rsid w:val="00990BCF"/>
    <w:rsid w:val="00990D9C"/>
    <w:rsid w:val="00990DFB"/>
    <w:rsid w:val="009912E9"/>
    <w:rsid w:val="009916AF"/>
    <w:rsid w:val="00991810"/>
    <w:rsid w:val="0099204F"/>
    <w:rsid w:val="009923D2"/>
    <w:rsid w:val="009924E0"/>
    <w:rsid w:val="00992CB5"/>
    <w:rsid w:val="00992F84"/>
    <w:rsid w:val="00993A62"/>
    <w:rsid w:val="00994007"/>
    <w:rsid w:val="0099405C"/>
    <w:rsid w:val="00994B27"/>
    <w:rsid w:val="009953E8"/>
    <w:rsid w:val="0099546A"/>
    <w:rsid w:val="0099560A"/>
    <w:rsid w:val="009959F0"/>
    <w:rsid w:val="00995B78"/>
    <w:rsid w:val="00995D3C"/>
    <w:rsid w:val="00996978"/>
    <w:rsid w:val="009A0D6D"/>
    <w:rsid w:val="009A1460"/>
    <w:rsid w:val="009A1808"/>
    <w:rsid w:val="009A1B7F"/>
    <w:rsid w:val="009A1BA2"/>
    <w:rsid w:val="009A22B3"/>
    <w:rsid w:val="009A316D"/>
    <w:rsid w:val="009A4022"/>
    <w:rsid w:val="009A4053"/>
    <w:rsid w:val="009A4886"/>
    <w:rsid w:val="009A5473"/>
    <w:rsid w:val="009A5696"/>
    <w:rsid w:val="009A58E8"/>
    <w:rsid w:val="009A623B"/>
    <w:rsid w:val="009A6A40"/>
    <w:rsid w:val="009A6C72"/>
    <w:rsid w:val="009A7E22"/>
    <w:rsid w:val="009A7FDE"/>
    <w:rsid w:val="009B013F"/>
    <w:rsid w:val="009B0516"/>
    <w:rsid w:val="009B13BF"/>
    <w:rsid w:val="009B1688"/>
    <w:rsid w:val="009B2121"/>
    <w:rsid w:val="009B2128"/>
    <w:rsid w:val="009B279F"/>
    <w:rsid w:val="009B2E24"/>
    <w:rsid w:val="009B3681"/>
    <w:rsid w:val="009B37A6"/>
    <w:rsid w:val="009B389E"/>
    <w:rsid w:val="009B4051"/>
    <w:rsid w:val="009B4FEB"/>
    <w:rsid w:val="009B5560"/>
    <w:rsid w:val="009B5EE0"/>
    <w:rsid w:val="009B636D"/>
    <w:rsid w:val="009B64A4"/>
    <w:rsid w:val="009B6C34"/>
    <w:rsid w:val="009B7689"/>
    <w:rsid w:val="009B7AF5"/>
    <w:rsid w:val="009C038D"/>
    <w:rsid w:val="009C110F"/>
    <w:rsid w:val="009C1876"/>
    <w:rsid w:val="009C1DC3"/>
    <w:rsid w:val="009C232F"/>
    <w:rsid w:val="009C23D2"/>
    <w:rsid w:val="009C2AA7"/>
    <w:rsid w:val="009C2BD3"/>
    <w:rsid w:val="009C2C73"/>
    <w:rsid w:val="009C2D26"/>
    <w:rsid w:val="009C2DF7"/>
    <w:rsid w:val="009C2F54"/>
    <w:rsid w:val="009C3306"/>
    <w:rsid w:val="009C332C"/>
    <w:rsid w:val="009C3770"/>
    <w:rsid w:val="009C4314"/>
    <w:rsid w:val="009C4EF6"/>
    <w:rsid w:val="009C582E"/>
    <w:rsid w:val="009C5B16"/>
    <w:rsid w:val="009C5EC3"/>
    <w:rsid w:val="009C631A"/>
    <w:rsid w:val="009C6329"/>
    <w:rsid w:val="009C73CD"/>
    <w:rsid w:val="009C7D26"/>
    <w:rsid w:val="009C7DFA"/>
    <w:rsid w:val="009C7E01"/>
    <w:rsid w:val="009D0D10"/>
    <w:rsid w:val="009D1250"/>
    <w:rsid w:val="009D2442"/>
    <w:rsid w:val="009D39B3"/>
    <w:rsid w:val="009D3A8B"/>
    <w:rsid w:val="009D3BF6"/>
    <w:rsid w:val="009D3E9C"/>
    <w:rsid w:val="009D423F"/>
    <w:rsid w:val="009D4394"/>
    <w:rsid w:val="009D4415"/>
    <w:rsid w:val="009D4BA8"/>
    <w:rsid w:val="009D6249"/>
    <w:rsid w:val="009D6E1E"/>
    <w:rsid w:val="009E01CE"/>
    <w:rsid w:val="009E2C2D"/>
    <w:rsid w:val="009E2DE8"/>
    <w:rsid w:val="009E3034"/>
    <w:rsid w:val="009E3159"/>
    <w:rsid w:val="009E35AC"/>
    <w:rsid w:val="009E3A2E"/>
    <w:rsid w:val="009E4E83"/>
    <w:rsid w:val="009E5058"/>
    <w:rsid w:val="009E5424"/>
    <w:rsid w:val="009E553C"/>
    <w:rsid w:val="009E5636"/>
    <w:rsid w:val="009E5867"/>
    <w:rsid w:val="009E58B2"/>
    <w:rsid w:val="009E604A"/>
    <w:rsid w:val="009F0911"/>
    <w:rsid w:val="009F0C7A"/>
    <w:rsid w:val="009F0E99"/>
    <w:rsid w:val="009F0EEC"/>
    <w:rsid w:val="009F12F6"/>
    <w:rsid w:val="009F185B"/>
    <w:rsid w:val="009F19EC"/>
    <w:rsid w:val="009F273E"/>
    <w:rsid w:val="009F2ACD"/>
    <w:rsid w:val="009F306D"/>
    <w:rsid w:val="009F3169"/>
    <w:rsid w:val="009F346C"/>
    <w:rsid w:val="009F3AB9"/>
    <w:rsid w:val="009F425F"/>
    <w:rsid w:val="009F42BD"/>
    <w:rsid w:val="009F4BED"/>
    <w:rsid w:val="009F53A1"/>
    <w:rsid w:val="009F5D28"/>
    <w:rsid w:val="009F75E9"/>
    <w:rsid w:val="009F78CE"/>
    <w:rsid w:val="009F7DD0"/>
    <w:rsid w:val="00A0037A"/>
    <w:rsid w:val="00A00904"/>
    <w:rsid w:val="00A014A5"/>
    <w:rsid w:val="00A0168D"/>
    <w:rsid w:val="00A01755"/>
    <w:rsid w:val="00A01F1C"/>
    <w:rsid w:val="00A023E0"/>
    <w:rsid w:val="00A02EE0"/>
    <w:rsid w:val="00A03757"/>
    <w:rsid w:val="00A05C5E"/>
    <w:rsid w:val="00A065F8"/>
    <w:rsid w:val="00A0673B"/>
    <w:rsid w:val="00A06AE4"/>
    <w:rsid w:val="00A0758B"/>
    <w:rsid w:val="00A07833"/>
    <w:rsid w:val="00A10581"/>
    <w:rsid w:val="00A106F5"/>
    <w:rsid w:val="00A10967"/>
    <w:rsid w:val="00A110F2"/>
    <w:rsid w:val="00A113A8"/>
    <w:rsid w:val="00A12079"/>
    <w:rsid w:val="00A129E7"/>
    <w:rsid w:val="00A13292"/>
    <w:rsid w:val="00A135CF"/>
    <w:rsid w:val="00A139A2"/>
    <w:rsid w:val="00A13C69"/>
    <w:rsid w:val="00A13E71"/>
    <w:rsid w:val="00A1418D"/>
    <w:rsid w:val="00A14734"/>
    <w:rsid w:val="00A14C8B"/>
    <w:rsid w:val="00A14D62"/>
    <w:rsid w:val="00A15659"/>
    <w:rsid w:val="00A16113"/>
    <w:rsid w:val="00A16733"/>
    <w:rsid w:val="00A16EF0"/>
    <w:rsid w:val="00A16EF2"/>
    <w:rsid w:val="00A17585"/>
    <w:rsid w:val="00A1763D"/>
    <w:rsid w:val="00A179D9"/>
    <w:rsid w:val="00A17A6E"/>
    <w:rsid w:val="00A17E7E"/>
    <w:rsid w:val="00A20270"/>
    <w:rsid w:val="00A209C4"/>
    <w:rsid w:val="00A20C32"/>
    <w:rsid w:val="00A21BE2"/>
    <w:rsid w:val="00A220E4"/>
    <w:rsid w:val="00A22205"/>
    <w:rsid w:val="00A22312"/>
    <w:rsid w:val="00A22618"/>
    <w:rsid w:val="00A227D7"/>
    <w:rsid w:val="00A22917"/>
    <w:rsid w:val="00A22B9F"/>
    <w:rsid w:val="00A2323C"/>
    <w:rsid w:val="00A2345D"/>
    <w:rsid w:val="00A23498"/>
    <w:rsid w:val="00A23876"/>
    <w:rsid w:val="00A23B39"/>
    <w:rsid w:val="00A23FD0"/>
    <w:rsid w:val="00A244EF"/>
    <w:rsid w:val="00A24C47"/>
    <w:rsid w:val="00A24CB0"/>
    <w:rsid w:val="00A25192"/>
    <w:rsid w:val="00A25F3D"/>
    <w:rsid w:val="00A262EF"/>
    <w:rsid w:val="00A26731"/>
    <w:rsid w:val="00A26DE1"/>
    <w:rsid w:val="00A2750A"/>
    <w:rsid w:val="00A27B9F"/>
    <w:rsid w:val="00A30505"/>
    <w:rsid w:val="00A30657"/>
    <w:rsid w:val="00A309E7"/>
    <w:rsid w:val="00A30BB9"/>
    <w:rsid w:val="00A3109D"/>
    <w:rsid w:val="00A31106"/>
    <w:rsid w:val="00A3141C"/>
    <w:rsid w:val="00A31CA1"/>
    <w:rsid w:val="00A32528"/>
    <w:rsid w:val="00A32EE0"/>
    <w:rsid w:val="00A338D0"/>
    <w:rsid w:val="00A34A52"/>
    <w:rsid w:val="00A34E50"/>
    <w:rsid w:val="00A36F60"/>
    <w:rsid w:val="00A377D1"/>
    <w:rsid w:val="00A379B7"/>
    <w:rsid w:val="00A403E1"/>
    <w:rsid w:val="00A40591"/>
    <w:rsid w:val="00A410B0"/>
    <w:rsid w:val="00A41529"/>
    <w:rsid w:val="00A422FE"/>
    <w:rsid w:val="00A42AA7"/>
    <w:rsid w:val="00A42ABB"/>
    <w:rsid w:val="00A4314C"/>
    <w:rsid w:val="00A44189"/>
    <w:rsid w:val="00A441D0"/>
    <w:rsid w:val="00A441EC"/>
    <w:rsid w:val="00A44D03"/>
    <w:rsid w:val="00A451FB"/>
    <w:rsid w:val="00A4522B"/>
    <w:rsid w:val="00A452A6"/>
    <w:rsid w:val="00A45794"/>
    <w:rsid w:val="00A45EB2"/>
    <w:rsid w:val="00A4640F"/>
    <w:rsid w:val="00A46693"/>
    <w:rsid w:val="00A46754"/>
    <w:rsid w:val="00A46BB9"/>
    <w:rsid w:val="00A46CB3"/>
    <w:rsid w:val="00A46D95"/>
    <w:rsid w:val="00A46F80"/>
    <w:rsid w:val="00A47088"/>
    <w:rsid w:val="00A51348"/>
    <w:rsid w:val="00A51A89"/>
    <w:rsid w:val="00A51CF5"/>
    <w:rsid w:val="00A52141"/>
    <w:rsid w:val="00A52207"/>
    <w:rsid w:val="00A5374A"/>
    <w:rsid w:val="00A53D84"/>
    <w:rsid w:val="00A53E62"/>
    <w:rsid w:val="00A547DA"/>
    <w:rsid w:val="00A54EF8"/>
    <w:rsid w:val="00A551B1"/>
    <w:rsid w:val="00A5550C"/>
    <w:rsid w:val="00A56A6E"/>
    <w:rsid w:val="00A56AA1"/>
    <w:rsid w:val="00A56AFA"/>
    <w:rsid w:val="00A57767"/>
    <w:rsid w:val="00A57D26"/>
    <w:rsid w:val="00A57D4B"/>
    <w:rsid w:val="00A60612"/>
    <w:rsid w:val="00A609EA"/>
    <w:rsid w:val="00A60B02"/>
    <w:rsid w:val="00A6191D"/>
    <w:rsid w:val="00A62C06"/>
    <w:rsid w:val="00A62F14"/>
    <w:rsid w:val="00A6302D"/>
    <w:rsid w:val="00A639FF"/>
    <w:rsid w:val="00A64D82"/>
    <w:rsid w:val="00A65269"/>
    <w:rsid w:val="00A65323"/>
    <w:rsid w:val="00A65393"/>
    <w:rsid w:val="00A655AB"/>
    <w:rsid w:val="00A658E3"/>
    <w:rsid w:val="00A6599B"/>
    <w:rsid w:val="00A660CF"/>
    <w:rsid w:val="00A66339"/>
    <w:rsid w:val="00A66490"/>
    <w:rsid w:val="00A66C4D"/>
    <w:rsid w:val="00A66D18"/>
    <w:rsid w:val="00A66E00"/>
    <w:rsid w:val="00A66E9F"/>
    <w:rsid w:val="00A6733A"/>
    <w:rsid w:val="00A6761F"/>
    <w:rsid w:val="00A677D1"/>
    <w:rsid w:val="00A6790C"/>
    <w:rsid w:val="00A67F09"/>
    <w:rsid w:val="00A67FD4"/>
    <w:rsid w:val="00A706B8"/>
    <w:rsid w:val="00A708CD"/>
    <w:rsid w:val="00A719D3"/>
    <w:rsid w:val="00A71CDF"/>
    <w:rsid w:val="00A71D63"/>
    <w:rsid w:val="00A7287B"/>
    <w:rsid w:val="00A72CFA"/>
    <w:rsid w:val="00A72EC0"/>
    <w:rsid w:val="00A75193"/>
    <w:rsid w:val="00A7557B"/>
    <w:rsid w:val="00A757EF"/>
    <w:rsid w:val="00A75E5E"/>
    <w:rsid w:val="00A75F62"/>
    <w:rsid w:val="00A76508"/>
    <w:rsid w:val="00A76761"/>
    <w:rsid w:val="00A767B7"/>
    <w:rsid w:val="00A76FAB"/>
    <w:rsid w:val="00A770DA"/>
    <w:rsid w:val="00A77512"/>
    <w:rsid w:val="00A77B58"/>
    <w:rsid w:val="00A77DDA"/>
    <w:rsid w:val="00A80112"/>
    <w:rsid w:val="00A80201"/>
    <w:rsid w:val="00A818AF"/>
    <w:rsid w:val="00A818B1"/>
    <w:rsid w:val="00A81BAA"/>
    <w:rsid w:val="00A81C79"/>
    <w:rsid w:val="00A8235D"/>
    <w:rsid w:val="00A823D4"/>
    <w:rsid w:val="00A826F2"/>
    <w:rsid w:val="00A82C41"/>
    <w:rsid w:val="00A83F93"/>
    <w:rsid w:val="00A8495D"/>
    <w:rsid w:val="00A84DFF"/>
    <w:rsid w:val="00A84EAE"/>
    <w:rsid w:val="00A857BC"/>
    <w:rsid w:val="00A85E34"/>
    <w:rsid w:val="00A8619D"/>
    <w:rsid w:val="00A86B7B"/>
    <w:rsid w:val="00A86BD7"/>
    <w:rsid w:val="00A86E6C"/>
    <w:rsid w:val="00A87182"/>
    <w:rsid w:val="00A871EC"/>
    <w:rsid w:val="00A87683"/>
    <w:rsid w:val="00A9068F"/>
    <w:rsid w:val="00A91358"/>
    <w:rsid w:val="00A9153F"/>
    <w:rsid w:val="00A917F9"/>
    <w:rsid w:val="00A91D6E"/>
    <w:rsid w:val="00A9228A"/>
    <w:rsid w:val="00A922F7"/>
    <w:rsid w:val="00A932AE"/>
    <w:rsid w:val="00A93320"/>
    <w:rsid w:val="00A93537"/>
    <w:rsid w:val="00A93C8E"/>
    <w:rsid w:val="00A93E70"/>
    <w:rsid w:val="00A94C9F"/>
    <w:rsid w:val="00A959E4"/>
    <w:rsid w:val="00A96D9D"/>
    <w:rsid w:val="00A96E70"/>
    <w:rsid w:val="00A9705F"/>
    <w:rsid w:val="00A97512"/>
    <w:rsid w:val="00A97E77"/>
    <w:rsid w:val="00AA1341"/>
    <w:rsid w:val="00AA1527"/>
    <w:rsid w:val="00AA1F8F"/>
    <w:rsid w:val="00AA2471"/>
    <w:rsid w:val="00AA2A14"/>
    <w:rsid w:val="00AA2F1B"/>
    <w:rsid w:val="00AA2FE2"/>
    <w:rsid w:val="00AA39BA"/>
    <w:rsid w:val="00AA3B39"/>
    <w:rsid w:val="00AA3FEC"/>
    <w:rsid w:val="00AA421B"/>
    <w:rsid w:val="00AA471F"/>
    <w:rsid w:val="00AA49C5"/>
    <w:rsid w:val="00AA4D4C"/>
    <w:rsid w:val="00AA4FCE"/>
    <w:rsid w:val="00AA5016"/>
    <w:rsid w:val="00AA5678"/>
    <w:rsid w:val="00AA5D0D"/>
    <w:rsid w:val="00AA617D"/>
    <w:rsid w:val="00AA631B"/>
    <w:rsid w:val="00AA663E"/>
    <w:rsid w:val="00AA668E"/>
    <w:rsid w:val="00AA6BAD"/>
    <w:rsid w:val="00AA70BB"/>
    <w:rsid w:val="00AA7236"/>
    <w:rsid w:val="00AA7797"/>
    <w:rsid w:val="00AB0248"/>
    <w:rsid w:val="00AB0826"/>
    <w:rsid w:val="00AB0B49"/>
    <w:rsid w:val="00AB0E34"/>
    <w:rsid w:val="00AB13B7"/>
    <w:rsid w:val="00AB17CB"/>
    <w:rsid w:val="00AB2200"/>
    <w:rsid w:val="00AB2400"/>
    <w:rsid w:val="00AB2661"/>
    <w:rsid w:val="00AB299B"/>
    <w:rsid w:val="00AB2A59"/>
    <w:rsid w:val="00AB2D7E"/>
    <w:rsid w:val="00AB32ED"/>
    <w:rsid w:val="00AB370F"/>
    <w:rsid w:val="00AB37BB"/>
    <w:rsid w:val="00AB40EB"/>
    <w:rsid w:val="00AB4563"/>
    <w:rsid w:val="00AB4BC5"/>
    <w:rsid w:val="00AB4F86"/>
    <w:rsid w:val="00AB54C0"/>
    <w:rsid w:val="00AB5799"/>
    <w:rsid w:val="00AB5BD5"/>
    <w:rsid w:val="00AB5F00"/>
    <w:rsid w:val="00AB6078"/>
    <w:rsid w:val="00AB6B7C"/>
    <w:rsid w:val="00AB7AA2"/>
    <w:rsid w:val="00AB7D79"/>
    <w:rsid w:val="00AC039A"/>
    <w:rsid w:val="00AC04BC"/>
    <w:rsid w:val="00AC0968"/>
    <w:rsid w:val="00AC09D4"/>
    <w:rsid w:val="00AC0A5E"/>
    <w:rsid w:val="00AC1181"/>
    <w:rsid w:val="00AC124C"/>
    <w:rsid w:val="00AC1464"/>
    <w:rsid w:val="00AC16B0"/>
    <w:rsid w:val="00AC1F18"/>
    <w:rsid w:val="00AC2481"/>
    <w:rsid w:val="00AC260A"/>
    <w:rsid w:val="00AC2D93"/>
    <w:rsid w:val="00AC32B0"/>
    <w:rsid w:val="00AC33CB"/>
    <w:rsid w:val="00AC33FF"/>
    <w:rsid w:val="00AC3C8A"/>
    <w:rsid w:val="00AC4234"/>
    <w:rsid w:val="00AC4265"/>
    <w:rsid w:val="00AC471F"/>
    <w:rsid w:val="00AC56C6"/>
    <w:rsid w:val="00AC6532"/>
    <w:rsid w:val="00AC6748"/>
    <w:rsid w:val="00AC69DC"/>
    <w:rsid w:val="00AC6FF4"/>
    <w:rsid w:val="00AC750D"/>
    <w:rsid w:val="00AC7AD7"/>
    <w:rsid w:val="00AC7DC4"/>
    <w:rsid w:val="00AD04DD"/>
    <w:rsid w:val="00AD0E9A"/>
    <w:rsid w:val="00AD148A"/>
    <w:rsid w:val="00AD1A91"/>
    <w:rsid w:val="00AD1F03"/>
    <w:rsid w:val="00AD2C12"/>
    <w:rsid w:val="00AD34B7"/>
    <w:rsid w:val="00AD39FB"/>
    <w:rsid w:val="00AD3B56"/>
    <w:rsid w:val="00AD3D86"/>
    <w:rsid w:val="00AD4318"/>
    <w:rsid w:val="00AD47C9"/>
    <w:rsid w:val="00AD4C40"/>
    <w:rsid w:val="00AD4EFB"/>
    <w:rsid w:val="00AD548F"/>
    <w:rsid w:val="00AD5C41"/>
    <w:rsid w:val="00AD5C8D"/>
    <w:rsid w:val="00AD5CD0"/>
    <w:rsid w:val="00AD5FFB"/>
    <w:rsid w:val="00AD655F"/>
    <w:rsid w:val="00AD69BD"/>
    <w:rsid w:val="00AD7615"/>
    <w:rsid w:val="00AD78D3"/>
    <w:rsid w:val="00AE026C"/>
    <w:rsid w:val="00AE0373"/>
    <w:rsid w:val="00AE0499"/>
    <w:rsid w:val="00AE08C0"/>
    <w:rsid w:val="00AE10C6"/>
    <w:rsid w:val="00AE10FC"/>
    <w:rsid w:val="00AE11BE"/>
    <w:rsid w:val="00AE131D"/>
    <w:rsid w:val="00AE1442"/>
    <w:rsid w:val="00AE1DE4"/>
    <w:rsid w:val="00AE21E1"/>
    <w:rsid w:val="00AE2540"/>
    <w:rsid w:val="00AE2CA0"/>
    <w:rsid w:val="00AE31E7"/>
    <w:rsid w:val="00AE3746"/>
    <w:rsid w:val="00AE3FF0"/>
    <w:rsid w:val="00AE46C8"/>
    <w:rsid w:val="00AE49F7"/>
    <w:rsid w:val="00AE4DDC"/>
    <w:rsid w:val="00AE4E06"/>
    <w:rsid w:val="00AE50FF"/>
    <w:rsid w:val="00AE5D5F"/>
    <w:rsid w:val="00AE6068"/>
    <w:rsid w:val="00AE609E"/>
    <w:rsid w:val="00AE6372"/>
    <w:rsid w:val="00AE6A2A"/>
    <w:rsid w:val="00AE6CCD"/>
    <w:rsid w:val="00AE7010"/>
    <w:rsid w:val="00AE7348"/>
    <w:rsid w:val="00AE7AD5"/>
    <w:rsid w:val="00AE7F6D"/>
    <w:rsid w:val="00AF02ED"/>
    <w:rsid w:val="00AF0977"/>
    <w:rsid w:val="00AF0A17"/>
    <w:rsid w:val="00AF0C45"/>
    <w:rsid w:val="00AF0E52"/>
    <w:rsid w:val="00AF113F"/>
    <w:rsid w:val="00AF145B"/>
    <w:rsid w:val="00AF1680"/>
    <w:rsid w:val="00AF1913"/>
    <w:rsid w:val="00AF196F"/>
    <w:rsid w:val="00AF1A1F"/>
    <w:rsid w:val="00AF1A63"/>
    <w:rsid w:val="00AF1F3B"/>
    <w:rsid w:val="00AF2495"/>
    <w:rsid w:val="00AF27C2"/>
    <w:rsid w:val="00AF2D63"/>
    <w:rsid w:val="00AF3A89"/>
    <w:rsid w:val="00AF3AEF"/>
    <w:rsid w:val="00AF3F68"/>
    <w:rsid w:val="00AF4023"/>
    <w:rsid w:val="00AF5000"/>
    <w:rsid w:val="00AF56C1"/>
    <w:rsid w:val="00AF56D6"/>
    <w:rsid w:val="00AF5808"/>
    <w:rsid w:val="00AF5F9B"/>
    <w:rsid w:val="00AF5FD0"/>
    <w:rsid w:val="00AF6166"/>
    <w:rsid w:val="00AF6474"/>
    <w:rsid w:val="00AF664F"/>
    <w:rsid w:val="00AF70D2"/>
    <w:rsid w:val="00AF7400"/>
    <w:rsid w:val="00AF7699"/>
    <w:rsid w:val="00B001EB"/>
    <w:rsid w:val="00B0025D"/>
    <w:rsid w:val="00B00507"/>
    <w:rsid w:val="00B005B8"/>
    <w:rsid w:val="00B008A1"/>
    <w:rsid w:val="00B00C37"/>
    <w:rsid w:val="00B00DDB"/>
    <w:rsid w:val="00B01814"/>
    <w:rsid w:val="00B01C39"/>
    <w:rsid w:val="00B02AD9"/>
    <w:rsid w:val="00B04E0E"/>
    <w:rsid w:val="00B0589A"/>
    <w:rsid w:val="00B06AE3"/>
    <w:rsid w:val="00B07165"/>
    <w:rsid w:val="00B07541"/>
    <w:rsid w:val="00B078E0"/>
    <w:rsid w:val="00B100BE"/>
    <w:rsid w:val="00B10925"/>
    <w:rsid w:val="00B10A37"/>
    <w:rsid w:val="00B10E8A"/>
    <w:rsid w:val="00B11590"/>
    <w:rsid w:val="00B116E3"/>
    <w:rsid w:val="00B12860"/>
    <w:rsid w:val="00B12A5E"/>
    <w:rsid w:val="00B133FD"/>
    <w:rsid w:val="00B13777"/>
    <w:rsid w:val="00B137D1"/>
    <w:rsid w:val="00B14306"/>
    <w:rsid w:val="00B1443C"/>
    <w:rsid w:val="00B14773"/>
    <w:rsid w:val="00B148A0"/>
    <w:rsid w:val="00B14D28"/>
    <w:rsid w:val="00B156C0"/>
    <w:rsid w:val="00B15F0D"/>
    <w:rsid w:val="00B16445"/>
    <w:rsid w:val="00B166B2"/>
    <w:rsid w:val="00B16B46"/>
    <w:rsid w:val="00B17018"/>
    <w:rsid w:val="00B17380"/>
    <w:rsid w:val="00B174EB"/>
    <w:rsid w:val="00B177AB"/>
    <w:rsid w:val="00B17C8D"/>
    <w:rsid w:val="00B17D1D"/>
    <w:rsid w:val="00B17DE1"/>
    <w:rsid w:val="00B2017E"/>
    <w:rsid w:val="00B2028F"/>
    <w:rsid w:val="00B20B9E"/>
    <w:rsid w:val="00B21C59"/>
    <w:rsid w:val="00B21E73"/>
    <w:rsid w:val="00B2225D"/>
    <w:rsid w:val="00B2227C"/>
    <w:rsid w:val="00B226E0"/>
    <w:rsid w:val="00B231CE"/>
    <w:rsid w:val="00B240B9"/>
    <w:rsid w:val="00B247BC"/>
    <w:rsid w:val="00B248EE"/>
    <w:rsid w:val="00B24B0B"/>
    <w:rsid w:val="00B251A3"/>
    <w:rsid w:val="00B25297"/>
    <w:rsid w:val="00B25507"/>
    <w:rsid w:val="00B2569E"/>
    <w:rsid w:val="00B257E0"/>
    <w:rsid w:val="00B26562"/>
    <w:rsid w:val="00B2711C"/>
    <w:rsid w:val="00B27B4F"/>
    <w:rsid w:val="00B30B56"/>
    <w:rsid w:val="00B30CB1"/>
    <w:rsid w:val="00B311AB"/>
    <w:rsid w:val="00B3140D"/>
    <w:rsid w:val="00B314CE"/>
    <w:rsid w:val="00B31B0E"/>
    <w:rsid w:val="00B31FFF"/>
    <w:rsid w:val="00B327A7"/>
    <w:rsid w:val="00B3289F"/>
    <w:rsid w:val="00B3293B"/>
    <w:rsid w:val="00B32B13"/>
    <w:rsid w:val="00B32D78"/>
    <w:rsid w:val="00B33539"/>
    <w:rsid w:val="00B36387"/>
    <w:rsid w:val="00B36475"/>
    <w:rsid w:val="00B364FC"/>
    <w:rsid w:val="00B3652F"/>
    <w:rsid w:val="00B36566"/>
    <w:rsid w:val="00B36889"/>
    <w:rsid w:val="00B36E0D"/>
    <w:rsid w:val="00B3781F"/>
    <w:rsid w:val="00B37D2C"/>
    <w:rsid w:val="00B402A7"/>
    <w:rsid w:val="00B4072E"/>
    <w:rsid w:val="00B41023"/>
    <w:rsid w:val="00B41209"/>
    <w:rsid w:val="00B426DF"/>
    <w:rsid w:val="00B42BA4"/>
    <w:rsid w:val="00B431BD"/>
    <w:rsid w:val="00B43E9F"/>
    <w:rsid w:val="00B442A7"/>
    <w:rsid w:val="00B444C3"/>
    <w:rsid w:val="00B4468B"/>
    <w:rsid w:val="00B44AA1"/>
    <w:rsid w:val="00B4555A"/>
    <w:rsid w:val="00B45638"/>
    <w:rsid w:val="00B45BFB"/>
    <w:rsid w:val="00B467A5"/>
    <w:rsid w:val="00B46A50"/>
    <w:rsid w:val="00B47818"/>
    <w:rsid w:val="00B47938"/>
    <w:rsid w:val="00B47EFE"/>
    <w:rsid w:val="00B505C4"/>
    <w:rsid w:val="00B5066A"/>
    <w:rsid w:val="00B506F8"/>
    <w:rsid w:val="00B50797"/>
    <w:rsid w:val="00B508CB"/>
    <w:rsid w:val="00B51DD6"/>
    <w:rsid w:val="00B51F6E"/>
    <w:rsid w:val="00B520A6"/>
    <w:rsid w:val="00B528F6"/>
    <w:rsid w:val="00B52FC9"/>
    <w:rsid w:val="00B537C1"/>
    <w:rsid w:val="00B53811"/>
    <w:rsid w:val="00B53A93"/>
    <w:rsid w:val="00B54954"/>
    <w:rsid w:val="00B54A83"/>
    <w:rsid w:val="00B54B04"/>
    <w:rsid w:val="00B54C57"/>
    <w:rsid w:val="00B55443"/>
    <w:rsid w:val="00B55CEC"/>
    <w:rsid w:val="00B55EBF"/>
    <w:rsid w:val="00B56481"/>
    <w:rsid w:val="00B5651B"/>
    <w:rsid w:val="00B5655B"/>
    <w:rsid w:val="00B56910"/>
    <w:rsid w:val="00B5724D"/>
    <w:rsid w:val="00B5777D"/>
    <w:rsid w:val="00B577EB"/>
    <w:rsid w:val="00B57884"/>
    <w:rsid w:val="00B57BB2"/>
    <w:rsid w:val="00B60E48"/>
    <w:rsid w:val="00B61201"/>
    <w:rsid w:val="00B612FF"/>
    <w:rsid w:val="00B626D5"/>
    <w:rsid w:val="00B62A0D"/>
    <w:rsid w:val="00B62B7E"/>
    <w:rsid w:val="00B63478"/>
    <w:rsid w:val="00B63660"/>
    <w:rsid w:val="00B63796"/>
    <w:rsid w:val="00B643DB"/>
    <w:rsid w:val="00B64D33"/>
    <w:rsid w:val="00B65896"/>
    <w:rsid w:val="00B65E1C"/>
    <w:rsid w:val="00B6628F"/>
    <w:rsid w:val="00B66347"/>
    <w:rsid w:val="00B6639F"/>
    <w:rsid w:val="00B6657B"/>
    <w:rsid w:val="00B669D6"/>
    <w:rsid w:val="00B700B5"/>
    <w:rsid w:val="00B709DB"/>
    <w:rsid w:val="00B71337"/>
    <w:rsid w:val="00B719CF"/>
    <w:rsid w:val="00B7235D"/>
    <w:rsid w:val="00B72C61"/>
    <w:rsid w:val="00B72DBA"/>
    <w:rsid w:val="00B730D2"/>
    <w:rsid w:val="00B73686"/>
    <w:rsid w:val="00B737B7"/>
    <w:rsid w:val="00B73892"/>
    <w:rsid w:val="00B73A96"/>
    <w:rsid w:val="00B73D69"/>
    <w:rsid w:val="00B74281"/>
    <w:rsid w:val="00B746AC"/>
    <w:rsid w:val="00B75131"/>
    <w:rsid w:val="00B7541F"/>
    <w:rsid w:val="00B7597F"/>
    <w:rsid w:val="00B762A6"/>
    <w:rsid w:val="00B764AE"/>
    <w:rsid w:val="00B766E0"/>
    <w:rsid w:val="00B76B98"/>
    <w:rsid w:val="00B76C95"/>
    <w:rsid w:val="00B77127"/>
    <w:rsid w:val="00B7744C"/>
    <w:rsid w:val="00B7787C"/>
    <w:rsid w:val="00B8068E"/>
    <w:rsid w:val="00B80C6C"/>
    <w:rsid w:val="00B8247D"/>
    <w:rsid w:val="00B82929"/>
    <w:rsid w:val="00B831D6"/>
    <w:rsid w:val="00B8389A"/>
    <w:rsid w:val="00B838B7"/>
    <w:rsid w:val="00B8445F"/>
    <w:rsid w:val="00B852EA"/>
    <w:rsid w:val="00B85C85"/>
    <w:rsid w:val="00B85D06"/>
    <w:rsid w:val="00B8610A"/>
    <w:rsid w:val="00B86305"/>
    <w:rsid w:val="00B868C8"/>
    <w:rsid w:val="00B86923"/>
    <w:rsid w:val="00B86C28"/>
    <w:rsid w:val="00B8739D"/>
    <w:rsid w:val="00B8758C"/>
    <w:rsid w:val="00B8773A"/>
    <w:rsid w:val="00B8793F"/>
    <w:rsid w:val="00B90354"/>
    <w:rsid w:val="00B91A1B"/>
    <w:rsid w:val="00B91A3A"/>
    <w:rsid w:val="00B91C0D"/>
    <w:rsid w:val="00B91E76"/>
    <w:rsid w:val="00B91FC4"/>
    <w:rsid w:val="00B920D4"/>
    <w:rsid w:val="00B92113"/>
    <w:rsid w:val="00B930A6"/>
    <w:rsid w:val="00B935AD"/>
    <w:rsid w:val="00B93D48"/>
    <w:rsid w:val="00B93E0A"/>
    <w:rsid w:val="00B93F4B"/>
    <w:rsid w:val="00B9433C"/>
    <w:rsid w:val="00B943EE"/>
    <w:rsid w:val="00B94659"/>
    <w:rsid w:val="00B94F5A"/>
    <w:rsid w:val="00B951A7"/>
    <w:rsid w:val="00B95788"/>
    <w:rsid w:val="00B9629A"/>
    <w:rsid w:val="00B963B4"/>
    <w:rsid w:val="00B967D4"/>
    <w:rsid w:val="00B96E4E"/>
    <w:rsid w:val="00B979D6"/>
    <w:rsid w:val="00B97FDD"/>
    <w:rsid w:val="00BA04AF"/>
    <w:rsid w:val="00BA0E0B"/>
    <w:rsid w:val="00BA0F73"/>
    <w:rsid w:val="00BA1682"/>
    <w:rsid w:val="00BA1A7D"/>
    <w:rsid w:val="00BA1B4B"/>
    <w:rsid w:val="00BA1D1A"/>
    <w:rsid w:val="00BA2316"/>
    <w:rsid w:val="00BA26A5"/>
    <w:rsid w:val="00BA2C6E"/>
    <w:rsid w:val="00BA334B"/>
    <w:rsid w:val="00BA368C"/>
    <w:rsid w:val="00BA3B31"/>
    <w:rsid w:val="00BA3CE0"/>
    <w:rsid w:val="00BA498E"/>
    <w:rsid w:val="00BA4BEA"/>
    <w:rsid w:val="00BA5193"/>
    <w:rsid w:val="00BA61C0"/>
    <w:rsid w:val="00BA642B"/>
    <w:rsid w:val="00BA6F40"/>
    <w:rsid w:val="00BA769F"/>
    <w:rsid w:val="00BB0200"/>
    <w:rsid w:val="00BB025B"/>
    <w:rsid w:val="00BB0571"/>
    <w:rsid w:val="00BB112F"/>
    <w:rsid w:val="00BB1544"/>
    <w:rsid w:val="00BB15B8"/>
    <w:rsid w:val="00BB1661"/>
    <w:rsid w:val="00BB19C1"/>
    <w:rsid w:val="00BB22E0"/>
    <w:rsid w:val="00BB2D11"/>
    <w:rsid w:val="00BB2ED9"/>
    <w:rsid w:val="00BB2F04"/>
    <w:rsid w:val="00BB2FCB"/>
    <w:rsid w:val="00BB3DFA"/>
    <w:rsid w:val="00BB40CB"/>
    <w:rsid w:val="00BB4A77"/>
    <w:rsid w:val="00BB4B6F"/>
    <w:rsid w:val="00BB4DB4"/>
    <w:rsid w:val="00BB4E1A"/>
    <w:rsid w:val="00BB55E5"/>
    <w:rsid w:val="00BB5CFB"/>
    <w:rsid w:val="00BB5F75"/>
    <w:rsid w:val="00BB6171"/>
    <w:rsid w:val="00BB61FF"/>
    <w:rsid w:val="00BB68AB"/>
    <w:rsid w:val="00BB6C49"/>
    <w:rsid w:val="00BB6DBD"/>
    <w:rsid w:val="00BB7A0E"/>
    <w:rsid w:val="00BB7D36"/>
    <w:rsid w:val="00BB7FC2"/>
    <w:rsid w:val="00BC0066"/>
    <w:rsid w:val="00BC0300"/>
    <w:rsid w:val="00BC0317"/>
    <w:rsid w:val="00BC0DF4"/>
    <w:rsid w:val="00BC0F22"/>
    <w:rsid w:val="00BC119E"/>
    <w:rsid w:val="00BC194E"/>
    <w:rsid w:val="00BC232F"/>
    <w:rsid w:val="00BC2529"/>
    <w:rsid w:val="00BC290F"/>
    <w:rsid w:val="00BC2DBE"/>
    <w:rsid w:val="00BC337B"/>
    <w:rsid w:val="00BC3A0B"/>
    <w:rsid w:val="00BC3A8C"/>
    <w:rsid w:val="00BC3AEA"/>
    <w:rsid w:val="00BC4988"/>
    <w:rsid w:val="00BC4D17"/>
    <w:rsid w:val="00BC50B6"/>
    <w:rsid w:val="00BC546F"/>
    <w:rsid w:val="00BC5930"/>
    <w:rsid w:val="00BC5AD0"/>
    <w:rsid w:val="00BC5E8C"/>
    <w:rsid w:val="00BC649F"/>
    <w:rsid w:val="00BC65A5"/>
    <w:rsid w:val="00BC70E5"/>
    <w:rsid w:val="00BC7472"/>
    <w:rsid w:val="00BC76CF"/>
    <w:rsid w:val="00BC776B"/>
    <w:rsid w:val="00BC7C2B"/>
    <w:rsid w:val="00BC7FD5"/>
    <w:rsid w:val="00BD023A"/>
    <w:rsid w:val="00BD059A"/>
    <w:rsid w:val="00BD0694"/>
    <w:rsid w:val="00BD0AA6"/>
    <w:rsid w:val="00BD11F9"/>
    <w:rsid w:val="00BD18BE"/>
    <w:rsid w:val="00BD266F"/>
    <w:rsid w:val="00BD343A"/>
    <w:rsid w:val="00BD3824"/>
    <w:rsid w:val="00BD3A2D"/>
    <w:rsid w:val="00BD409B"/>
    <w:rsid w:val="00BD41E9"/>
    <w:rsid w:val="00BD4200"/>
    <w:rsid w:val="00BD57EC"/>
    <w:rsid w:val="00BD6B40"/>
    <w:rsid w:val="00BD6B41"/>
    <w:rsid w:val="00BD6F5B"/>
    <w:rsid w:val="00BD7E4F"/>
    <w:rsid w:val="00BD7EB0"/>
    <w:rsid w:val="00BE0677"/>
    <w:rsid w:val="00BE09F1"/>
    <w:rsid w:val="00BE0A05"/>
    <w:rsid w:val="00BE11F9"/>
    <w:rsid w:val="00BE142F"/>
    <w:rsid w:val="00BE16C9"/>
    <w:rsid w:val="00BE2927"/>
    <w:rsid w:val="00BE294A"/>
    <w:rsid w:val="00BE2AA8"/>
    <w:rsid w:val="00BE3365"/>
    <w:rsid w:val="00BE4081"/>
    <w:rsid w:val="00BE42A2"/>
    <w:rsid w:val="00BE7A8E"/>
    <w:rsid w:val="00BE7BD5"/>
    <w:rsid w:val="00BE7C49"/>
    <w:rsid w:val="00BF0481"/>
    <w:rsid w:val="00BF055F"/>
    <w:rsid w:val="00BF0F25"/>
    <w:rsid w:val="00BF171D"/>
    <w:rsid w:val="00BF1DCD"/>
    <w:rsid w:val="00BF20C0"/>
    <w:rsid w:val="00BF20E9"/>
    <w:rsid w:val="00BF2F78"/>
    <w:rsid w:val="00BF3F96"/>
    <w:rsid w:val="00BF4583"/>
    <w:rsid w:val="00BF4730"/>
    <w:rsid w:val="00BF5334"/>
    <w:rsid w:val="00BF53B0"/>
    <w:rsid w:val="00BF5B45"/>
    <w:rsid w:val="00BF5F0D"/>
    <w:rsid w:val="00BF6083"/>
    <w:rsid w:val="00BF6187"/>
    <w:rsid w:val="00BF6AD9"/>
    <w:rsid w:val="00BF727A"/>
    <w:rsid w:val="00BF727B"/>
    <w:rsid w:val="00BF7284"/>
    <w:rsid w:val="00BF72B3"/>
    <w:rsid w:val="00BF74A5"/>
    <w:rsid w:val="00BF758B"/>
    <w:rsid w:val="00BF792A"/>
    <w:rsid w:val="00C0017E"/>
    <w:rsid w:val="00C004F8"/>
    <w:rsid w:val="00C0060F"/>
    <w:rsid w:val="00C007C1"/>
    <w:rsid w:val="00C00D37"/>
    <w:rsid w:val="00C01B9A"/>
    <w:rsid w:val="00C01BF7"/>
    <w:rsid w:val="00C01FEB"/>
    <w:rsid w:val="00C023ED"/>
    <w:rsid w:val="00C0257B"/>
    <w:rsid w:val="00C02DD1"/>
    <w:rsid w:val="00C02E6E"/>
    <w:rsid w:val="00C02F6A"/>
    <w:rsid w:val="00C0306E"/>
    <w:rsid w:val="00C0309F"/>
    <w:rsid w:val="00C030E7"/>
    <w:rsid w:val="00C03884"/>
    <w:rsid w:val="00C03B04"/>
    <w:rsid w:val="00C0413E"/>
    <w:rsid w:val="00C0414B"/>
    <w:rsid w:val="00C0428B"/>
    <w:rsid w:val="00C0444C"/>
    <w:rsid w:val="00C04AA3"/>
    <w:rsid w:val="00C053B0"/>
    <w:rsid w:val="00C053CB"/>
    <w:rsid w:val="00C05415"/>
    <w:rsid w:val="00C05B98"/>
    <w:rsid w:val="00C05F91"/>
    <w:rsid w:val="00C062BD"/>
    <w:rsid w:val="00C07312"/>
    <w:rsid w:val="00C101CB"/>
    <w:rsid w:val="00C10778"/>
    <w:rsid w:val="00C113AD"/>
    <w:rsid w:val="00C114B9"/>
    <w:rsid w:val="00C115DA"/>
    <w:rsid w:val="00C1167C"/>
    <w:rsid w:val="00C120F7"/>
    <w:rsid w:val="00C121FF"/>
    <w:rsid w:val="00C12555"/>
    <w:rsid w:val="00C12915"/>
    <w:rsid w:val="00C12F4E"/>
    <w:rsid w:val="00C13822"/>
    <w:rsid w:val="00C13B94"/>
    <w:rsid w:val="00C140B2"/>
    <w:rsid w:val="00C14C4A"/>
    <w:rsid w:val="00C14EB0"/>
    <w:rsid w:val="00C14EF0"/>
    <w:rsid w:val="00C15219"/>
    <w:rsid w:val="00C152A8"/>
    <w:rsid w:val="00C15BF5"/>
    <w:rsid w:val="00C15F2F"/>
    <w:rsid w:val="00C1623D"/>
    <w:rsid w:val="00C166F5"/>
    <w:rsid w:val="00C16AE8"/>
    <w:rsid w:val="00C17A97"/>
    <w:rsid w:val="00C201F4"/>
    <w:rsid w:val="00C20440"/>
    <w:rsid w:val="00C218EF"/>
    <w:rsid w:val="00C22EA0"/>
    <w:rsid w:val="00C22EB9"/>
    <w:rsid w:val="00C23163"/>
    <w:rsid w:val="00C2319E"/>
    <w:rsid w:val="00C2358F"/>
    <w:rsid w:val="00C23799"/>
    <w:rsid w:val="00C24858"/>
    <w:rsid w:val="00C24924"/>
    <w:rsid w:val="00C24A2A"/>
    <w:rsid w:val="00C24C91"/>
    <w:rsid w:val="00C25A19"/>
    <w:rsid w:val="00C25C9E"/>
    <w:rsid w:val="00C25FD2"/>
    <w:rsid w:val="00C2687F"/>
    <w:rsid w:val="00C27509"/>
    <w:rsid w:val="00C27A4E"/>
    <w:rsid w:val="00C27FC8"/>
    <w:rsid w:val="00C3052B"/>
    <w:rsid w:val="00C306C9"/>
    <w:rsid w:val="00C309B0"/>
    <w:rsid w:val="00C309B1"/>
    <w:rsid w:val="00C31128"/>
    <w:rsid w:val="00C313C0"/>
    <w:rsid w:val="00C313C6"/>
    <w:rsid w:val="00C31A98"/>
    <w:rsid w:val="00C31CF0"/>
    <w:rsid w:val="00C31EFA"/>
    <w:rsid w:val="00C32540"/>
    <w:rsid w:val="00C329DD"/>
    <w:rsid w:val="00C329F1"/>
    <w:rsid w:val="00C331AA"/>
    <w:rsid w:val="00C33614"/>
    <w:rsid w:val="00C33688"/>
    <w:rsid w:val="00C337E5"/>
    <w:rsid w:val="00C33D70"/>
    <w:rsid w:val="00C33E17"/>
    <w:rsid w:val="00C33E7D"/>
    <w:rsid w:val="00C34396"/>
    <w:rsid w:val="00C346F3"/>
    <w:rsid w:val="00C34830"/>
    <w:rsid w:val="00C34C07"/>
    <w:rsid w:val="00C34EAF"/>
    <w:rsid w:val="00C355FE"/>
    <w:rsid w:val="00C35A34"/>
    <w:rsid w:val="00C36BA1"/>
    <w:rsid w:val="00C375E8"/>
    <w:rsid w:val="00C379F4"/>
    <w:rsid w:val="00C37F57"/>
    <w:rsid w:val="00C4087A"/>
    <w:rsid w:val="00C40E77"/>
    <w:rsid w:val="00C41B7D"/>
    <w:rsid w:val="00C4296B"/>
    <w:rsid w:val="00C43612"/>
    <w:rsid w:val="00C437D7"/>
    <w:rsid w:val="00C444A8"/>
    <w:rsid w:val="00C44A0D"/>
    <w:rsid w:val="00C44D00"/>
    <w:rsid w:val="00C45CE5"/>
    <w:rsid w:val="00C45D3D"/>
    <w:rsid w:val="00C45F15"/>
    <w:rsid w:val="00C463D1"/>
    <w:rsid w:val="00C467BD"/>
    <w:rsid w:val="00C468F0"/>
    <w:rsid w:val="00C46C32"/>
    <w:rsid w:val="00C47A9C"/>
    <w:rsid w:val="00C47FE2"/>
    <w:rsid w:val="00C500AB"/>
    <w:rsid w:val="00C50EA7"/>
    <w:rsid w:val="00C51CE1"/>
    <w:rsid w:val="00C520A1"/>
    <w:rsid w:val="00C52B2A"/>
    <w:rsid w:val="00C52FFF"/>
    <w:rsid w:val="00C53156"/>
    <w:rsid w:val="00C54EC1"/>
    <w:rsid w:val="00C550E9"/>
    <w:rsid w:val="00C556FD"/>
    <w:rsid w:val="00C5584C"/>
    <w:rsid w:val="00C559BB"/>
    <w:rsid w:val="00C559CA"/>
    <w:rsid w:val="00C55CFA"/>
    <w:rsid w:val="00C5709C"/>
    <w:rsid w:val="00C60E66"/>
    <w:rsid w:val="00C61446"/>
    <w:rsid w:val="00C61AB5"/>
    <w:rsid w:val="00C61ACB"/>
    <w:rsid w:val="00C61D9B"/>
    <w:rsid w:val="00C62DD8"/>
    <w:rsid w:val="00C631CF"/>
    <w:rsid w:val="00C63E71"/>
    <w:rsid w:val="00C6434B"/>
    <w:rsid w:val="00C6499D"/>
    <w:rsid w:val="00C653B9"/>
    <w:rsid w:val="00C65433"/>
    <w:rsid w:val="00C655C9"/>
    <w:rsid w:val="00C658F6"/>
    <w:rsid w:val="00C661A1"/>
    <w:rsid w:val="00C66277"/>
    <w:rsid w:val="00C67056"/>
    <w:rsid w:val="00C674C6"/>
    <w:rsid w:val="00C675FF"/>
    <w:rsid w:val="00C6773C"/>
    <w:rsid w:val="00C67CA0"/>
    <w:rsid w:val="00C67E0B"/>
    <w:rsid w:val="00C700E9"/>
    <w:rsid w:val="00C701F6"/>
    <w:rsid w:val="00C70341"/>
    <w:rsid w:val="00C70E01"/>
    <w:rsid w:val="00C712B2"/>
    <w:rsid w:val="00C715C5"/>
    <w:rsid w:val="00C72562"/>
    <w:rsid w:val="00C7282A"/>
    <w:rsid w:val="00C72853"/>
    <w:rsid w:val="00C72B95"/>
    <w:rsid w:val="00C73169"/>
    <w:rsid w:val="00C734D4"/>
    <w:rsid w:val="00C735C8"/>
    <w:rsid w:val="00C73C3C"/>
    <w:rsid w:val="00C74834"/>
    <w:rsid w:val="00C74974"/>
    <w:rsid w:val="00C74FD1"/>
    <w:rsid w:val="00C75BC2"/>
    <w:rsid w:val="00C76806"/>
    <w:rsid w:val="00C76A64"/>
    <w:rsid w:val="00C76C0D"/>
    <w:rsid w:val="00C772DB"/>
    <w:rsid w:val="00C77A71"/>
    <w:rsid w:val="00C77FC6"/>
    <w:rsid w:val="00C80245"/>
    <w:rsid w:val="00C80997"/>
    <w:rsid w:val="00C810DA"/>
    <w:rsid w:val="00C81239"/>
    <w:rsid w:val="00C813DB"/>
    <w:rsid w:val="00C817A5"/>
    <w:rsid w:val="00C8192E"/>
    <w:rsid w:val="00C81A78"/>
    <w:rsid w:val="00C81C32"/>
    <w:rsid w:val="00C81F45"/>
    <w:rsid w:val="00C81F7D"/>
    <w:rsid w:val="00C828C5"/>
    <w:rsid w:val="00C82EAB"/>
    <w:rsid w:val="00C82F00"/>
    <w:rsid w:val="00C837F0"/>
    <w:rsid w:val="00C83FDE"/>
    <w:rsid w:val="00C8422E"/>
    <w:rsid w:val="00C84577"/>
    <w:rsid w:val="00C84676"/>
    <w:rsid w:val="00C85830"/>
    <w:rsid w:val="00C86258"/>
    <w:rsid w:val="00C86631"/>
    <w:rsid w:val="00C87387"/>
    <w:rsid w:val="00C87530"/>
    <w:rsid w:val="00C9010E"/>
    <w:rsid w:val="00C912FD"/>
    <w:rsid w:val="00C917D2"/>
    <w:rsid w:val="00C91A75"/>
    <w:rsid w:val="00C91B7F"/>
    <w:rsid w:val="00C91D1C"/>
    <w:rsid w:val="00C92703"/>
    <w:rsid w:val="00C938AB"/>
    <w:rsid w:val="00C93FC3"/>
    <w:rsid w:val="00C94573"/>
    <w:rsid w:val="00C94E8E"/>
    <w:rsid w:val="00C95463"/>
    <w:rsid w:val="00C95742"/>
    <w:rsid w:val="00C95776"/>
    <w:rsid w:val="00C9796C"/>
    <w:rsid w:val="00C97E89"/>
    <w:rsid w:val="00C97F86"/>
    <w:rsid w:val="00C97FF1"/>
    <w:rsid w:val="00CA08EC"/>
    <w:rsid w:val="00CA152D"/>
    <w:rsid w:val="00CA1739"/>
    <w:rsid w:val="00CA1AF6"/>
    <w:rsid w:val="00CA1F16"/>
    <w:rsid w:val="00CA227B"/>
    <w:rsid w:val="00CA2DA4"/>
    <w:rsid w:val="00CA35D7"/>
    <w:rsid w:val="00CA37E1"/>
    <w:rsid w:val="00CA3DF2"/>
    <w:rsid w:val="00CA3FC6"/>
    <w:rsid w:val="00CA42CE"/>
    <w:rsid w:val="00CA4AEB"/>
    <w:rsid w:val="00CA4BB6"/>
    <w:rsid w:val="00CA4D97"/>
    <w:rsid w:val="00CA4E2D"/>
    <w:rsid w:val="00CA4E80"/>
    <w:rsid w:val="00CA50A2"/>
    <w:rsid w:val="00CA52E8"/>
    <w:rsid w:val="00CA540E"/>
    <w:rsid w:val="00CA543E"/>
    <w:rsid w:val="00CA56DC"/>
    <w:rsid w:val="00CA570C"/>
    <w:rsid w:val="00CA5F11"/>
    <w:rsid w:val="00CA6691"/>
    <w:rsid w:val="00CA6875"/>
    <w:rsid w:val="00CA6C35"/>
    <w:rsid w:val="00CA6F5E"/>
    <w:rsid w:val="00CA7002"/>
    <w:rsid w:val="00CA70F8"/>
    <w:rsid w:val="00CA7697"/>
    <w:rsid w:val="00CA7DB8"/>
    <w:rsid w:val="00CB0458"/>
    <w:rsid w:val="00CB0DB5"/>
    <w:rsid w:val="00CB0F68"/>
    <w:rsid w:val="00CB1BE8"/>
    <w:rsid w:val="00CB1D92"/>
    <w:rsid w:val="00CB2A58"/>
    <w:rsid w:val="00CB3213"/>
    <w:rsid w:val="00CB3627"/>
    <w:rsid w:val="00CB38F6"/>
    <w:rsid w:val="00CB3C61"/>
    <w:rsid w:val="00CB409F"/>
    <w:rsid w:val="00CB4CF6"/>
    <w:rsid w:val="00CB506B"/>
    <w:rsid w:val="00CB5076"/>
    <w:rsid w:val="00CB5260"/>
    <w:rsid w:val="00CB53AA"/>
    <w:rsid w:val="00CB549F"/>
    <w:rsid w:val="00CB569F"/>
    <w:rsid w:val="00CB5B6B"/>
    <w:rsid w:val="00CB7943"/>
    <w:rsid w:val="00CC0080"/>
    <w:rsid w:val="00CC01CC"/>
    <w:rsid w:val="00CC043C"/>
    <w:rsid w:val="00CC04F7"/>
    <w:rsid w:val="00CC051B"/>
    <w:rsid w:val="00CC095E"/>
    <w:rsid w:val="00CC0AD5"/>
    <w:rsid w:val="00CC0E6E"/>
    <w:rsid w:val="00CC1877"/>
    <w:rsid w:val="00CC1B5C"/>
    <w:rsid w:val="00CC262B"/>
    <w:rsid w:val="00CC2784"/>
    <w:rsid w:val="00CC2953"/>
    <w:rsid w:val="00CC29E9"/>
    <w:rsid w:val="00CC2BCE"/>
    <w:rsid w:val="00CC2C2C"/>
    <w:rsid w:val="00CC2E9E"/>
    <w:rsid w:val="00CC315F"/>
    <w:rsid w:val="00CC3580"/>
    <w:rsid w:val="00CC369B"/>
    <w:rsid w:val="00CC36BF"/>
    <w:rsid w:val="00CC3951"/>
    <w:rsid w:val="00CC47D1"/>
    <w:rsid w:val="00CC4838"/>
    <w:rsid w:val="00CC52C4"/>
    <w:rsid w:val="00CC5DAD"/>
    <w:rsid w:val="00CC6313"/>
    <w:rsid w:val="00CC644C"/>
    <w:rsid w:val="00CC6579"/>
    <w:rsid w:val="00CC6927"/>
    <w:rsid w:val="00CC7795"/>
    <w:rsid w:val="00CC7982"/>
    <w:rsid w:val="00CC7A11"/>
    <w:rsid w:val="00CC7C72"/>
    <w:rsid w:val="00CD035C"/>
    <w:rsid w:val="00CD1317"/>
    <w:rsid w:val="00CD23DC"/>
    <w:rsid w:val="00CD268E"/>
    <w:rsid w:val="00CD293D"/>
    <w:rsid w:val="00CD2F23"/>
    <w:rsid w:val="00CD3B07"/>
    <w:rsid w:val="00CD40E5"/>
    <w:rsid w:val="00CD435D"/>
    <w:rsid w:val="00CD5EA0"/>
    <w:rsid w:val="00CD5ED2"/>
    <w:rsid w:val="00CD690B"/>
    <w:rsid w:val="00CE1536"/>
    <w:rsid w:val="00CE2488"/>
    <w:rsid w:val="00CE2800"/>
    <w:rsid w:val="00CE2A32"/>
    <w:rsid w:val="00CE4022"/>
    <w:rsid w:val="00CE4EFA"/>
    <w:rsid w:val="00CE546E"/>
    <w:rsid w:val="00CE589D"/>
    <w:rsid w:val="00CE58B2"/>
    <w:rsid w:val="00CE5A29"/>
    <w:rsid w:val="00CE5CF9"/>
    <w:rsid w:val="00CE6200"/>
    <w:rsid w:val="00CE6869"/>
    <w:rsid w:val="00CE6AFB"/>
    <w:rsid w:val="00CE7070"/>
    <w:rsid w:val="00CE7157"/>
    <w:rsid w:val="00CE7238"/>
    <w:rsid w:val="00CE76B3"/>
    <w:rsid w:val="00CE7D81"/>
    <w:rsid w:val="00CF04B7"/>
    <w:rsid w:val="00CF0F70"/>
    <w:rsid w:val="00CF18B7"/>
    <w:rsid w:val="00CF196D"/>
    <w:rsid w:val="00CF1A11"/>
    <w:rsid w:val="00CF1C07"/>
    <w:rsid w:val="00CF2681"/>
    <w:rsid w:val="00CF2A67"/>
    <w:rsid w:val="00CF2A99"/>
    <w:rsid w:val="00CF2BA0"/>
    <w:rsid w:val="00CF2C3B"/>
    <w:rsid w:val="00CF3944"/>
    <w:rsid w:val="00CF3F6C"/>
    <w:rsid w:val="00CF4557"/>
    <w:rsid w:val="00CF4602"/>
    <w:rsid w:val="00CF47A2"/>
    <w:rsid w:val="00CF50EF"/>
    <w:rsid w:val="00CF57A0"/>
    <w:rsid w:val="00CF5D15"/>
    <w:rsid w:val="00CF68E1"/>
    <w:rsid w:val="00CF6D71"/>
    <w:rsid w:val="00CF775E"/>
    <w:rsid w:val="00CF7A0B"/>
    <w:rsid w:val="00D0052F"/>
    <w:rsid w:val="00D01191"/>
    <w:rsid w:val="00D0132C"/>
    <w:rsid w:val="00D02122"/>
    <w:rsid w:val="00D02570"/>
    <w:rsid w:val="00D02B2E"/>
    <w:rsid w:val="00D02D4C"/>
    <w:rsid w:val="00D02E75"/>
    <w:rsid w:val="00D033BC"/>
    <w:rsid w:val="00D035D6"/>
    <w:rsid w:val="00D0414A"/>
    <w:rsid w:val="00D046FC"/>
    <w:rsid w:val="00D04D85"/>
    <w:rsid w:val="00D05067"/>
    <w:rsid w:val="00D069CB"/>
    <w:rsid w:val="00D07235"/>
    <w:rsid w:val="00D077B4"/>
    <w:rsid w:val="00D1027D"/>
    <w:rsid w:val="00D104A8"/>
    <w:rsid w:val="00D1097C"/>
    <w:rsid w:val="00D10E2D"/>
    <w:rsid w:val="00D10FFB"/>
    <w:rsid w:val="00D112EE"/>
    <w:rsid w:val="00D116EC"/>
    <w:rsid w:val="00D12B5A"/>
    <w:rsid w:val="00D13195"/>
    <w:rsid w:val="00D13D28"/>
    <w:rsid w:val="00D1463F"/>
    <w:rsid w:val="00D16969"/>
    <w:rsid w:val="00D16E75"/>
    <w:rsid w:val="00D16FDE"/>
    <w:rsid w:val="00D207A8"/>
    <w:rsid w:val="00D20FB6"/>
    <w:rsid w:val="00D210D8"/>
    <w:rsid w:val="00D21D36"/>
    <w:rsid w:val="00D21F5E"/>
    <w:rsid w:val="00D225C7"/>
    <w:rsid w:val="00D2304A"/>
    <w:rsid w:val="00D23236"/>
    <w:rsid w:val="00D2356D"/>
    <w:rsid w:val="00D237AC"/>
    <w:rsid w:val="00D23BA5"/>
    <w:rsid w:val="00D24198"/>
    <w:rsid w:val="00D2506D"/>
    <w:rsid w:val="00D2534B"/>
    <w:rsid w:val="00D25366"/>
    <w:rsid w:val="00D25622"/>
    <w:rsid w:val="00D25E6D"/>
    <w:rsid w:val="00D25F25"/>
    <w:rsid w:val="00D26B12"/>
    <w:rsid w:val="00D26F22"/>
    <w:rsid w:val="00D274BD"/>
    <w:rsid w:val="00D274DE"/>
    <w:rsid w:val="00D301C9"/>
    <w:rsid w:val="00D3045F"/>
    <w:rsid w:val="00D304E3"/>
    <w:rsid w:val="00D30753"/>
    <w:rsid w:val="00D30CCD"/>
    <w:rsid w:val="00D31844"/>
    <w:rsid w:val="00D31CF0"/>
    <w:rsid w:val="00D31FB9"/>
    <w:rsid w:val="00D3225B"/>
    <w:rsid w:val="00D328D2"/>
    <w:rsid w:val="00D329CC"/>
    <w:rsid w:val="00D330E9"/>
    <w:rsid w:val="00D33718"/>
    <w:rsid w:val="00D341C9"/>
    <w:rsid w:val="00D342C3"/>
    <w:rsid w:val="00D343FA"/>
    <w:rsid w:val="00D34974"/>
    <w:rsid w:val="00D34F09"/>
    <w:rsid w:val="00D350E5"/>
    <w:rsid w:val="00D3519E"/>
    <w:rsid w:val="00D356B8"/>
    <w:rsid w:val="00D35AAD"/>
    <w:rsid w:val="00D36484"/>
    <w:rsid w:val="00D366C8"/>
    <w:rsid w:val="00D36BD4"/>
    <w:rsid w:val="00D36C8E"/>
    <w:rsid w:val="00D36D1E"/>
    <w:rsid w:val="00D36EEC"/>
    <w:rsid w:val="00D37050"/>
    <w:rsid w:val="00D37395"/>
    <w:rsid w:val="00D37458"/>
    <w:rsid w:val="00D3761C"/>
    <w:rsid w:val="00D37BE6"/>
    <w:rsid w:val="00D400B5"/>
    <w:rsid w:val="00D402C1"/>
    <w:rsid w:val="00D403D2"/>
    <w:rsid w:val="00D4064D"/>
    <w:rsid w:val="00D4151E"/>
    <w:rsid w:val="00D41EB7"/>
    <w:rsid w:val="00D421B0"/>
    <w:rsid w:val="00D42491"/>
    <w:rsid w:val="00D42BF3"/>
    <w:rsid w:val="00D42D0A"/>
    <w:rsid w:val="00D43496"/>
    <w:rsid w:val="00D4355D"/>
    <w:rsid w:val="00D43D4F"/>
    <w:rsid w:val="00D4419C"/>
    <w:rsid w:val="00D44293"/>
    <w:rsid w:val="00D44F25"/>
    <w:rsid w:val="00D455B6"/>
    <w:rsid w:val="00D45B67"/>
    <w:rsid w:val="00D4605E"/>
    <w:rsid w:val="00D473A3"/>
    <w:rsid w:val="00D47855"/>
    <w:rsid w:val="00D501AA"/>
    <w:rsid w:val="00D5052B"/>
    <w:rsid w:val="00D51DB3"/>
    <w:rsid w:val="00D52141"/>
    <w:rsid w:val="00D52A78"/>
    <w:rsid w:val="00D53B01"/>
    <w:rsid w:val="00D53B32"/>
    <w:rsid w:val="00D53D4C"/>
    <w:rsid w:val="00D53E60"/>
    <w:rsid w:val="00D5402E"/>
    <w:rsid w:val="00D5438B"/>
    <w:rsid w:val="00D5451A"/>
    <w:rsid w:val="00D5477F"/>
    <w:rsid w:val="00D54E14"/>
    <w:rsid w:val="00D556DF"/>
    <w:rsid w:val="00D55A8D"/>
    <w:rsid w:val="00D55BF9"/>
    <w:rsid w:val="00D55D83"/>
    <w:rsid w:val="00D5601F"/>
    <w:rsid w:val="00D566D5"/>
    <w:rsid w:val="00D57730"/>
    <w:rsid w:val="00D578DD"/>
    <w:rsid w:val="00D60A4B"/>
    <w:rsid w:val="00D60EF0"/>
    <w:rsid w:val="00D610F9"/>
    <w:rsid w:val="00D62EF5"/>
    <w:rsid w:val="00D6383E"/>
    <w:rsid w:val="00D63907"/>
    <w:rsid w:val="00D639BD"/>
    <w:rsid w:val="00D641EC"/>
    <w:rsid w:val="00D64310"/>
    <w:rsid w:val="00D6442B"/>
    <w:rsid w:val="00D6453A"/>
    <w:rsid w:val="00D6571B"/>
    <w:rsid w:val="00D65A87"/>
    <w:rsid w:val="00D65C57"/>
    <w:rsid w:val="00D66B03"/>
    <w:rsid w:val="00D66EAD"/>
    <w:rsid w:val="00D67011"/>
    <w:rsid w:val="00D67055"/>
    <w:rsid w:val="00D6745A"/>
    <w:rsid w:val="00D675D2"/>
    <w:rsid w:val="00D70364"/>
    <w:rsid w:val="00D70377"/>
    <w:rsid w:val="00D7074B"/>
    <w:rsid w:val="00D70B31"/>
    <w:rsid w:val="00D71137"/>
    <w:rsid w:val="00D71257"/>
    <w:rsid w:val="00D712E2"/>
    <w:rsid w:val="00D71B41"/>
    <w:rsid w:val="00D725E1"/>
    <w:rsid w:val="00D72B7D"/>
    <w:rsid w:val="00D72C4C"/>
    <w:rsid w:val="00D72C59"/>
    <w:rsid w:val="00D730F1"/>
    <w:rsid w:val="00D735B9"/>
    <w:rsid w:val="00D736F4"/>
    <w:rsid w:val="00D7380F"/>
    <w:rsid w:val="00D73813"/>
    <w:rsid w:val="00D7386F"/>
    <w:rsid w:val="00D7436F"/>
    <w:rsid w:val="00D74E67"/>
    <w:rsid w:val="00D76703"/>
    <w:rsid w:val="00D7704B"/>
    <w:rsid w:val="00D7740E"/>
    <w:rsid w:val="00D77824"/>
    <w:rsid w:val="00D77B2C"/>
    <w:rsid w:val="00D77BA4"/>
    <w:rsid w:val="00D77BBD"/>
    <w:rsid w:val="00D77C16"/>
    <w:rsid w:val="00D80625"/>
    <w:rsid w:val="00D806CE"/>
    <w:rsid w:val="00D81006"/>
    <w:rsid w:val="00D8118D"/>
    <w:rsid w:val="00D814DF"/>
    <w:rsid w:val="00D8160E"/>
    <w:rsid w:val="00D81706"/>
    <w:rsid w:val="00D81FA6"/>
    <w:rsid w:val="00D82124"/>
    <w:rsid w:val="00D821ED"/>
    <w:rsid w:val="00D82940"/>
    <w:rsid w:val="00D82A19"/>
    <w:rsid w:val="00D83094"/>
    <w:rsid w:val="00D83755"/>
    <w:rsid w:val="00D83F45"/>
    <w:rsid w:val="00D83FA5"/>
    <w:rsid w:val="00D840CB"/>
    <w:rsid w:val="00D8411C"/>
    <w:rsid w:val="00D8486A"/>
    <w:rsid w:val="00D8502D"/>
    <w:rsid w:val="00D85989"/>
    <w:rsid w:val="00D85DB8"/>
    <w:rsid w:val="00D862FC"/>
    <w:rsid w:val="00D868D5"/>
    <w:rsid w:val="00D8777C"/>
    <w:rsid w:val="00D87A94"/>
    <w:rsid w:val="00D90454"/>
    <w:rsid w:val="00D90511"/>
    <w:rsid w:val="00D90CB3"/>
    <w:rsid w:val="00D91A63"/>
    <w:rsid w:val="00D91E4D"/>
    <w:rsid w:val="00D91EC5"/>
    <w:rsid w:val="00D92EFD"/>
    <w:rsid w:val="00D932C7"/>
    <w:rsid w:val="00D93495"/>
    <w:rsid w:val="00D93EFF"/>
    <w:rsid w:val="00D94564"/>
    <w:rsid w:val="00D94A45"/>
    <w:rsid w:val="00D95FD9"/>
    <w:rsid w:val="00D96035"/>
    <w:rsid w:val="00D96B39"/>
    <w:rsid w:val="00D97537"/>
    <w:rsid w:val="00D97BDA"/>
    <w:rsid w:val="00DA0265"/>
    <w:rsid w:val="00DA0DDC"/>
    <w:rsid w:val="00DA0DE5"/>
    <w:rsid w:val="00DA10EE"/>
    <w:rsid w:val="00DA178F"/>
    <w:rsid w:val="00DA2159"/>
    <w:rsid w:val="00DA2445"/>
    <w:rsid w:val="00DA254F"/>
    <w:rsid w:val="00DA2A2A"/>
    <w:rsid w:val="00DA2DF5"/>
    <w:rsid w:val="00DA311D"/>
    <w:rsid w:val="00DA3C56"/>
    <w:rsid w:val="00DA409E"/>
    <w:rsid w:val="00DA53C9"/>
    <w:rsid w:val="00DA5888"/>
    <w:rsid w:val="00DA5D1B"/>
    <w:rsid w:val="00DA5E34"/>
    <w:rsid w:val="00DA6220"/>
    <w:rsid w:val="00DA62FB"/>
    <w:rsid w:val="00DA6439"/>
    <w:rsid w:val="00DA6711"/>
    <w:rsid w:val="00DA6895"/>
    <w:rsid w:val="00DA6BD8"/>
    <w:rsid w:val="00DA6C2E"/>
    <w:rsid w:val="00DA6E20"/>
    <w:rsid w:val="00DA7794"/>
    <w:rsid w:val="00DA77CD"/>
    <w:rsid w:val="00DB201E"/>
    <w:rsid w:val="00DB20BF"/>
    <w:rsid w:val="00DB2427"/>
    <w:rsid w:val="00DB2B34"/>
    <w:rsid w:val="00DB2BCF"/>
    <w:rsid w:val="00DB2FA6"/>
    <w:rsid w:val="00DB3213"/>
    <w:rsid w:val="00DB47E5"/>
    <w:rsid w:val="00DB5138"/>
    <w:rsid w:val="00DB513F"/>
    <w:rsid w:val="00DB59F1"/>
    <w:rsid w:val="00DB65AE"/>
    <w:rsid w:val="00DB67F4"/>
    <w:rsid w:val="00DB686B"/>
    <w:rsid w:val="00DB69F3"/>
    <w:rsid w:val="00DB6C13"/>
    <w:rsid w:val="00DB73C6"/>
    <w:rsid w:val="00DB7864"/>
    <w:rsid w:val="00DB788F"/>
    <w:rsid w:val="00DC1188"/>
    <w:rsid w:val="00DC1DD3"/>
    <w:rsid w:val="00DC1F5C"/>
    <w:rsid w:val="00DC26BC"/>
    <w:rsid w:val="00DC28E9"/>
    <w:rsid w:val="00DC2D78"/>
    <w:rsid w:val="00DC2D8C"/>
    <w:rsid w:val="00DC329E"/>
    <w:rsid w:val="00DC32F3"/>
    <w:rsid w:val="00DC35D3"/>
    <w:rsid w:val="00DC36F8"/>
    <w:rsid w:val="00DC379A"/>
    <w:rsid w:val="00DC3996"/>
    <w:rsid w:val="00DC55DB"/>
    <w:rsid w:val="00DC5E10"/>
    <w:rsid w:val="00DC5EE0"/>
    <w:rsid w:val="00DC60A8"/>
    <w:rsid w:val="00DC6438"/>
    <w:rsid w:val="00DC6595"/>
    <w:rsid w:val="00DC672A"/>
    <w:rsid w:val="00DC67F1"/>
    <w:rsid w:val="00DC6878"/>
    <w:rsid w:val="00DC6FDA"/>
    <w:rsid w:val="00DC745D"/>
    <w:rsid w:val="00DC7ADE"/>
    <w:rsid w:val="00DD015E"/>
    <w:rsid w:val="00DD084D"/>
    <w:rsid w:val="00DD0E0F"/>
    <w:rsid w:val="00DD10D0"/>
    <w:rsid w:val="00DD15DF"/>
    <w:rsid w:val="00DD1742"/>
    <w:rsid w:val="00DD1A4F"/>
    <w:rsid w:val="00DD1ED0"/>
    <w:rsid w:val="00DD265A"/>
    <w:rsid w:val="00DD2F4C"/>
    <w:rsid w:val="00DD3821"/>
    <w:rsid w:val="00DD3A77"/>
    <w:rsid w:val="00DD4BF9"/>
    <w:rsid w:val="00DD5AFF"/>
    <w:rsid w:val="00DD5ECE"/>
    <w:rsid w:val="00DD629A"/>
    <w:rsid w:val="00DD6AEE"/>
    <w:rsid w:val="00DD6D5A"/>
    <w:rsid w:val="00DD6EE2"/>
    <w:rsid w:val="00DD6FF5"/>
    <w:rsid w:val="00DD71BB"/>
    <w:rsid w:val="00DD7564"/>
    <w:rsid w:val="00DD7B9A"/>
    <w:rsid w:val="00DD7D8D"/>
    <w:rsid w:val="00DE0042"/>
    <w:rsid w:val="00DE00A8"/>
    <w:rsid w:val="00DE0210"/>
    <w:rsid w:val="00DE0CF9"/>
    <w:rsid w:val="00DE110E"/>
    <w:rsid w:val="00DE1476"/>
    <w:rsid w:val="00DE252C"/>
    <w:rsid w:val="00DE276D"/>
    <w:rsid w:val="00DE3159"/>
    <w:rsid w:val="00DE434F"/>
    <w:rsid w:val="00DE43D2"/>
    <w:rsid w:val="00DE46BA"/>
    <w:rsid w:val="00DE5719"/>
    <w:rsid w:val="00DE57AA"/>
    <w:rsid w:val="00DE58C5"/>
    <w:rsid w:val="00DE63D4"/>
    <w:rsid w:val="00DE69EE"/>
    <w:rsid w:val="00DE7119"/>
    <w:rsid w:val="00DE7279"/>
    <w:rsid w:val="00DE7F48"/>
    <w:rsid w:val="00DF0214"/>
    <w:rsid w:val="00DF0471"/>
    <w:rsid w:val="00DF092B"/>
    <w:rsid w:val="00DF0D72"/>
    <w:rsid w:val="00DF1275"/>
    <w:rsid w:val="00DF1F20"/>
    <w:rsid w:val="00DF20E0"/>
    <w:rsid w:val="00DF21A3"/>
    <w:rsid w:val="00DF22DF"/>
    <w:rsid w:val="00DF2991"/>
    <w:rsid w:val="00DF2B29"/>
    <w:rsid w:val="00DF31CD"/>
    <w:rsid w:val="00DF3572"/>
    <w:rsid w:val="00DF35BA"/>
    <w:rsid w:val="00DF35EC"/>
    <w:rsid w:val="00DF3BA7"/>
    <w:rsid w:val="00DF3C5B"/>
    <w:rsid w:val="00DF527B"/>
    <w:rsid w:val="00DF6103"/>
    <w:rsid w:val="00DF670E"/>
    <w:rsid w:val="00DF6796"/>
    <w:rsid w:val="00DF7D8A"/>
    <w:rsid w:val="00E0004A"/>
    <w:rsid w:val="00E000FE"/>
    <w:rsid w:val="00E0049D"/>
    <w:rsid w:val="00E00B11"/>
    <w:rsid w:val="00E0190C"/>
    <w:rsid w:val="00E02263"/>
    <w:rsid w:val="00E022C8"/>
    <w:rsid w:val="00E027BE"/>
    <w:rsid w:val="00E03137"/>
    <w:rsid w:val="00E0318E"/>
    <w:rsid w:val="00E036AB"/>
    <w:rsid w:val="00E039A7"/>
    <w:rsid w:val="00E04382"/>
    <w:rsid w:val="00E04D47"/>
    <w:rsid w:val="00E04E49"/>
    <w:rsid w:val="00E04E4E"/>
    <w:rsid w:val="00E05121"/>
    <w:rsid w:val="00E05AA6"/>
    <w:rsid w:val="00E05B5F"/>
    <w:rsid w:val="00E06786"/>
    <w:rsid w:val="00E067DF"/>
    <w:rsid w:val="00E06934"/>
    <w:rsid w:val="00E07046"/>
    <w:rsid w:val="00E07062"/>
    <w:rsid w:val="00E0746E"/>
    <w:rsid w:val="00E07FF9"/>
    <w:rsid w:val="00E10138"/>
    <w:rsid w:val="00E103D5"/>
    <w:rsid w:val="00E107AF"/>
    <w:rsid w:val="00E11318"/>
    <w:rsid w:val="00E11BC2"/>
    <w:rsid w:val="00E12381"/>
    <w:rsid w:val="00E123B1"/>
    <w:rsid w:val="00E12899"/>
    <w:rsid w:val="00E12952"/>
    <w:rsid w:val="00E12EA7"/>
    <w:rsid w:val="00E13091"/>
    <w:rsid w:val="00E13357"/>
    <w:rsid w:val="00E13696"/>
    <w:rsid w:val="00E138FC"/>
    <w:rsid w:val="00E13CAD"/>
    <w:rsid w:val="00E13F20"/>
    <w:rsid w:val="00E140E4"/>
    <w:rsid w:val="00E14475"/>
    <w:rsid w:val="00E14C87"/>
    <w:rsid w:val="00E14CE1"/>
    <w:rsid w:val="00E156E7"/>
    <w:rsid w:val="00E1593F"/>
    <w:rsid w:val="00E16D80"/>
    <w:rsid w:val="00E1762F"/>
    <w:rsid w:val="00E17BEE"/>
    <w:rsid w:val="00E20641"/>
    <w:rsid w:val="00E20900"/>
    <w:rsid w:val="00E20B05"/>
    <w:rsid w:val="00E211D0"/>
    <w:rsid w:val="00E217F0"/>
    <w:rsid w:val="00E218B1"/>
    <w:rsid w:val="00E2194C"/>
    <w:rsid w:val="00E222D7"/>
    <w:rsid w:val="00E22A48"/>
    <w:rsid w:val="00E22A4B"/>
    <w:rsid w:val="00E23671"/>
    <w:rsid w:val="00E2456E"/>
    <w:rsid w:val="00E2575D"/>
    <w:rsid w:val="00E25FC3"/>
    <w:rsid w:val="00E25FEF"/>
    <w:rsid w:val="00E263AF"/>
    <w:rsid w:val="00E26D1E"/>
    <w:rsid w:val="00E27BFC"/>
    <w:rsid w:val="00E300C1"/>
    <w:rsid w:val="00E300F2"/>
    <w:rsid w:val="00E30493"/>
    <w:rsid w:val="00E30931"/>
    <w:rsid w:val="00E3119A"/>
    <w:rsid w:val="00E318A2"/>
    <w:rsid w:val="00E319CE"/>
    <w:rsid w:val="00E32332"/>
    <w:rsid w:val="00E32E2D"/>
    <w:rsid w:val="00E337AC"/>
    <w:rsid w:val="00E33ABB"/>
    <w:rsid w:val="00E345AA"/>
    <w:rsid w:val="00E34A82"/>
    <w:rsid w:val="00E34C9C"/>
    <w:rsid w:val="00E35086"/>
    <w:rsid w:val="00E35ED0"/>
    <w:rsid w:val="00E35EEF"/>
    <w:rsid w:val="00E361E4"/>
    <w:rsid w:val="00E365C0"/>
    <w:rsid w:val="00E36736"/>
    <w:rsid w:val="00E3698E"/>
    <w:rsid w:val="00E36A62"/>
    <w:rsid w:val="00E371C8"/>
    <w:rsid w:val="00E40334"/>
    <w:rsid w:val="00E408E7"/>
    <w:rsid w:val="00E40A8A"/>
    <w:rsid w:val="00E40F4A"/>
    <w:rsid w:val="00E41268"/>
    <w:rsid w:val="00E423E4"/>
    <w:rsid w:val="00E428BE"/>
    <w:rsid w:val="00E42F21"/>
    <w:rsid w:val="00E42FC8"/>
    <w:rsid w:val="00E4459F"/>
    <w:rsid w:val="00E448B1"/>
    <w:rsid w:val="00E4491E"/>
    <w:rsid w:val="00E45DBC"/>
    <w:rsid w:val="00E460F6"/>
    <w:rsid w:val="00E4651B"/>
    <w:rsid w:val="00E46B33"/>
    <w:rsid w:val="00E47125"/>
    <w:rsid w:val="00E47498"/>
    <w:rsid w:val="00E47D7E"/>
    <w:rsid w:val="00E50038"/>
    <w:rsid w:val="00E50AEB"/>
    <w:rsid w:val="00E50D54"/>
    <w:rsid w:val="00E50D5F"/>
    <w:rsid w:val="00E50F68"/>
    <w:rsid w:val="00E51691"/>
    <w:rsid w:val="00E51D34"/>
    <w:rsid w:val="00E51FAD"/>
    <w:rsid w:val="00E52186"/>
    <w:rsid w:val="00E529D4"/>
    <w:rsid w:val="00E52C8A"/>
    <w:rsid w:val="00E52EA2"/>
    <w:rsid w:val="00E530AB"/>
    <w:rsid w:val="00E533AD"/>
    <w:rsid w:val="00E55237"/>
    <w:rsid w:val="00E55927"/>
    <w:rsid w:val="00E559AA"/>
    <w:rsid w:val="00E56671"/>
    <w:rsid w:val="00E56B1D"/>
    <w:rsid w:val="00E56C98"/>
    <w:rsid w:val="00E56DDA"/>
    <w:rsid w:val="00E571C2"/>
    <w:rsid w:val="00E57326"/>
    <w:rsid w:val="00E57F97"/>
    <w:rsid w:val="00E6114B"/>
    <w:rsid w:val="00E61203"/>
    <w:rsid w:val="00E61667"/>
    <w:rsid w:val="00E61BA0"/>
    <w:rsid w:val="00E621BF"/>
    <w:rsid w:val="00E62AA0"/>
    <w:rsid w:val="00E63A56"/>
    <w:rsid w:val="00E63C62"/>
    <w:rsid w:val="00E63F5B"/>
    <w:rsid w:val="00E6468F"/>
    <w:rsid w:val="00E64701"/>
    <w:rsid w:val="00E64FE3"/>
    <w:rsid w:val="00E65334"/>
    <w:rsid w:val="00E65927"/>
    <w:rsid w:val="00E65B4C"/>
    <w:rsid w:val="00E6680E"/>
    <w:rsid w:val="00E6707F"/>
    <w:rsid w:val="00E674DF"/>
    <w:rsid w:val="00E70297"/>
    <w:rsid w:val="00E70617"/>
    <w:rsid w:val="00E709C9"/>
    <w:rsid w:val="00E70B84"/>
    <w:rsid w:val="00E70E71"/>
    <w:rsid w:val="00E714D0"/>
    <w:rsid w:val="00E715A8"/>
    <w:rsid w:val="00E71FDC"/>
    <w:rsid w:val="00E72303"/>
    <w:rsid w:val="00E729C9"/>
    <w:rsid w:val="00E731ED"/>
    <w:rsid w:val="00E7390E"/>
    <w:rsid w:val="00E73DA0"/>
    <w:rsid w:val="00E74C9A"/>
    <w:rsid w:val="00E7501C"/>
    <w:rsid w:val="00E751AD"/>
    <w:rsid w:val="00E756BB"/>
    <w:rsid w:val="00E75B67"/>
    <w:rsid w:val="00E769D8"/>
    <w:rsid w:val="00E76E4C"/>
    <w:rsid w:val="00E76FEA"/>
    <w:rsid w:val="00E77243"/>
    <w:rsid w:val="00E773BC"/>
    <w:rsid w:val="00E80056"/>
    <w:rsid w:val="00E80128"/>
    <w:rsid w:val="00E80C69"/>
    <w:rsid w:val="00E80FF1"/>
    <w:rsid w:val="00E81C6D"/>
    <w:rsid w:val="00E81E73"/>
    <w:rsid w:val="00E82851"/>
    <w:rsid w:val="00E83848"/>
    <w:rsid w:val="00E83B9A"/>
    <w:rsid w:val="00E84140"/>
    <w:rsid w:val="00E84584"/>
    <w:rsid w:val="00E84AEB"/>
    <w:rsid w:val="00E864FC"/>
    <w:rsid w:val="00E86AF7"/>
    <w:rsid w:val="00E87229"/>
    <w:rsid w:val="00E87EAD"/>
    <w:rsid w:val="00E9085E"/>
    <w:rsid w:val="00E90BB9"/>
    <w:rsid w:val="00E90CFF"/>
    <w:rsid w:val="00E915F6"/>
    <w:rsid w:val="00E91A53"/>
    <w:rsid w:val="00E91DA2"/>
    <w:rsid w:val="00E91DE6"/>
    <w:rsid w:val="00E9272A"/>
    <w:rsid w:val="00E9273B"/>
    <w:rsid w:val="00E92BCA"/>
    <w:rsid w:val="00E92CB8"/>
    <w:rsid w:val="00E93062"/>
    <w:rsid w:val="00E932D4"/>
    <w:rsid w:val="00E932EE"/>
    <w:rsid w:val="00E93883"/>
    <w:rsid w:val="00E944A4"/>
    <w:rsid w:val="00E94FAC"/>
    <w:rsid w:val="00E95685"/>
    <w:rsid w:val="00E958D4"/>
    <w:rsid w:val="00E9622A"/>
    <w:rsid w:val="00E964B3"/>
    <w:rsid w:val="00E976E8"/>
    <w:rsid w:val="00E97A29"/>
    <w:rsid w:val="00E97C0C"/>
    <w:rsid w:val="00E97DBD"/>
    <w:rsid w:val="00EA0314"/>
    <w:rsid w:val="00EA0342"/>
    <w:rsid w:val="00EA0424"/>
    <w:rsid w:val="00EA10C9"/>
    <w:rsid w:val="00EA1989"/>
    <w:rsid w:val="00EA1C54"/>
    <w:rsid w:val="00EA1D4A"/>
    <w:rsid w:val="00EA1ED9"/>
    <w:rsid w:val="00EA3035"/>
    <w:rsid w:val="00EA30FF"/>
    <w:rsid w:val="00EA3C86"/>
    <w:rsid w:val="00EA3F5D"/>
    <w:rsid w:val="00EA44A0"/>
    <w:rsid w:val="00EA5328"/>
    <w:rsid w:val="00EA5883"/>
    <w:rsid w:val="00EA591F"/>
    <w:rsid w:val="00EA5BA2"/>
    <w:rsid w:val="00EA5E27"/>
    <w:rsid w:val="00EA6E2C"/>
    <w:rsid w:val="00EA6F1B"/>
    <w:rsid w:val="00EA71A4"/>
    <w:rsid w:val="00EA7410"/>
    <w:rsid w:val="00EA75E1"/>
    <w:rsid w:val="00EA7F40"/>
    <w:rsid w:val="00EB024A"/>
    <w:rsid w:val="00EB04D5"/>
    <w:rsid w:val="00EB0618"/>
    <w:rsid w:val="00EB0619"/>
    <w:rsid w:val="00EB0A3F"/>
    <w:rsid w:val="00EB0E35"/>
    <w:rsid w:val="00EB0F1A"/>
    <w:rsid w:val="00EB1E6F"/>
    <w:rsid w:val="00EB2975"/>
    <w:rsid w:val="00EB33FE"/>
    <w:rsid w:val="00EB3B93"/>
    <w:rsid w:val="00EB3D75"/>
    <w:rsid w:val="00EB3F2F"/>
    <w:rsid w:val="00EB446D"/>
    <w:rsid w:val="00EB4817"/>
    <w:rsid w:val="00EB58E5"/>
    <w:rsid w:val="00EB5A0A"/>
    <w:rsid w:val="00EB641F"/>
    <w:rsid w:val="00EB66C7"/>
    <w:rsid w:val="00EB77B1"/>
    <w:rsid w:val="00EB79AB"/>
    <w:rsid w:val="00EC04A8"/>
    <w:rsid w:val="00EC054F"/>
    <w:rsid w:val="00EC098B"/>
    <w:rsid w:val="00EC1533"/>
    <w:rsid w:val="00EC1903"/>
    <w:rsid w:val="00EC1E67"/>
    <w:rsid w:val="00EC21FC"/>
    <w:rsid w:val="00EC2253"/>
    <w:rsid w:val="00EC24CB"/>
    <w:rsid w:val="00EC2AFD"/>
    <w:rsid w:val="00EC3153"/>
    <w:rsid w:val="00EC364F"/>
    <w:rsid w:val="00EC3989"/>
    <w:rsid w:val="00EC3D83"/>
    <w:rsid w:val="00EC3F32"/>
    <w:rsid w:val="00EC4263"/>
    <w:rsid w:val="00EC4CBD"/>
    <w:rsid w:val="00EC4E53"/>
    <w:rsid w:val="00EC54E9"/>
    <w:rsid w:val="00EC5658"/>
    <w:rsid w:val="00EC573B"/>
    <w:rsid w:val="00EC57BA"/>
    <w:rsid w:val="00EC57EF"/>
    <w:rsid w:val="00EC5879"/>
    <w:rsid w:val="00EC6110"/>
    <w:rsid w:val="00EC6ABA"/>
    <w:rsid w:val="00EC7389"/>
    <w:rsid w:val="00EC7599"/>
    <w:rsid w:val="00ED0038"/>
    <w:rsid w:val="00ED0217"/>
    <w:rsid w:val="00ED04B6"/>
    <w:rsid w:val="00ED0B92"/>
    <w:rsid w:val="00ED0C6D"/>
    <w:rsid w:val="00ED102F"/>
    <w:rsid w:val="00ED1913"/>
    <w:rsid w:val="00ED1C43"/>
    <w:rsid w:val="00ED1F75"/>
    <w:rsid w:val="00ED23E3"/>
    <w:rsid w:val="00ED2823"/>
    <w:rsid w:val="00ED31D9"/>
    <w:rsid w:val="00ED3CCF"/>
    <w:rsid w:val="00ED3D1F"/>
    <w:rsid w:val="00ED477D"/>
    <w:rsid w:val="00ED5130"/>
    <w:rsid w:val="00ED584E"/>
    <w:rsid w:val="00ED5B2B"/>
    <w:rsid w:val="00ED5DEC"/>
    <w:rsid w:val="00ED6023"/>
    <w:rsid w:val="00ED6576"/>
    <w:rsid w:val="00ED6754"/>
    <w:rsid w:val="00ED6C59"/>
    <w:rsid w:val="00ED6EDF"/>
    <w:rsid w:val="00ED7BD0"/>
    <w:rsid w:val="00ED7FAC"/>
    <w:rsid w:val="00EE0A6C"/>
    <w:rsid w:val="00EE22B5"/>
    <w:rsid w:val="00EE26FD"/>
    <w:rsid w:val="00EE3AFB"/>
    <w:rsid w:val="00EE43C4"/>
    <w:rsid w:val="00EE4718"/>
    <w:rsid w:val="00EE4B18"/>
    <w:rsid w:val="00EE4C27"/>
    <w:rsid w:val="00EE4E4A"/>
    <w:rsid w:val="00EE4EDF"/>
    <w:rsid w:val="00EE584F"/>
    <w:rsid w:val="00EE5956"/>
    <w:rsid w:val="00EE5CA1"/>
    <w:rsid w:val="00EE6260"/>
    <w:rsid w:val="00EE63FD"/>
    <w:rsid w:val="00EE65EB"/>
    <w:rsid w:val="00EE66B7"/>
    <w:rsid w:val="00EE6C11"/>
    <w:rsid w:val="00EE6C79"/>
    <w:rsid w:val="00EE7656"/>
    <w:rsid w:val="00EE7960"/>
    <w:rsid w:val="00EF1219"/>
    <w:rsid w:val="00EF129E"/>
    <w:rsid w:val="00EF131E"/>
    <w:rsid w:val="00EF1428"/>
    <w:rsid w:val="00EF1F25"/>
    <w:rsid w:val="00EF2012"/>
    <w:rsid w:val="00EF20F4"/>
    <w:rsid w:val="00EF27D9"/>
    <w:rsid w:val="00EF30FC"/>
    <w:rsid w:val="00EF311E"/>
    <w:rsid w:val="00EF3361"/>
    <w:rsid w:val="00EF3676"/>
    <w:rsid w:val="00EF375D"/>
    <w:rsid w:val="00EF3ED8"/>
    <w:rsid w:val="00EF4212"/>
    <w:rsid w:val="00EF4848"/>
    <w:rsid w:val="00EF4A14"/>
    <w:rsid w:val="00EF5110"/>
    <w:rsid w:val="00EF53A2"/>
    <w:rsid w:val="00EF59FF"/>
    <w:rsid w:val="00EF62FC"/>
    <w:rsid w:val="00EF69C8"/>
    <w:rsid w:val="00EF6BBF"/>
    <w:rsid w:val="00EF77E6"/>
    <w:rsid w:val="00F00054"/>
    <w:rsid w:val="00F0123E"/>
    <w:rsid w:val="00F01897"/>
    <w:rsid w:val="00F01C87"/>
    <w:rsid w:val="00F033BC"/>
    <w:rsid w:val="00F03408"/>
    <w:rsid w:val="00F03C5F"/>
    <w:rsid w:val="00F04BF6"/>
    <w:rsid w:val="00F04FE3"/>
    <w:rsid w:val="00F05FB4"/>
    <w:rsid w:val="00F065CC"/>
    <w:rsid w:val="00F0766D"/>
    <w:rsid w:val="00F0783B"/>
    <w:rsid w:val="00F078CF"/>
    <w:rsid w:val="00F07AE7"/>
    <w:rsid w:val="00F10F13"/>
    <w:rsid w:val="00F10FCF"/>
    <w:rsid w:val="00F1121E"/>
    <w:rsid w:val="00F11AC7"/>
    <w:rsid w:val="00F11C85"/>
    <w:rsid w:val="00F1271A"/>
    <w:rsid w:val="00F13693"/>
    <w:rsid w:val="00F13A0C"/>
    <w:rsid w:val="00F13D07"/>
    <w:rsid w:val="00F1406C"/>
    <w:rsid w:val="00F142D7"/>
    <w:rsid w:val="00F148ED"/>
    <w:rsid w:val="00F1615D"/>
    <w:rsid w:val="00F161A7"/>
    <w:rsid w:val="00F166F0"/>
    <w:rsid w:val="00F179FF"/>
    <w:rsid w:val="00F20C31"/>
    <w:rsid w:val="00F213DD"/>
    <w:rsid w:val="00F21B75"/>
    <w:rsid w:val="00F22431"/>
    <w:rsid w:val="00F228C6"/>
    <w:rsid w:val="00F22AE4"/>
    <w:rsid w:val="00F22C9A"/>
    <w:rsid w:val="00F22F26"/>
    <w:rsid w:val="00F231B4"/>
    <w:rsid w:val="00F23CDC"/>
    <w:rsid w:val="00F2419A"/>
    <w:rsid w:val="00F2437A"/>
    <w:rsid w:val="00F24488"/>
    <w:rsid w:val="00F2481C"/>
    <w:rsid w:val="00F253A9"/>
    <w:rsid w:val="00F258E3"/>
    <w:rsid w:val="00F25E90"/>
    <w:rsid w:val="00F25F35"/>
    <w:rsid w:val="00F26312"/>
    <w:rsid w:val="00F2663A"/>
    <w:rsid w:val="00F30170"/>
    <w:rsid w:val="00F30296"/>
    <w:rsid w:val="00F306C4"/>
    <w:rsid w:val="00F30742"/>
    <w:rsid w:val="00F3158E"/>
    <w:rsid w:val="00F316ED"/>
    <w:rsid w:val="00F317D2"/>
    <w:rsid w:val="00F32487"/>
    <w:rsid w:val="00F324D5"/>
    <w:rsid w:val="00F3253A"/>
    <w:rsid w:val="00F3270A"/>
    <w:rsid w:val="00F327F9"/>
    <w:rsid w:val="00F32BD4"/>
    <w:rsid w:val="00F32F53"/>
    <w:rsid w:val="00F330F0"/>
    <w:rsid w:val="00F331B9"/>
    <w:rsid w:val="00F33BF9"/>
    <w:rsid w:val="00F33F9D"/>
    <w:rsid w:val="00F3454B"/>
    <w:rsid w:val="00F34FC0"/>
    <w:rsid w:val="00F35D51"/>
    <w:rsid w:val="00F361B7"/>
    <w:rsid w:val="00F3629B"/>
    <w:rsid w:val="00F3689A"/>
    <w:rsid w:val="00F3711C"/>
    <w:rsid w:val="00F375FA"/>
    <w:rsid w:val="00F3774B"/>
    <w:rsid w:val="00F40201"/>
    <w:rsid w:val="00F408AA"/>
    <w:rsid w:val="00F4101C"/>
    <w:rsid w:val="00F4168F"/>
    <w:rsid w:val="00F41846"/>
    <w:rsid w:val="00F41929"/>
    <w:rsid w:val="00F41A89"/>
    <w:rsid w:val="00F42AE6"/>
    <w:rsid w:val="00F42EAE"/>
    <w:rsid w:val="00F42FFC"/>
    <w:rsid w:val="00F43639"/>
    <w:rsid w:val="00F43722"/>
    <w:rsid w:val="00F44688"/>
    <w:rsid w:val="00F44A27"/>
    <w:rsid w:val="00F44C63"/>
    <w:rsid w:val="00F45852"/>
    <w:rsid w:val="00F45C18"/>
    <w:rsid w:val="00F45D7C"/>
    <w:rsid w:val="00F45DF9"/>
    <w:rsid w:val="00F467BE"/>
    <w:rsid w:val="00F47950"/>
    <w:rsid w:val="00F47C84"/>
    <w:rsid w:val="00F50252"/>
    <w:rsid w:val="00F50376"/>
    <w:rsid w:val="00F50400"/>
    <w:rsid w:val="00F50D3A"/>
    <w:rsid w:val="00F510BE"/>
    <w:rsid w:val="00F511EA"/>
    <w:rsid w:val="00F51262"/>
    <w:rsid w:val="00F51399"/>
    <w:rsid w:val="00F5149F"/>
    <w:rsid w:val="00F518CD"/>
    <w:rsid w:val="00F51987"/>
    <w:rsid w:val="00F51D72"/>
    <w:rsid w:val="00F51E02"/>
    <w:rsid w:val="00F525D6"/>
    <w:rsid w:val="00F528B0"/>
    <w:rsid w:val="00F529B2"/>
    <w:rsid w:val="00F52E5B"/>
    <w:rsid w:val="00F52ED7"/>
    <w:rsid w:val="00F53534"/>
    <w:rsid w:val="00F535EA"/>
    <w:rsid w:val="00F544C4"/>
    <w:rsid w:val="00F548B8"/>
    <w:rsid w:val="00F55838"/>
    <w:rsid w:val="00F55FAE"/>
    <w:rsid w:val="00F57107"/>
    <w:rsid w:val="00F5738A"/>
    <w:rsid w:val="00F57987"/>
    <w:rsid w:val="00F602E4"/>
    <w:rsid w:val="00F607A6"/>
    <w:rsid w:val="00F6091B"/>
    <w:rsid w:val="00F615D6"/>
    <w:rsid w:val="00F615D9"/>
    <w:rsid w:val="00F6204E"/>
    <w:rsid w:val="00F62F7B"/>
    <w:rsid w:val="00F63038"/>
    <w:rsid w:val="00F640C7"/>
    <w:rsid w:val="00F640FF"/>
    <w:rsid w:val="00F6448B"/>
    <w:rsid w:val="00F646EC"/>
    <w:rsid w:val="00F64D93"/>
    <w:rsid w:val="00F64FC3"/>
    <w:rsid w:val="00F651B3"/>
    <w:rsid w:val="00F656F6"/>
    <w:rsid w:val="00F65829"/>
    <w:rsid w:val="00F65C0B"/>
    <w:rsid w:val="00F65D9D"/>
    <w:rsid w:val="00F65F44"/>
    <w:rsid w:val="00F66311"/>
    <w:rsid w:val="00F6634A"/>
    <w:rsid w:val="00F6688E"/>
    <w:rsid w:val="00F669FA"/>
    <w:rsid w:val="00F67408"/>
    <w:rsid w:val="00F67984"/>
    <w:rsid w:val="00F71788"/>
    <w:rsid w:val="00F71D3F"/>
    <w:rsid w:val="00F72A7B"/>
    <w:rsid w:val="00F72BF5"/>
    <w:rsid w:val="00F7333C"/>
    <w:rsid w:val="00F73CFA"/>
    <w:rsid w:val="00F73D2F"/>
    <w:rsid w:val="00F73E1E"/>
    <w:rsid w:val="00F740D2"/>
    <w:rsid w:val="00F7432C"/>
    <w:rsid w:val="00F743BC"/>
    <w:rsid w:val="00F74A7E"/>
    <w:rsid w:val="00F74AAF"/>
    <w:rsid w:val="00F751C3"/>
    <w:rsid w:val="00F757BD"/>
    <w:rsid w:val="00F760C2"/>
    <w:rsid w:val="00F76725"/>
    <w:rsid w:val="00F76A96"/>
    <w:rsid w:val="00F76E48"/>
    <w:rsid w:val="00F7754C"/>
    <w:rsid w:val="00F77646"/>
    <w:rsid w:val="00F77FE8"/>
    <w:rsid w:val="00F80D2E"/>
    <w:rsid w:val="00F81645"/>
    <w:rsid w:val="00F821E7"/>
    <w:rsid w:val="00F82410"/>
    <w:rsid w:val="00F82B45"/>
    <w:rsid w:val="00F8320F"/>
    <w:rsid w:val="00F83925"/>
    <w:rsid w:val="00F84A05"/>
    <w:rsid w:val="00F84F82"/>
    <w:rsid w:val="00F85085"/>
    <w:rsid w:val="00F85C6A"/>
    <w:rsid w:val="00F86550"/>
    <w:rsid w:val="00F86A67"/>
    <w:rsid w:val="00F86C9C"/>
    <w:rsid w:val="00F86F7B"/>
    <w:rsid w:val="00F871DB"/>
    <w:rsid w:val="00F9134D"/>
    <w:rsid w:val="00F91938"/>
    <w:rsid w:val="00F91DFE"/>
    <w:rsid w:val="00F92001"/>
    <w:rsid w:val="00F9208A"/>
    <w:rsid w:val="00F9245C"/>
    <w:rsid w:val="00F92AFB"/>
    <w:rsid w:val="00F92EA2"/>
    <w:rsid w:val="00F9317E"/>
    <w:rsid w:val="00F93EA4"/>
    <w:rsid w:val="00F95048"/>
    <w:rsid w:val="00F9573E"/>
    <w:rsid w:val="00F9603F"/>
    <w:rsid w:val="00F961B6"/>
    <w:rsid w:val="00F9636D"/>
    <w:rsid w:val="00F9646A"/>
    <w:rsid w:val="00F96604"/>
    <w:rsid w:val="00F96A02"/>
    <w:rsid w:val="00F96E42"/>
    <w:rsid w:val="00F96E59"/>
    <w:rsid w:val="00F976D3"/>
    <w:rsid w:val="00FA04CE"/>
    <w:rsid w:val="00FA06C6"/>
    <w:rsid w:val="00FA08C7"/>
    <w:rsid w:val="00FA0F00"/>
    <w:rsid w:val="00FA2217"/>
    <w:rsid w:val="00FA2610"/>
    <w:rsid w:val="00FA31A7"/>
    <w:rsid w:val="00FA3710"/>
    <w:rsid w:val="00FA38B0"/>
    <w:rsid w:val="00FA39A1"/>
    <w:rsid w:val="00FA4093"/>
    <w:rsid w:val="00FA409A"/>
    <w:rsid w:val="00FA4293"/>
    <w:rsid w:val="00FA4581"/>
    <w:rsid w:val="00FA48F6"/>
    <w:rsid w:val="00FA5D88"/>
    <w:rsid w:val="00FA62A5"/>
    <w:rsid w:val="00FA63C5"/>
    <w:rsid w:val="00FA6486"/>
    <w:rsid w:val="00FA64A2"/>
    <w:rsid w:val="00FA677C"/>
    <w:rsid w:val="00FA72FE"/>
    <w:rsid w:val="00FA75FD"/>
    <w:rsid w:val="00FA7CCF"/>
    <w:rsid w:val="00FB01C6"/>
    <w:rsid w:val="00FB04D3"/>
    <w:rsid w:val="00FB080A"/>
    <w:rsid w:val="00FB0B7E"/>
    <w:rsid w:val="00FB0C2F"/>
    <w:rsid w:val="00FB0D66"/>
    <w:rsid w:val="00FB1BC3"/>
    <w:rsid w:val="00FB1DF8"/>
    <w:rsid w:val="00FB1F39"/>
    <w:rsid w:val="00FB2277"/>
    <w:rsid w:val="00FB2385"/>
    <w:rsid w:val="00FB2540"/>
    <w:rsid w:val="00FB2C8F"/>
    <w:rsid w:val="00FB2DD8"/>
    <w:rsid w:val="00FB2F40"/>
    <w:rsid w:val="00FB31DD"/>
    <w:rsid w:val="00FB3C62"/>
    <w:rsid w:val="00FB4988"/>
    <w:rsid w:val="00FB49C2"/>
    <w:rsid w:val="00FB5622"/>
    <w:rsid w:val="00FB60A0"/>
    <w:rsid w:val="00FB62D9"/>
    <w:rsid w:val="00FB6AA1"/>
    <w:rsid w:val="00FB70DD"/>
    <w:rsid w:val="00FB76BB"/>
    <w:rsid w:val="00FB7B99"/>
    <w:rsid w:val="00FB7E6E"/>
    <w:rsid w:val="00FC052F"/>
    <w:rsid w:val="00FC0542"/>
    <w:rsid w:val="00FC068B"/>
    <w:rsid w:val="00FC0746"/>
    <w:rsid w:val="00FC1041"/>
    <w:rsid w:val="00FC15F6"/>
    <w:rsid w:val="00FC1987"/>
    <w:rsid w:val="00FC1A24"/>
    <w:rsid w:val="00FC1A43"/>
    <w:rsid w:val="00FC1B77"/>
    <w:rsid w:val="00FC30AC"/>
    <w:rsid w:val="00FC3308"/>
    <w:rsid w:val="00FC3484"/>
    <w:rsid w:val="00FC359B"/>
    <w:rsid w:val="00FC385A"/>
    <w:rsid w:val="00FC4233"/>
    <w:rsid w:val="00FC46BF"/>
    <w:rsid w:val="00FC492A"/>
    <w:rsid w:val="00FC4D01"/>
    <w:rsid w:val="00FC4D61"/>
    <w:rsid w:val="00FC51E8"/>
    <w:rsid w:val="00FC5256"/>
    <w:rsid w:val="00FC580F"/>
    <w:rsid w:val="00FC64C0"/>
    <w:rsid w:val="00FC671E"/>
    <w:rsid w:val="00FC6A41"/>
    <w:rsid w:val="00FC70DF"/>
    <w:rsid w:val="00FC7146"/>
    <w:rsid w:val="00FC763F"/>
    <w:rsid w:val="00FC79B7"/>
    <w:rsid w:val="00FC7BF0"/>
    <w:rsid w:val="00FC7EA8"/>
    <w:rsid w:val="00FC7FF0"/>
    <w:rsid w:val="00FD0861"/>
    <w:rsid w:val="00FD0C86"/>
    <w:rsid w:val="00FD138C"/>
    <w:rsid w:val="00FD1825"/>
    <w:rsid w:val="00FD1923"/>
    <w:rsid w:val="00FD1BB0"/>
    <w:rsid w:val="00FD247A"/>
    <w:rsid w:val="00FD2547"/>
    <w:rsid w:val="00FD260D"/>
    <w:rsid w:val="00FD3418"/>
    <w:rsid w:val="00FD362E"/>
    <w:rsid w:val="00FD3B39"/>
    <w:rsid w:val="00FD4058"/>
    <w:rsid w:val="00FD44AC"/>
    <w:rsid w:val="00FD44F6"/>
    <w:rsid w:val="00FD47ED"/>
    <w:rsid w:val="00FD5E88"/>
    <w:rsid w:val="00FD65B9"/>
    <w:rsid w:val="00FD6E3E"/>
    <w:rsid w:val="00FD6EDF"/>
    <w:rsid w:val="00FD722E"/>
    <w:rsid w:val="00FD76DF"/>
    <w:rsid w:val="00FD7F5D"/>
    <w:rsid w:val="00FE0C4D"/>
    <w:rsid w:val="00FE0E38"/>
    <w:rsid w:val="00FE1656"/>
    <w:rsid w:val="00FE19A2"/>
    <w:rsid w:val="00FE2492"/>
    <w:rsid w:val="00FE2628"/>
    <w:rsid w:val="00FE2708"/>
    <w:rsid w:val="00FE33E9"/>
    <w:rsid w:val="00FE3501"/>
    <w:rsid w:val="00FE3529"/>
    <w:rsid w:val="00FE36DC"/>
    <w:rsid w:val="00FE46C5"/>
    <w:rsid w:val="00FE5005"/>
    <w:rsid w:val="00FE51BA"/>
    <w:rsid w:val="00FE5DD4"/>
    <w:rsid w:val="00FE69A5"/>
    <w:rsid w:val="00FE6FE4"/>
    <w:rsid w:val="00FE70B2"/>
    <w:rsid w:val="00FE7309"/>
    <w:rsid w:val="00FE7C4A"/>
    <w:rsid w:val="00FF0216"/>
    <w:rsid w:val="00FF044E"/>
    <w:rsid w:val="00FF149B"/>
    <w:rsid w:val="00FF1AB2"/>
    <w:rsid w:val="00FF1AB5"/>
    <w:rsid w:val="00FF202F"/>
    <w:rsid w:val="00FF2F15"/>
    <w:rsid w:val="00FF388D"/>
    <w:rsid w:val="00FF3BA3"/>
    <w:rsid w:val="00FF3CE8"/>
    <w:rsid w:val="00FF3DBB"/>
    <w:rsid w:val="00FF4612"/>
    <w:rsid w:val="00FF4654"/>
    <w:rsid w:val="00FF49F9"/>
    <w:rsid w:val="00FF549F"/>
    <w:rsid w:val="00FF562D"/>
    <w:rsid w:val="00FF5C5A"/>
    <w:rsid w:val="00FF5D58"/>
    <w:rsid w:val="00FF6E7E"/>
    <w:rsid w:val="00FF734F"/>
    <w:rsid w:val="00FF7B2B"/>
    <w:rsid w:val="01891193"/>
    <w:rsid w:val="02093877"/>
    <w:rsid w:val="0233162C"/>
    <w:rsid w:val="02610E76"/>
    <w:rsid w:val="036C262D"/>
    <w:rsid w:val="042774DD"/>
    <w:rsid w:val="04BE6757"/>
    <w:rsid w:val="04DC0248"/>
    <w:rsid w:val="05633503"/>
    <w:rsid w:val="05C8072C"/>
    <w:rsid w:val="06254DA5"/>
    <w:rsid w:val="064707DC"/>
    <w:rsid w:val="064D1EC8"/>
    <w:rsid w:val="06B24608"/>
    <w:rsid w:val="06D8505D"/>
    <w:rsid w:val="06F32E73"/>
    <w:rsid w:val="072239C3"/>
    <w:rsid w:val="07616D2B"/>
    <w:rsid w:val="07647CAF"/>
    <w:rsid w:val="07871169"/>
    <w:rsid w:val="07C93D2F"/>
    <w:rsid w:val="07DC2DF1"/>
    <w:rsid w:val="07F82CA5"/>
    <w:rsid w:val="08C50A98"/>
    <w:rsid w:val="0955265E"/>
    <w:rsid w:val="09FD62EE"/>
    <w:rsid w:val="0A0519A4"/>
    <w:rsid w:val="0A7F15D0"/>
    <w:rsid w:val="0AEB5F77"/>
    <w:rsid w:val="0B45790A"/>
    <w:rsid w:val="0C2314F7"/>
    <w:rsid w:val="0C770F81"/>
    <w:rsid w:val="0CE43B33"/>
    <w:rsid w:val="0E5337F8"/>
    <w:rsid w:val="0E7A4ECE"/>
    <w:rsid w:val="0E860CE1"/>
    <w:rsid w:val="0EF91020"/>
    <w:rsid w:val="0F1B11D4"/>
    <w:rsid w:val="0F423AB0"/>
    <w:rsid w:val="10856228"/>
    <w:rsid w:val="1086357C"/>
    <w:rsid w:val="10EE01D6"/>
    <w:rsid w:val="11794537"/>
    <w:rsid w:val="119A4964"/>
    <w:rsid w:val="12146824"/>
    <w:rsid w:val="12542FA0"/>
    <w:rsid w:val="1254361B"/>
    <w:rsid w:val="12B344E7"/>
    <w:rsid w:val="12E959EB"/>
    <w:rsid w:val="13222E89"/>
    <w:rsid w:val="133810E0"/>
    <w:rsid w:val="13C61B7D"/>
    <w:rsid w:val="14F70FF5"/>
    <w:rsid w:val="153C3D4C"/>
    <w:rsid w:val="1542236E"/>
    <w:rsid w:val="154F7486"/>
    <w:rsid w:val="157D6463"/>
    <w:rsid w:val="16404810"/>
    <w:rsid w:val="16B212CB"/>
    <w:rsid w:val="16EB272A"/>
    <w:rsid w:val="17430BBA"/>
    <w:rsid w:val="17670954"/>
    <w:rsid w:val="17833BA2"/>
    <w:rsid w:val="182072A4"/>
    <w:rsid w:val="18877F4D"/>
    <w:rsid w:val="18CC73BC"/>
    <w:rsid w:val="197907DA"/>
    <w:rsid w:val="19815BE6"/>
    <w:rsid w:val="19A37420"/>
    <w:rsid w:val="19B5733A"/>
    <w:rsid w:val="19C41B53"/>
    <w:rsid w:val="1A8A5142"/>
    <w:rsid w:val="1AAA694D"/>
    <w:rsid w:val="1AC8397F"/>
    <w:rsid w:val="1B163A7E"/>
    <w:rsid w:val="1B52381A"/>
    <w:rsid w:val="1BA558EC"/>
    <w:rsid w:val="1BB44881"/>
    <w:rsid w:val="1CE32D75"/>
    <w:rsid w:val="1D6D1654"/>
    <w:rsid w:val="1D8768C4"/>
    <w:rsid w:val="1DEA22A2"/>
    <w:rsid w:val="1E031CC7"/>
    <w:rsid w:val="1E4516B7"/>
    <w:rsid w:val="1E547472"/>
    <w:rsid w:val="1E555448"/>
    <w:rsid w:val="1FE3164F"/>
    <w:rsid w:val="20016089"/>
    <w:rsid w:val="2008261D"/>
    <w:rsid w:val="20AB78A8"/>
    <w:rsid w:val="20AF524A"/>
    <w:rsid w:val="20B92ADF"/>
    <w:rsid w:val="21166F57"/>
    <w:rsid w:val="215271F8"/>
    <w:rsid w:val="219E0135"/>
    <w:rsid w:val="22467DE7"/>
    <w:rsid w:val="2249604F"/>
    <w:rsid w:val="22814E95"/>
    <w:rsid w:val="22AA736D"/>
    <w:rsid w:val="2300556A"/>
    <w:rsid w:val="23B70A5B"/>
    <w:rsid w:val="23B81AA9"/>
    <w:rsid w:val="23FB7A24"/>
    <w:rsid w:val="240308A3"/>
    <w:rsid w:val="240871FB"/>
    <w:rsid w:val="246A734E"/>
    <w:rsid w:val="24D456F9"/>
    <w:rsid w:val="25731D7F"/>
    <w:rsid w:val="25A92259"/>
    <w:rsid w:val="26186ED0"/>
    <w:rsid w:val="262F59B5"/>
    <w:rsid w:val="26AE23C1"/>
    <w:rsid w:val="27305558"/>
    <w:rsid w:val="277202B8"/>
    <w:rsid w:val="28801A02"/>
    <w:rsid w:val="28DC6898"/>
    <w:rsid w:val="293A46B3"/>
    <w:rsid w:val="294626C4"/>
    <w:rsid w:val="295029AC"/>
    <w:rsid w:val="296C7081"/>
    <w:rsid w:val="29907229"/>
    <w:rsid w:val="29AC0146"/>
    <w:rsid w:val="29B05896"/>
    <w:rsid w:val="29E14AC1"/>
    <w:rsid w:val="2A1766D5"/>
    <w:rsid w:val="2A331048"/>
    <w:rsid w:val="2A5218FD"/>
    <w:rsid w:val="2A8F1FC7"/>
    <w:rsid w:val="2B2B0F1D"/>
    <w:rsid w:val="2B4C5398"/>
    <w:rsid w:val="2B4F6BC1"/>
    <w:rsid w:val="2B5D30B4"/>
    <w:rsid w:val="2B8407D2"/>
    <w:rsid w:val="2BCE75E4"/>
    <w:rsid w:val="2C144DE1"/>
    <w:rsid w:val="2C89137B"/>
    <w:rsid w:val="2C8F0EA7"/>
    <w:rsid w:val="2CA83FD0"/>
    <w:rsid w:val="2D0211E6"/>
    <w:rsid w:val="2D4D255F"/>
    <w:rsid w:val="2D5531EF"/>
    <w:rsid w:val="2E1F1404"/>
    <w:rsid w:val="2E2F0953"/>
    <w:rsid w:val="2ECE71D8"/>
    <w:rsid w:val="2F7F157A"/>
    <w:rsid w:val="305129F5"/>
    <w:rsid w:val="31701D2A"/>
    <w:rsid w:val="31AF7290"/>
    <w:rsid w:val="33047375"/>
    <w:rsid w:val="33B51F64"/>
    <w:rsid w:val="33BC7371"/>
    <w:rsid w:val="34C05919"/>
    <w:rsid w:val="34C346A0"/>
    <w:rsid w:val="34D96843"/>
    <w:rsid w:val="352D62CE"/>
    <w:rsid w:val="35620434"/>
    <w:rsid w:val="35977EFB"/>
    <w:rsid w:val="359E5308"/>
    <w:rsid w:val="36144F46"/>
    <w:rsid w:val="36463F1F"/>
    <w:rsid w:val="36E47B9D"/>
    <w:rsid w:val="37954787"/>
    <w:rsid w:val="37972EC4"/>
    <w:rsid w:val="379873FC"/>
    <w:rsid w:val="379F23E7"/>
    <w:rsid w:val="37E8721E"/>
    <w:rsid w:val="37EB6782"/>
    <w:rsid w:val="385C7A88"/>
    <w:rsid w:val="39B11FEC"/>
    <w:rsid w:val="3A335D0B"/>
    <w:rsid w:val="3ABF0515"/>
    <w:rsid w:val="3B653AFE"/>
    <w:rsid w:val="3B7965D9"/>
    <w:rsid w:val="3BF9511C"/>
    <w:rsid w:val="3C6B1BB3"/>
    <w:rsid w:val="3C7265BA"/>
    <w:rsid w:val="3CBF7BE4"/>
    <w:rsid w:val="3CD11E57"/>
    <w:rsid w:val="3D17271C"/>
    <w:rsid w:val="3D9A4081"/>
    <w:rsid w:val="3E422784"/>
    <w:rsid w:val="3ECB074F"/>
    <w:rsid w:val="3F7E6BA0"/>
    <w:rsid w:val="3FA54DF8"/>
    <w:rsid w:val="40015512"/>
    <w:rsid w:val="401F4AC2"/>
    <w:rsid w:val="402773E3"/>
    <w:rsid w:val="40C4524F"/>
    <w:rsid w:val="40D8646E"/>
    <w:rsid w:val="416C4764"/>
    <w:rsid w:val="41932425"/>
    <w:rsid w:val="41B53066"/>
    <w:rsid w:val="41EA5032"/>
    <w:rsid w:val="42646FB3"/>
    <w:rsid w:val="4321559D"/>
    <w:rsid w:val="43906FED"/>
    <w:rsid w:val="439475EC"/>
    <w:rsid w:val="43CE5C27"/>
    <w:rsid w:val="43F7188F"/>
    <w:rsid w:val="448A4681"/>
    <w:rsid w:val="452D190C"/>
    <w:rsid w:val="453B0C21"/>
    <w:rsid w:val="45C60805"/>
    <w:rsid w:val="463B4047"/>
    <w:rsid w:val="468262E8"/>
    <w:rsid w:val="4698769B"/>
    <w:rsid w:val="469B2B7D"/>
    <w:rsid w:val="46F06FEE"/>
    <w:rsid w:val="47423D71"/>
    <w:rsid w:val="47671112"/>
    <w:rsid w:val="48191359"/>
    <w:rsid w:val="481A105A"/>
    <w:rsid w:val="482A12F4"/>
    <w:rsid w:val="4888388C"/>
    <w:rsid w:val="48E94F5F"/>
    <w:rsid w:val="48FD70CE"/>
    <w:rsid w:val="4918249D"/>
    <w:rsid w:val="492E569F"/>
    <w:rsid w:val="498C7C37"/>
    <w:rsid w:val="49C66B17"/>
    <w:rsid w:val="4A283338"/>
    <w:rsid w:val="4B1B4608"/>
    <w:rsid w:val="4B410B00"/>
    <w:rsid w:val="4B550647"/>
    <w:rsid w:val="4B827DD6"/>
    <w:rsid w:val="4BD028C4"/>
    <w:rsid w:val="4C1A6671"/>
    <w:rsid w:val="4C3233C4"/>
    <w:rsid w:val="4C6B031A"/>
    <w:rsid w:val="4CBA3672"/>
    <w:rsid w:val="4CC555DC"/>
    <w:rsid w:val="4D517068"/>
    <w:rsid w:val="4DB70F40"/>
    <w:rsid w:val="4EA43A1F"/>
    <w:rsid w:val="4ECA7237"/>
    <w:rsid w:val="4EE204FF"/>
    <w:rsid w:val="4F085108"/>
    <w:rsid w:val="4F1C1CB1"/>
    <w:rsid w:val="4F267EE8"/>
    <w:rsid w:val="505730C6"/>
    <w:rsid w:val="5060476D"/>
    <w:rsid w:val="509C7AA5"/>
    <w:rsid w:val="511D25A1"/>
    <w:rsid w:val="515E04D0"/>
    <w:rsid w:val="526F66CB"/>
    <w:rsid w:val="52C00A54"/>
    <w:rsid w:val="534B3855"/>
    <w:rsid w:val="534D1893"/>
    <w:rsid w:val="549A6A47"/>
    <w:rsid w:val="54E603D9"/>
    <w:rsid w:val="55261504"/>
    <w:rsid w:val="55A74FE6"/>
    <w:rsid w:val="55C022BA"/>
    <w:rsid w:val="55DF63F2"/>
    <w:rsid w:val="55E54A78"/>
    <w:rsid w:val="56E23B0B"/>
    <w:rsid w:val="57283E0B"/>
    <w:rsid w:val="572D31F3"/>
    <w:rsid w:val="574868BE"/>
    <w:rsid w:val="57CC4919"/>
    <w:rsid w:val="57EF0351"/>
    <w:rsid w:val="58E83611"/>
    <w:rsid w:val="58F05975"/>
    <w:rsid w:val="598671EF"/>
    <w:rsid w:val="59926803"/>
    <w:rsid w:val="5A1844DE"/>
    <w:rsid w:val="5B16503A"/>
    <w:rsid w:val="5B360329"/>
    <w:rsid w:val="5B5700DF"/>
    <w:rsid w:val="5B867F38"/>
    <w:rsid w:val="5B87668E"/>
    <w:rsid w:val="5BAA35EF"/>
    <w:rsid w:val="5BE26FCC"/>
    <w:rsid w:val="5C30695D"/>
    <w:rsid w:val="5C836B56"/>
    <w:rsid w:val="5CAE7657"/>
    <w:rsid w:val="5CC453C1"/>
    <w:rsid w:val="5CF504FB"/>
    <w:rsid w:val="5D140643"/>
    <w:rsid w:val="5D184E4B"/>
    <w:rsid w:val="5D4E7523"/>
    <w:rsid w:val="5E142764"/>
    <w:rsid w:val="5EFC617A"/>
    <w:rsid w:val="5F081D78"/>
    <w:rsid w:val="5F332BBC"/>
    <w:rsid w:val="6057749B"/>
    <w:rsid w:val="605E5565"/>
    <w:rsid w:val="60736DCB"/>
    <w:rsid w:val="607A21AE"/>
    <w:rsid w:val="61E6342A"/>
    <w:rsid w:val="620F2070"/>
    <w:rsid w:val="6367417B"/>
    <w:rsid w:val="637967A2"/>
    <w:rsid w:val="637F378A"/>
    <w:rsid w:val="63A55989"/>
    <w:rsid w:val="641C08A0"/>
    <w:rsid w:val="649A34AD"/>
    <w:rsid w:val="65DE1DB1"/>
    <w:rsid w:val="66075173"/>
    <w:rsid w:val="66717FDC"/>
    <w:rsid w:val="667C5132"/>
    <w:rsid w:val="669B2164"/>
    <w:rsid w:val="66E128D8"/>
    <w:rsid w:val="67502A6C"/>
    <w:rsid w:val="685A46C3"/>
    <w:rsid w:val="68672413"/>
    <w:rsid w:val="68953223"/>
    <w:rsid w:val="68A17036"/>
    <w:rsid w:val="68AD08CA"/>
    <w:rsid w:val="68D4658B"/>
    <w:rsid w:val="69382A2C"/>
    <w:rsid w:val="69482CC7"/>
    <w:rsid w:val="695A6E43"/>
    <w:rsid w:val="6A0F6D42"/>
    <w:rsid w:val="6A48221F"/>
    <w:rsid w:val="6A740236"/>
    <w:rsid w:val="6AD53752"/>
    <w:rsid w:val="6B3F3084"/>
    <w:rsid w:val="6B72010E"/>
    <w:rsid w:val="6C496EB7"/>
    <w:rsid w:val="6C61455E"/>
    <w:rsid w:val="6CBF6AF6"/>
    <w:rsid w:val="6D677ED7"/>
    <w:rsid w:val="6D887843"/>
    <w:rsid w:val="6DD4663E"/>
    <w:rsid w:val="6E1060F8"/>
    <w:rsid w:val="6E882641"/>
    <w:rsid w:val="6F9540A0"/>
    <w:rsid w:val="6FC6486F"/>
    <w:rsid w:val="6FE67322"/>
    <w:rsid w:val="6FFF7F09"/>
    <w:rsid w:val="700B625D"/>
    <w:rsid w:val="704937D5"/>
    <w:rsid w:val="709C13CF"/>
    <w:rsid w:val="70A13448"/>
    <w:rsid w:val="70C3128F"/>
    <w:rsid w:val="70D126D7"/>
    <w:rsid w:val="71155816"/>
    <w:rsid w:val="712526EC"/>
    <w:rsid w:val="71AD28A8"/>
    <w:rsid w:val="71DD525F"/>
    <w:rsid w:val="721E58E3"/>
    <w:rsid w:val="72357036"/>
    <w:rsid w:val="72A95C2C"/>
    <w:rsid w:val="732E3907"/>
    <w:rsid w:val="7331488C"/>
    <w:rsid w:val="7382271A"/>
    <w:rsid w:val="73A87D4E"/>
    <w:rsid w:val="73F7554E"/>
    <w:rsid w:val="74414905"/>
    <w:rsid w:val="74F05C92"/>
    <w:rsid w:val="75124DA1"/>
    <w:rsid w:val="75144A21"/>
    <w:rsid w:val="75AB3C9B"/>
    <w:rsid w:val="75C238C0"/>
    <w:rsid w:val="75F76319"/>
    <w:rsid w:val="764F47A9"/>
    <w:rsid w:val="76637BC6"/>
    <w:rsid w:val="76D336FD"/>
    <w:rsid w:val="771C4DF6"/>
    <w:rsid w:val="771E3B7D"/>
    <w:rsid w:val="77565699"/>
    <w:rsid w:val="77715B85"/>
    <w:rsid w:val="777C306D"/>
    <w:rsid w:val="779E40CB"/>
    <w:rsid w:val="77F34E5A"/>
    <w:rsid w:val="780B2412"/>
    <w:rsid w:val="784A3A75"/>
    <w:rsid w:val="78904A4F"/>
    <w:rsid w:val="78A25EF7"/>
    <w:rsid w:val="792106A8"/>
    <w:rsid w:val="79772F39"/>
    <w:rsid w:val="798B16F8"/>
    <w:rsid w:val="7A3309E4"/>
    <w:rsid w:val="7A8A5D97"/>
    <w:rsid w:val="7B2466F7"/>
    <w:rsid w:val="7C8932DF"/>
    <w:rsid w:val="7CE827AD"/>
    <w:rsid w:val="7D1511C6"/>
    <w:rsid w:val="7D264462"/>
    <w:rsid w:val="7D585F36"/>
    <w:rsid w:val="7D7D1017"/>
    <w:rsid w:val="7E4A6645"/>
    <w:rsid w:val="7F2B2F14"/>
    <w:rsid w:val="7FC86FB4"/>
    <w:rsid w:val="7FF4394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qFormat="1" w:unhideWhenUsed="0" w:uiPriority="99" w:semiHidden="0" w:name="table of figures"/>
    <w:lsdException w:qFormat="1" w:unhideWhenUsed="0" w:uiPriority="0" w:name="envelope address"/>
    <w:lsdException w:qFormat="1" w:unhideWhenUsed="0"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qFormat="1" w:unhideWhenUsed="0" w:uiPriority="0" w:semiHidden="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qFormat="1" w:unhideWhenUsed="0"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uiPriority="0" w:name="Table Contemporary"/>
    <w:lsdException w:qFormat="1" w:unhideWhenUsed="0" w:uiPriority="0" w:name="Table Elegant"/>
    <w:lsdException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semiHidden="0" w:name="Balloon Text"/>
    <w:lsdException w:qFormat="1" w:unhideWhenUsed="0" w:uiPriority="59"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jc w:val="both"/>
    </w:pPr>
    <w:rPr>
      <w:rFonts w:ascii="Times New Roman" w:hAnsi="Times New Roman" w:eastAsia="宋体" w:cs="Times New Roman"/>
      <w:kern w:val="2"/>
      <w:sz w:val="21"/>
      <w:szCs w:val="24"/>
      <w:lang w:val="en-US" w:eastAsia="zh-CN" w:bidi="ar-SA"/>
    </w:rPr>
  </w:style>
  <w:style w:type="paragraph" w:styleId="2">
    <w:name w:val="heading 1"/>
    <w:basedOn w:val="3"/>
    <w:next w:val="1"/>
    <w:qFormat/>
    <w:uiPriority w:val="0"/>
    <w:pPr>
      <w:numPr>
        <w:ilvl w:val="0"/>
        <w:numId w:val="1"/>
      </w:numPr>
    </w:pPr>
    <w:rPr>
      <w:szCs w:val="44"/>
    </w:rPr>
  </w:style>
  <w:style w:type="paragraph" w:styleId="4">
    <w:name w:val="heading 2"/>
    <w:basedOn w:val="3"/>
    <w:next w:val="1"/>
    <w:link w:val="116"/>
    <w:qFormat/>
    <w:uiPriority w:val="0"/>
    <w:pPr>
      <w:numPr>
        <w:ilvl w:val="1"/>
        <w:numId w:val="1"/>
      </w:numPr>
      <w:tabs>
        <w:tab w:val="left" w:pos="432"/>
      </w:tabs>
      <w:jc w:val="left"/>
      <w:outlineLvl w:val="1"/>
    </w:pPr>
    <w:rPr>
      <w:sz w:val="36"/>
      <w:szCs w:val="36"/>
    </w:rPr>
  </w:style>
  <w:style w:type="paragraph" w:styleId="5">
    <w:name w:val="heading 3"/>
    <w:basedOn w:val="3"/>
    <w:next w:val="1"/>
    <w:link w:val="106"/>
    <w:qFormat/>
    <w:uiPriority w:val="0"/>
    <w:pPr>
      <w:numPr>
        <w:ilvl w:val="2"/>
        <w:numId w:val="1"/>
      </w:numPr>
      <w:tabs>
        <w:tab w:val="left" w:pos="432"/>
      </w:tabs>
      <w:jc w:val="left"/>
      <w:outlineLvl w:val="2"/>
    </w:pPr>
    <w:rPr>
      <w:sz w:val="32"/>
    </w:rPr>
  </w:style>
  <w:style w:type="paragraph" w:styleId="6">
    <w:name w:val="heading 4"/>
    <w:basedOn w:val="3"/>
    <w:next w:val="1"/>
    <w:qFormat/>
    <w:uiPriority w:val="0"/>
    <w:pPr>
      <w:numPr>
        <w:ilvl w:val="3"/>
        <w:numId w:val="1"/>
      </w:numPr>
      <w:tabs>
        <w:tab w:val="left" w:pos="432"/>
      </w:tabs>
      <w:spacing w:before="50" w:after="50"/>
      <w:ind w:left="0" w:firstLine="0"/>
      <w:jc w:val="left"/>
      <w:outlineLvl w:val="3"/>
    </w:pPr>
    <w:rPr>
      <w:sz w:val="30"/>
      <w:szCs w:val="30"/>
    </w:rPr>
  </w:style>
  <w:style w:type="paragraph" w:styleId="7">
    <w:name w:val="heading 5"/>
    <w:basedOn w:val="3"/>
    <w:next w:val="1"/>
    <w:qFormat/>
    <w:uiPriority w:val="0"/>
    <w:pPr>
      <w:numPr>
        <w:ilvl w:val="4"/>
        <w:numId w:val="1"/>
      </w:numPr>
      <w:tabs>
        <w:tab w:val="left" w:pos="432"/>
      </w:tabs>
      <w:ind w:left="0" w:firstLine="0"/>
      <w:jc w:val="left"/>
      <w:outlineLvl w:val="4"/>
    </w:pPr>
    <w:rPr>
      <w:sz w:val="28"/>
      <w:szCs w:val="28"/>
    </w:rPr>
  </w:style>
  <w:style w:type="paragraph" w:styleId="8">
    <w:name w:val="heading 6"/>
    <w:basedOn w:val="9"/>
    <w:next w:val="1"/>
    <w:qFormat/>
    <w:uiPriority w:val="0"/>
    <w:pPr>
      <w:jc w:val="left"/>
      <w:outlineLvl w:val="5"/>
    </w:pPr>
    <w:rPr>
      <w:rFonts w:ascii="Arial" w:hAnsi="Arial" w:eastAsia="黑体"/>
      <w:b/>
    </w:rPr>
  </w:style>
  <w:style w:type="paragraph" w:styleId="10">
    <w:name w:val="heading 7"/>
    <w:basedOn w:val="3"/>
    <w:next w:val="1"/>
    <w:qFormat/>
    <w:uiPriority w:val="0"/>
    <w:pPr>
      <w:jc w:val="left"/>
      <w:outlineLvl w:val="6"/>
    </w:pPr>
    <w:rPr>
      <w:rFonts w:ascii="Times New Roman" w:hAnsi="Times New Roman"/>
      <w:sz w:val="21"/>
    </w:rPr>
  </w:style>
  <w:style w:type="paragraph" w:styleId="11">
    <w:name w:val="heading 8"/>
    <w:basedOn w:val="3"/>
    <w:next w:val="1"/>
    <w:qFormat/>
    <w:uiPriority w:val="0"/>
    <w:pPr>
      <w:numPr>
        <w:ilvl w:val="7"/>
        <w:numId w:val="1"/>
      </w:numPr>
      <w:tabs>
        <w:tab w:val="left" w:pos="432"/>
      </w:tabs>
      <w:jc w:val="left"/>
      <w:outlineLvl w:val="7"/>
    </w:pPr>
    <w:rPr>
      <w:rFonts w:ascii="Times New Roman" w:hAnsi="Times New Roman"/>
      <w:sz w:val="18"/>
    </w:rPr>
  </w:style>
  <w:style w:type="paragraph" w:styleId="12">
    <w:name w:val="heading 9"/>
    <w:basedOn w:val="3"/>
    <w:next w:val="1"/>
    <w:qFormat/>
    <w:uiPriority w:val="0"/>
    <w:pPr>
      <w:numPr>
        <w:ilvl w:val="8"/>
        <w:numId w:val="1"/>
      </w:numPr>
      <w:tabs>
        <w:tab w:val="left" w:pos="432"/>
      </w:tabs>
      <w:jc w:val="left"/>
      <w:outlineLvl w:val="8"/>
    </w:pPr>
    <w:rPr>
      <w:sz w:val="15"/>
    </w:rPr>
  </w:style>
  <w:style w:type="character" w:default="1" w:styleId="38">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link w:val="105"/>
    <w:qFormat/>
    <w:uiPriority w:val="0"/>
    <w:pPr>
      <w:jc w:val="right"/>
      <w:outlineLvl w:val="0"/>
    </w:pPr>
    <w:rPr>
      <w:rFonts w:ascii="Arial" w:hAnsi="Arial" w:eastAsia="黑体"/>
      <w:b/>
      <w:bCs/>
      <w:sz w:val="44"/>
      <w:szCs w:val="32"/>
    </w:rPr>
  </w:style>
  <w:style w:type="paragraph" w:customStyle="1" w:styleId="9">
    <w:name w:val="图注"/>
    <w:basedOn w:val="1"/>
    <w:qFormat/>
    <w:uiPriority w:val="0"/>
  </w:style>
  <w:style w:type="paragraph" w:styleId="13">
    <w:name w:val="annotation subject"/>
    <w:basedOn w:val="14"/>
    <w:next w:val="14"/>
    <w:link w:val="120"/>
    <w:unhideWhenUsed/>
    <w:qFormat/>
    <w:uiPriority w:val="0"/>
    <w:rPr>
      <w:b/>
      <w:bCs/>
    </w:rPr>
  </w:style>
  <w:style w:type="paragraph" w:styleId="14">
    <w:name w:val="annotation text"/>
    <w:basedOn w:val="1"/>
    <w:link w:val="119"/>
    <w:unhideWhenUsed/>
    <w:qFormat/>
    <w:uiPriority w:val="0"/>
    <w:pPr>
      <w:jc w:val="left"/>
    </w:pPr>
  </w:style>
  <w:style w:type="paragraph" w:styleId="15">
    <w:name w:val="toc 7"/>
    <w:basedOn w:val="1"/>
    <w:next w:val="1"/>
    <w:qFormat/>
    <w:uiPriority w:val="39"/>
    <w:pPr>
      <w:ind w:left="2520" w:leftChars="1200"/>
    </w:pPr>
  </w:style>
  <w:style w:type="paragraph" w:styleId="16">
    <w:name w:val="Normal Indent"/>
    <w:basedOn w:val="1"/>
    <w:qFormat/>
    <w:uiPriority w:val="0"/>
    <w:pPr>
      <w:ind w:firstLine="420" w:firstLineChars="200"/>
    </w:pPr>
  </w:style>
  <w:style w:type="paragraph" w:styleId="17">
    <w:name w:val="caption"/>
    <w:basedOn w:val="1"/>
    <w:next w:val="1"/>
    <w:qFormat/>
    <w:uiPriority w:val="0"/>
    <w:rPr>
      <w:rFonts w:ascii="Arial" w:hAnsi="Arial" w:eastAsia="黑体" w:cs="Arial"/>
      <w:b/>
      <w:szCs w:val="20"/>
    </w:rPr>
  </w:style>
  <w:style w:type="paragraph" w:styleId="18">
    <w:name w:val="envelope address"/>
    <w:basedOn w:val="1"/>
    <w:semiHidden/>
    <w:qFormat/>
    <w:uiPriority w:val="0"/>
    <w:pPr>
      <w:framePr w:w="7920" w:h="1980" w:hRule="exact" w:hSpace="180" w:wrap="around" w:vAnchor="margin" w:hAnchor="page" w:xAlign="center" w:yAlign="bottom"/>
      <w:snapToGrid w:val="0"/>
      <w:ind w:left="100" w:leftChars="1400"/>
    </w:pPr>
    <w:rPr>
      <w:rFonts w:ascii="Arial" w:hAnsi="Arial" w:cs="Arial"/>
      <w:sz w:val="24"/>
    </w:rPr>
  </w:style>
  <w:style w:type="paragraph" w:styleId="19">
    <w:name w:val="Document Map"/>
    <w:basedOn w:val="1"/>
    <w:semiHidden/>
    <w:qFormat/>
    <w:uiPriority w:val="0"/>
    <w:pPr>
      <w:shd w:val="clear" w:color="auto" w:fill="000080"/>
    </w:pPr>
  </w:style>
  <w:style w:type="paragraph" w:styleId="20">
    <w:name w:val="Closing"/>
    <w:basedOn w:val="1"/>
    <w:semiHidden/>
    <w:qFormat/>
    <w:uiPriority w:val="0"/>
    <w:pPr>
      <w:ind w:left="100" w:leftChars="2100"/>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Plain Text"/>
    <w:basedOn w:val="1"/>
    <w:qFormat/>
    <w:uiPriority w:val="0"/>
    <w:rPr>
      <w:rFonts w:ascii="宋体" w:hAnsi="Courier New" w:cs="Courier New"/>
      <w:szCs w:val="21"/>
    </w:rPr>
  </w:style>
  <w:style w:type="paragraph" w:styleId="24">
    <w:name w:val="toc 8"/>
    <w:basedOn w:val="1"/>
    <w:next w:val="1"/>
    <w:qFormat/>
    <w:uiPriority w:val="39"/>
    <w:pPr>
      <w:ind w:left="2940" w:leftChars="1400"/>
    </w:pPr>
  </w:style>
  <w:style w:type="paragraph" w:styleId="25">
    <w:name w:val="Balloon Text"/>
    <w:basedOn w:val="1"/>
    <w:link w:val="111"/>
    <w:qFormat/>
    <w:uiPriority w:val="0"/>
    <w:rPr>
      <w:sz w:val="18"/>
      <w:szCs w:val="18"/>
    </w:rPr>
  </w:style>
  <w:style w:type="paragraph" w:styleId="26">
    <w:name w:val="footer"/>
    <w:basedOn w:val="1"/>
    <w:qFormat/>
    <w:uiPriority w:val="0"/>
    <w:pPr>
      <w:tabs>
        <w:tab w:val="center" w:pos="4153"/>
        <w:tab w:val="right" w:pos="8306"/>
      </w:tabs>
      <w:snapToGrid w:val="0"/>
      <w:jc w:val="left"/>
    </w:pPr>
    <w:rPr>
      <w:sz w:val="18"/>
      <w:szCs w:val="18"/>
    </w:rPr>
  </w:style>
  <w:style w:type="paragraph" w:styleId="27">
    <w:name w:val="envelope return"/>
    <w:basedOn w:val="1"/>
    <w:semiHidden/>
    <w:qFormat/>
    <w:uiPriority w:val="0"/>
    <w:pPr>
      <w:snapToGrid w:val="0"/>
    </w:pPr>
    <w:rPr>
      <w:rFonts w:ascii="Arial" w:hAnsi="Arial" w:cs="Arial"/>
    </w:rPr>
  </w:style>
  <w:style w:type="paragraph" w:styleId="2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rPr>
      <w:b/>
      <w:sz w:val="24"/>
    </w:rPr>
  </w:style>
  <w:style w:type="paragraph" w:styleId="30">
    <w:name w:val="toc 4"/>
    <w:basedOn w:val="1"/>
    <w:next w:val="1"/>
    <w:qFormat/>
    <w:uiPriority w:val="39"/>
    <w:pPr>
      <w:ind w:left="1260" w:leftChars="600"/>
    </w:pPr>
  </w:style>
  <w:style w:type="paragraph" w:styleId="31">
    <w:name w:val="List"/>
    <w:basedOn w:val="1"/>
    <w:qFormat/>
    <w:uiPriority w:val="0"/>
    <w:pPr>
      <w:ind w:left="200" w:hanging="200" w:hangingChars="200"/>
      <w:contextualSpacing/>
    </w:pPr>
  </w:style>
  <w:style w:type="paragraph" w:styleId="32">
    <w:name w:val="toc 6"/>
    <w:basedOn w:val="1"/>
    <w:next w:val="1"/>
    <w:qFormat/>
    <w:uiPriority w:val="39"/>
    <w:pPr>
      <w:ind w:left="2100" w:leftChars="1000"/>
    </w:pPr>
  </w:style>
  <w:style w:type="paragraph" w:styleId="33">
    <w:name w:val="table of figures"/>
    <w:basedOn w:val="1"/>
    <w:next w:val="1"/>
    <w:qFormat/>
    <w:uiPriority w:val="99"/>
    <w:pPr>
      <w:jc w:val="left"/>
      <w:outlineLvl w:val="6"/>
    </w:pPr>
    <w:rPr>
      <w:rFonts w:cs="Arial"/>
      <w:b/>
      <w:bCs/>
      <w:szCs w:val="32"/>
    </w:rPr>
  </w:style>
  <w:style w:type="paragraph" w:styleId="34">
    <w:name w:val="toc 2"/>
    <w:basedOn w:val="1"/>
    <w:next w:val="1"/>
    <w:qFormat/>
    <w:uiPriority w:val="39"/>
    <w:pPr>
      <w:ind w:left="420" w:leftChars="200"/>
    </w:pPr>
  </w:style>
  <w:style w:type="paragraph" w:styleId="35">
    <w:name w:val="toc 9"/>
    <w:basedOn w:val="1"/>
    <w:next w:val="1"/>
    <w:qFormat/>
    <w:uiPriority w:val="39"/>
    <w:pPr>
      <w:ind w:left="3360" w:leftChars="1600"/>
    </w:pPr>
  </w:style>
  <w:style w:type="paragraph" w:styleId="36">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37">
    <w:name w:val="Normal (Web)"/>
    <w:basedOn w:val="1"/>
    <w:unhideWhenUsed/>
    <w:qFormat/>
    <w:uiPriority w:val="0"/>
    <w:pPr>
      <w:spacing w:beforeAutospacing="1" w:afterAutospacing="1"/>
      <w:jc w:val="left"/>
    </w:pPr>
    <w:rPr>
      <w:kern w:val="0"/>
      <w:sz w:val="24"/>
    </w:rPr>
  </w:style>
  <w:style w:type="character" w:styleId="39">
    <w:name w:val="page number"/>
    <w:basedOn w:val="38"/>
    <w:qFormat/>
    <w:uiPriority w:val="0"/>
  </w:style>
  <w:style w:type="character" w:styleId="40">
    <w:name w:val="FollowedHyperlink"/>
    <w:qFormat/>
    <w:uiPriority w:val="0"/>
    <w:rPr>
      <w:color w:val="800080"/>
      <w:u w:val="single"/>
    </w:rPr>
  </w:style>
  <w:style w:type="character" w:styleId="41">
    <w:name w:val="Hyperlink"/>
    <w:qFormat/>
    <w:uiPriority w:val="99"/>
    <w:rPr>
      <w:color w:val="0000FF"/>
      <w:u w:val="single"/>
    </w:rPr>
  </w:style>
  <w:style w:type="character" w:styleId="42">
    <w:name w:val="annotation reference"/>
    <w:unhideWhenUsed/>
    <w:qFormat/>
    <w:uiPriority w:val="0"/>
    <w:rPr>
      <w:sz w:val="21"/>
      <w:szCs w:val="21"/>
    </w:rPr>
  </w:style>
  <w:style w:type="table" w:styleId="44">
    <w:name w:val="Table Grid"/>
    <w:basedOn w:val="43"/>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5">
    <w:name w:val="Table Theme"/>
    <w:basedOn w:val="43"/>
    <w:semiHidden/>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6">
    <w:name w:val="Table Colorful 1"/>
    <w:basedOn w:val="43"/>
    <w:semiHidden/>
    <w:qFormat/>
    <w:uiPriority w:val="0"/>
    <w:pPr>
      <w:widowControl w:val="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shd w:val="solid" w:color="000000" w:fill="FFFFFF"/>
      </w:tcPr>
    </w:tblStylePr>
    <w:tblStylePr w:type="firstCol">
      <w:rPr>
        <w:b/>
        <w:bCs/>
        <w:i/>
        <w:iCs/>
      </w:rPr>
      <w:tblPr>
        <w:tblLayout w:type="fixed"/>
      </w:tblPr>
      <w:tcPr>
        <w:shd w:val="solid" w:color="000080" w:fill="FFFFFF"/>
      </w:tcPr>
    </w:tblStylePr>
    <w:tblStylePr w:type="nwCell">
      <w:tblPr>
        <w:tblLayout w:type="fixed"/>
      </w:tblPr>
      <w:tcPr>
        <w:shd w:val="solid" w:color="000000" w:fill="FFFFFF"/>
      </w:tcPr>
    </w:tblStylePr>
    <w:tblStylePr w:type="swCell">
      <w:rPr>
        <w:b/>
        <w:bCs/>
        <w:i w:val="0"/>
        <w:iCs w:val="0"/>
      </w:rPr>
      <w:tblPr>
        <w:tblLayout w:type="fixed"/>
      </w:tblPr>
    </w:tblStylePr>
  </w:style>
  <w:style w:type="table" w:styleId="47">
    <w:name w:val="Table Colorful 2"/>
    <w:basedOn w:val="43"/>
    <w:semiHidden/>
    <w:qFormat/>
    <w:uiPriority w:val="0"/>
    <w:pPr>
      <w:widowControl w:val="0"/>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top w:val="nil"/>
          <w:left w:val="nil"/>
          <w:bottom w:val="single" w:color="000000" w:sz="12" w:space="0"/>
          <w:right w:val="nil"/>
          <w:insideH w:val="nil"/>
          <w:insideV w:val="nil"/>
          <w:tl2br w:val="nil"/>
          <w:tr2bl w:val="nil"/>
        </w:tcBorders>
        <w:shd w:val="solid" w:color="800000" w:fill="FFFFFF"/>
      </w:tcPr>
    </w:tblStylePr>
    <w:tblStylePr w:type="firstCol">
      <w:rPr>
        <w:b/>
        <w:bCs/>
        <w:i/>
        <w:iCs/>
      </w:rPr>
      <w:tblPr>
        <w:tblLayout w:type="fixed"/>
      </w:tblPr>
    </w:tblStylePr>
    <w:tblStylePr w:type="lastCol">
      <w:tblPr>
        <w:tblLayout w:type="fixed"/>
      </w:tblPr>
      <w:tcPr>
        <w:shd w:val="solid" w:color="C0C0C0" w:fill="FFFFFF"/>
      </w:tcPr>
    </w:tblStylePr>
    <w:tblStylePr w:type="swCell">
      <w:rPr>
        <w:b/>
        <w:bCs/>
        <w:i w:val="0"/>
        <w:iCs w:val="0"/>
      </w:rPr>
      <w:tblPr>
        <w:tblLayout w:type="fixed"/>
      </w:tblPr>
    </w:tblStylePr>
  </w:style>
  <w:style w:type="table" w:styleId="48">
    <w:name w:val="Table Colorful 3"/>
    <w:basedOn w:val="43"/>
    <w:semiHidden/>
    <w:qFormat/>
    <w:uiPriority w:val="0"/>
    <w:pPr>
      <w:widowControl w:val="0"/>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top w:val="nil"/>
          <w:left w:val="nil"/>
          <w:bottom w:val="single" w:color="000000" w:sz="6" w:space="0"/>
          <w:right w:val="nil"/>
          <w:insideH w:val="nil"/>
          <w:insideV w:val="nil"/>
          <w:tl2br w:val="nil"/>
          <w:tr2bl w:val="nil"/>
        </w:tcBorders>
        <w:shd w:val="solid" w:color="008080" w:fill="FFFFFF"/>
      </w:tcPr>
    </w:tblStylePr>
    <w:tblStylePr w:type="firstCol">
      <w:tblPr>
        <w:tblLayout w:type="fixed"/>
      </w:tblPr>
      <w:tcPr>
        <w:tcBorders>
          <w:top w:val="nil"/>
          <w:left w:val="single" w:color="000000" w:sz="36" w:space="0"/>
          <w:bottom w:val="nil"/>
          <w:right w:val="single" w:color="000000" w:sz="6" w:space="0"/>
          <w:insideH w:val="nil"/>
          <w:insideV w:val="nil"/>
          <w:tl2br w:val="nil"/>
          <w:tr2bl w:val="nil"/>
        </w:tcBorders>
        <w:shd w:val="solid" w:color="008080" w:fill="FFFFFF"/>
      </w:tcPr>
    </w:tblStylePr>
    <w:tblStylePr w:type="nwCell">
      <w:rPr>
        <w:b/>
        <w:bCs/>
        <w:color w:val="FFFFFF"/>
      </w:rPr>
      <w:tblPr>
        <w:tblLayout w:type="fixed"/>
      </w:tblPr>
      <w:tcPr>
        <w:shd w:val="solid" w:color="000000" w:fill="FFFFFF"/>
      </w:tcPr>
    </w:tblStylePr>
  </w:style>
  <w:style w:type="table" w:styleId="49">
    <w:name w:val="Table Elegant"/>
    <w:basedOn w:val="43"/>
    <w:semiHidden/>
    <w:qFormat/>
    <w:uiPriority w:val="0"/>
    <w:pPr>
      <w:widowControl w:val="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blStylePr>
  </w:style>
  <w:style w:type="table" w:styleId="50">
    <w:name w:val="Table Classic 1"/>
    <w:basedOn w:val="43"/>
    <w:semiHidden/>
    <w:qFormat/>
    <w:uiPriority w:val="0"/>
    <w:pPr>
      <w:widowControl w:val="0"/>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top w:val="nil"/>
          <w:left w:val="nil"/>
          <w:bottom w:val="single" w:color="000000" w:sz="6" w:space="0"/>
          <w:right w:val="nil"/>
          <w:insideH w:val="nil"/>
          <w:insideV w:val="nil"/>
          <w:tl2br w:val="nil"/>
          <w:tr2bl w:val="nil"/>
        </w:tcBorders>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cPr>
    </w:tblStylePr>
    <w:tblStylePr w:type="firstCol">
      <w:tblPr>
        <w:tblLayout w:type="fixed"/>
      </w:tblPr>
      <w:tcPr>
        <w:tcBorders>
          <w:top w:val="nil"/>
          <w:left w:val="nil"/>
          <w:bottom w:val="nil"/>
          <w:right w:val="single" w:color="000000" w:sz="6" w:space="0"/>
          <w:insideH w:val="nil"/>
          <w:insideV w:val="nil"/>
          <w:tl2br w:val="nil"/>
          <w:tr2bl w:val="nil"/>
        </w:tcBorders>
      </w:tcPr>
    </w:tblStylePr>
    <w:tblStylePr w:type="neCell">
      <w:rPr>
        <w:b/>
        <w:bCs/>
        <w:i w:val="0"/>
        <w:iCs w:val="0"/>
      </w:rPr>
      <w:tblPr>
        <w:tblLayout w:type="fixed"/>
      </w:tblPr>
    </w:tblStylePr>
    <w:tblStylePr w:type="swCell">
      <w:rPr>
        <w:b/>
        <w:bCs/>
      </w:rPr>
      <w:tblPr>
        <w:tblLayout w:type="fixed"/>
      </w:tblPr>
    </w:tblStylePr>
  </w:style>
  <w:style w:type="table" w:styleId="51">
    <w:name w:val="Table Classic 2"/>
    <w:basedOn w:val="43"/>
    <w:semiHidden/>
    <w:qFormat/>
    <w:uiPriority w:val="0"/>
    <w:pPr>
      <w:widowControl w:val="0"/>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top w:val="nil"/>
          <w:left w:val="nil"/>
          <w:bottom w:val="single" w:color="000000" w:sz="6" w:space="0"/>
          <w:right w:val="nil"/>
          <w:insideH w:val="nil"/>
          <w:insideV w:val="nil"/>
          <w:tl2br w:val="nil"/>
          <w:tr2bl w:val="nil"/>
        </w:tcBorders>
        <w:shd w:val="solid" w:color="800080" w:fill="FFFFFF"/>
      </w:tcPr>
    </w:tblStylePr>
    <w:tblStylePr w:type="lastRow">
      <w:tblPr>
        <w:tblLayout w:type="fixed"/>
      </w:tblPr>
      <w:tcPr>
        <w:tcBorders>
          <w:top w:val="single" w:color="000000" w:sz="6" w:space="0"/>
          <w:left w:val="nil"/>
          <w:bottom w:val="nil"/>
          <w:right w:val="nil"/>
          <w:insideH w:val="nil"/>
          <w:insideV w:val="nil"/>
          <w:tl2br w:val="nil"/>
          <w:tr2bl w:val="nil"/>
        </w:tcBorders>
      </w:tcPr>
    </w:tblStylePr>
    <w:tblStylePr w:type="firstCol">
      <w:rPr>
        <w:b/>
        <w:bCs/>
      </w:rPr>
      <w:tblPr>
        <w:tblLayout w:type="fixed"/>
      </w:tblPr>
      <w:tcPr>
        <w:shd w:val="solid" w:color="C0C0C0" w:fill="FFFFFF"/>
      </w:tcPr>
    </w:tblStylePr>
    <w:tblStylePr w:type="neCell">
      <w:rPr>
        <w:b/>
        <w:bCs/>
      </w:rPr>
      <w:tblPr>
        <w:tblLayout w:type="fixed"/>
      </w:tblPr>
    </w:tblStylePr>
    <w:tblStylePr w:type="nwCell">
      <w:tblPr>
        <w:tblLayout w:type="fixed"/>
      </w:tblPr>
      <w:tcPr>
        <w:shd w:val="solid" w:color="800080" w:fill="FFFFFF"/>
      </w:tcPr>
    </w:tblStylePr>
    <w:tblStylePr w:type="swCell">
      <w:rPr>
        <w:color w:val="000080"/>
      </w:rPr>
      <w:tblPr>
        <w:tblLayout w:type="fixed"/>
      </w:tblPr>
    </w:tblStylePr>
  </w:style>
  <w:style w:type="table" w:styleId="52">
    <w:name w:val="Table Classic 3"/>
    <w:basedOn w:val="43"/>
    <w:semiHidden/>
    <w:qFormat/>
    <w:uiPriority w:val="0"/>
    <w:pPr>
      <w:widowControl w:val="0"/>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top w:val="nil"/>
          <w:left w:val="nil"/>
          <w:bottom w:val="single" w:color="000000" w:sz="6" w:space="0"/>
          <w:right w:val="nil"/>
          <w:insideH w:val="nil"/>
          <w:insideV w:val="nil"/>
          <w:tl2br w:val="nil"/>
          <w:tr2bl w:val="nil"/>
        </w:tcBorders>
        <w:shd w:val="solid" w:color="000080" w:fill="FFFFFF"/>
      </w:tcPr>
    </w:tblStylePr>
    <w:tblStylePr w:type="lastRow">
      <w:rPr>
        <w:color w:val="000080"/>
      </w:rPr>
      <w:tblPr>
        <w:tblLayout w:type="fixed"/>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blLayout w:type="fixed"/>
      </w:tblPr>
    </w:tblStylePr>
  </w:style>
  <w:style w:type="table" w:styleId="53">
    <w:name w:val="Table Classic 4"/>
    <w:basedOn w:val="43"/>
    <w:semiHidden/>
    <w:qFormat/>
    <w:uiPriority w:val="0"/>
    <w:pPr>
      <w:widowControl w:val="0"/>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top w:val="nil"/>
          <w:left w:val="nil"/>
          <w:bottom w:val="single" w:color="000000" w:sz="6" w:space="0"/>
          <w:right w:val="nil"/>
          <w:insideH w:val="nil"/>
          <w:insideV w:val="nil"/>
          <w:tl2br w:val="nil"/>
          <w:tr2bl w:val="nil"/>
        </w:tcBorders>
        <w:shd w:val="pct50" w:color="000080" w:fill="FFFFFF"/>
      </w:tcPr>
    </w:tblStylePr>
    <w:tblStylePr w:type="lastRow">
      <w:rPr>
        <w:color w:val="000080"/>
      </w:rPr>
      <w:tblPr>
        <w:tblLayout w:type="fixed"/>
      </w:tblPr>
      <w:tcPr>
        <w:tcBorders>
          <w:top w:val="nil"/>
          <w:left w:val="nil"/>
          <w:bottom w:val="single" w:color="000000" w:sz="6" w:space="0"/>
          <w:right w:val="nil"/>
          <w:insideH w:val="nil"/>
          <w:insideV w:val="nil"/>
          <w:tl2br w:val="nil"/>
          <w:tr2bl w:val="nil"/>
        </w:tcBorders>
        <w:shd w:val="pct50" w:color="000000" w:fill="FFFFFF"/>
      </w:tcPr>
    </w:tblStylePr>
    <w:tblStylePr w:type="firstCol">
      <w:rPr>
        <w:b/>
        <w:bCs/>
      </w:rPr>
      <w:tblPr>
        <w:tblLayout w:type="fixed"/>
      </w:tblPr>
    </w:tblStylePr>
    <w:tblStylePr w:type="nwCell">
      <w:rPr>
        <w:b/>
        <w:bCs/>
      </w:rPr>
      <w:tblPr>
        <w:tblLayout w:type="fixed"/>
      </w:tblPr>
    </w:tblStylePr>
    <w:tblStylePr w:type="swCell">
      <w:rPr>
        <w:color w:val="000080"/>
      </w:rPr>
      <w:tblPr>
        <w:tblLayout w:type="fixed"/>
      </w:tblPr>
    </w:tblStylePr>
  </w:style>
  <w:style w:type="table" w:styleId="54">
    <w:name w:val="Table Simple 1"/>
    <w:basedOn w:val="43"/>
    <w:semiHidden/>
    <w:qFormat/>
    <w:uiPriority w:val="0"/>
    <w:pPr>
      <w:widowControl w:val="0"/>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8000" w:sz="6" w:space="0"/>
          <w:right w:val="nil"/>
          <w:insideH w:val="nil"/>
          <w:insideV w:val="nil"/>
          <w:tl2br w:val="nil"/>
          <w:tr2bl w:val="nil"/>
        </w:tcBorders>
      </w:tcPr>
    </w:tblStylePr>
    <w:tblStylePr w:type="lastRow">
      <w:tblPr>
        <w:tblLayout w:type="fixed"/>
      </w:tblPr>
      <w:tcPr>
        <w:tcBorders>
          <w:top w:val="single" w:color="008000" w:sz="6" w:space="0"/>
          <w:left w:val="nil"/>
          <w:bottom w:val="nil"/>
          <w:right w:val="nil"/>
          <w:insideH w:val="nil"/>
          <w:insideV w:val="nil"/>
          <w:tl2br w:val="nil"/>
          <w:tr2bl w:val="nil"/>
        </w:tcBorders>
      </w:tcPr>
    </w:tblStylePr>
  </w:style>
  <w:style w:type="table" w:styleId="55">
    <w:name w:val="Table Simple 2"/>
    <w:basedOn w:val="43"/>
    <w:semiHidden/>
    <w:qFormat/>
    <w:uiPriority w:val="0"/>
    <w:pPr>
      <w:widowControl w:val="0"/>
    </w:pPr>
    <w:tblPr>
      <w:tblLayout w:type="fixed"/>
      <w:tblCellMar>
        <w:top w:w="0" w:type="dxa"/>
        <w:left w:w="108" w:type="dxa"/>
        <w:bottom w:w="0" w:type="dxa"/>
        <w:right w:w="108" w:type="dxa"/>
      </w:tblCellMar>
    </w:tblPr>
    <w:tblStylePr w:type="firstRow">
      <w:rPr>
        <w:b/>
        <w:bCs/>
      </w:rPr>
      <w:tblPr>
        <w:tblLayout w:type="fixed"/>
      </w:tblPr>
      <w:tcPr>
        <w:tcBorders>
          <w:top w:val="nil"/>
          <w:left w:val="nil"/>
          <w:bottom w:val="single" w:color="000000" w:sz="12" w:space="0"/>
          <w:right w:val="nil"/>
          <w:insideH w:val="nil"/>
          <w:insideV w:val="nil"/>
          <w:tl2br w:val="nil"/>
          <w:tr2bl w:val="nil"/>
        </w:tcBorders>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tcPr>
    </w:tblStylePr>
    <w:tblStylePr w:type="firstCol">
      <w:rPr>
        <w:b/>
        <w:bCs/>
      </w:rPr>
      <w:tblPr>
        <w:tblLayout w:type="fixed"/>
      </w:tblPr>
      <w:tcPr>
        <w:tcBorders>
          <w:top w:val="nil"/>
          <w:left w:val="nil"/>
          <w:bottom w:val="nil"/>
          <w:right w:val="single" w:color="000000" w:sz="12" w:space="0"/>
          <w:insideH w:val="nil"/>
          <w:insideV w:val="nil"/>
          <w:tl2br w:val="nil"/>
          <w:tr2bl w:val="nil"/>
        </w:tcBorders>
      </w:tcPr>
    </w:tblStylePr>
    <w:tblStylePr w:type="lastCol">
      <w:rPr>
        <w:b/>
        <w:bCs/>
      </w:rPr>
      <w:tblPr>
        <w:tblLayout w:type="fixed"/>
      </w:tblPr>
      <w:tcPr>
        <w:tcBorders>
          <w:top w:val="nil"/>
          <w:left w:val="single" w:color="000000" w:sz="6" w:space="0"/>
          <w:bottom w:val="nil"/>
          <w:right w:val="nil"/>
          <w:insideH w:val="nil"/>
          <w:insideV w:val="nil"/>
          <w:tl2br w:val="nil"/>
          <w:tr2bl w:val="nil"/>
        </w:tcBorders>
      </w:tcPr>
    </w:tblStylePr>
    <w:tblStylePr w:type="neCell">
      <w:rPr>
        <w:b/>
        <w:bCs/>
      </w:rPr>
      <w:tblPr>
        <w:tblLayout w:type="fixed"/>
      </w:tblPr>
    </w:tblStylePr>
    <w:tblStylePr w:type="swCell">
      <w:rPr>
        <w:b/>
        <w:bCs/>
      </w:rPr>
      <w:tblPr>
        <w:tblLayout w:type="fixed"/>
      </w:tblPr>
    </w:tblStylePr>
  </w:style>
  <w:style w:type="table" w:styleId="56">
    <w:name w:val="Table Simple 3"/>
    <w:basedOn w:val="43"/>
    <w:semiHidden/>
    <w:qFormat/>
    <w:uiPriority w:val="0"/>
    <w:pPr>
      <w:widowControl w:val="0"/>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shd w:val="solid" w:color="000000" w:fill="FFFFFF"/>
      </w:tcPr>
    </w:tblStylePr>
  </w:style>
  <w:style w:type="table" w:styleId="57">
    <w:name w:val="Table Subtle 1"/>
    <w:basedOn w:val="43"/>
    <w:semiHidden/>
    <w:qFormat/>
    <w:uiPriority w:val="0"/>
    <w:pPr>
      <w:widowControl w:val="0"/>
    </w:pPr>
    <w:tblPr>
      <w:tblLayout w:type="fixed"/>
      <w:tblCellMar>
        <w:top w:w="0" w:type="dxa"/>
        <w:left w:w="108" w:type="dxa"/>
        <w:bottom w:w="0" w:type="dxa"/>
        <w:right w:w="108" w:type="dxa"/>
      </w:tblCellMar>
    </w:tblPr>
    <w:tblStylePr w:type="firstRow">
      <w:tblPr>
        <w:tblLayout w:type="fixed"/>
      </w:tblPr>
      <w:tcPr>
        <w:tcBorders>
          <w:top w:val="single" w:color="000000" w:sz="6" w:space="0"/>
          <w:left w:val="nil"/>
          <w:bottom w:val="single" w:color="000000" w:sz="12" w:space="0"/>
          <w:right w:val="nil"/>
          <w:insideH w:val="nil"/>
          <w:insideV w:val="nil"/>
          <w:tl2br w:val="nil"/>
          <w:tr2bl w:val="nil"/>
        </w:tcBorders>
      </w:tcPr>
    </w:tblStylePr>
    <w:tblStylePr w:type="lastRow">
      <w:tblPr>
        <w:tblLayout w:type="fixed"/>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blLayout w:type="fixed"/>
      </w:tblPr>
      <w:tcPr>
        <w:tcBorders>
          <w:top w:val="nil"/>
          <w:left w:val="nil"/>
          <w:bottom w:val="nil"/>
          <w:right w:val="single" w:color="000000" w:sz="12" w:space="0"/>
          <w:insideH w:val="nil"/>
          <w:insideV w:val="nil"/>
          <w:tl2br w:val="nil"/>
          <w:tr2bl w:val="nil"/>
        </w:tcBorders>
      </w:tcPr>
    </w:tblStylePr>
    <w:tblStylePr w:type="lastCol">
      <w:tblPr>
        <w:tblLayout w:type="fixed"/>
      </w:tblPr>
      <w:tcPr>
        <w:tcBorders>
          <w:top w:val="nil"/>
          <w:left w:val="single" w:color="000000" w:sz="12" w:space="0"/>
          <w:bottom w:val="nil"/>
          <w:right w:val="nil"/>
          <w:insideH w:val="nil"/>
          <w:insideV w:val="nil"/>
          <w:tl2br w:val="nil"/>
          <w:tr2bl w:val="nil"/>
        </w:tcBorders>
      </w:tcPr>
    </w:tblStylePr>
    <w:tblStylePr w:type="band1Horz">
      <w:tblPr>
        <w:tblLayout w:type="fixed"/>
      </w:tblPr>
      <w:tcPr>
        <w:tcBorders>
          <w:top w:val="nil"/>
          <w:left w:val="nil"/>
          <w:bottom w:val="single" w:color="000000" w:sz="6" w:space="0"/>
          <w:right w:val="nil"/>
          <w:insideH w:val="nil"/>
          <w:insideV w:val="nil"/>
          <w:tl2br w:val="nil"/>
          <w:tr2bl w:val="nil"/>
        </w:tcBorders>
        <w:shd w:val="pct25" w:color="808000" w:fill="FFFFFF"/>
      </w:tcPr>
    </w:tblStylePr>
    <w:tblStylePr w:type="neCell">
      <w:rPr>
        <w:b/>
        <w:bCs/>
      </w:rPr>
      <w:tblPr>
        <w:tblLayout w:type="fixed"/>
      </w:tblPr>
    </w:tblStylePr>
    <w:tblStylePr w:type="swCell">
      <w:rPr>
        <w:b/>
        <w:bCs/>
      </w:rPr>
      <w:tblPr>
        <w:tblLayout w:type="fixed"/>
      </w:tblPr>
    </w:tblStylePr>
  </w:style>
  <w:style w:type="table" w:styleId="58">
    <w:name w:val="Table Subtle 2"/>
    <w:basedOn w:val="43"/>
    <w:semiHidden/>
    <w:qFormat/>
    <w:uiPriority w:val="0"/>
    <w:pPr>
      <w:widowControl w:val="0"/>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tblPr>
        <w:tblLayout w:type="fixed"/>
      </w:tblPr>
      <w:tcPr>
        <w:tcBorders>
          <w:top w:val="single" w:color="000000" w:sz="12" w:space="0"/>
          <w:left w:val="nil"/>
          <w:bottom w:val="nil"/>
          <w:right w:val="nil"/>
          <w:insideH w:val="nil"/>
          <w:insideV w:val="nil"/>
          <w:tl2br w:val="nil"/>
          <w:tr2bl w:val="nil"/>
        </w:tcBorders>
      </w:tcPr>
    </w:tblStylePr>
    <w:tblStylePr w:type="firstCol">
      <w:tblPr>
        <w:tblLayout w:type="fixed"/>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blLayout w:type="fixed"/>
      </w:tblPr>
      <w:tcPr>
        <w:tcBorders>
          <w:top w:val="nil"/>
          <w:left w:val="single" w:color="000000" w:sz="12" w:space="0"/>
          <w:bottom w:val="nil"/>
          <w:right w:val="nil"/>
          <w:insideH w:val="nil"/>
          <w:insideV w:val="nil"/>
          <w:tl2br w:val="nil"/>
          <w:tr2bl w:val="nil"/>
        </w:tcBorders>
        <w:shd w:val="pct25" w:color="808000" w:fill="FFFFFF"/>
      </w:tcPr>
    </w:tblStylePr>
    <w:tblStylePr w:type="neCell">
      <w:rPr>
        <w:b/>
        <w:bCs/>
      </w:rPr>
      <w:tblPr>
        <w:tblLayout w:type="fixed"/>
      </w:tblPr>
    </w:tblStylePr>
    <w:tblStylePr w:type="swCell">
      <w:rPr>
        <w:b/>
        <w:bCs/>
      </w:rPr>
      <w:tblPr>
        <w:tblLayout w:type="fixed"/>
      </w:tblPr>
    </w:tblStylePr>
  </w:style>
  <w:style w:type="table" w:styleId="59">
    <w:name w:val="Table 3D effects 1"/>
    <w:basedOn w:val="43"/>
    <w:semiHidden/>
    <w:qFormat/>
    <w:uiPriority w:val="0"/>
    <w:pPr>
      <w:widowControl w:val="0"/>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top w:val="nil"/>
          <w:left w:val="nil"/>
          <w:bottom w:val="single" w:color="808080" w:sz="6" w:space="0"/>
          <w:right w:val="nil"/>
          <w:insideH w:val="nil"/>
          <w:insideV w:val="nil"/>
          <w:tl2br w:val="nil"/>
          <w:tr2bl w:val="nil"/>
        </w:tcBorders>
      </w:tcPr>
    </w:tblStylePr>
    <w:tblStylePr w:type="lastRow">
      <w:tblPr>
        <w:tblLayout w:type="fixed"/>
      </w:tblPr>
      <w:tcPr>
        <w:tcBorders>
          <w:top w:val="single" w:color="FFFFFF" w:sz="6" w:space="0"/>
          <w:left w:val="nil"/>
          <w:bottom w:val="nil"/>
          <w:right w:val="nil"/>
          <w:insideH w:val="nil"/>
          <w:insideV w:val="nil"/>
          <w:tl2br w:val="nil"/>
          <w:tr2bl w:val="nil"/>
        </w:tcBorders>
      </w:tcPr>
    </w:tblStylePr>
    <w:tblStylePr w:type="firstCol">
      <w:rPr>
        <w:b/>
        <w:bCs/>
      </w:rPr>
      <w:tblPr>
        <w:tblLayout w:type="fixed"/>
      </w:tblPr>
      <w:tcPr>
        <w:tcBorders>
          <w:top w:val="nil"/>
          <w:left w:val="nil"/>
          <w:bottom w:val="nil"/>
          <w:right w:val="single" w:color="808080" w:sz="6" w:space="0"/>
          <w:insideH w:val="nil"/>
          <w:insideV w:val="nil"/>
          <w:tl2br w:val="nil"/>
          <w:tr2bl w:val="nil"/>
        </w:tcBorders>
      </w:tcPr>
    </w:tblStylePr>
    <w:tblStylePr w:type="lastCol">
      <w:tblPr>
        <w:tblLayout w:type="fixed"/>
      </w:tblPr>
      <w:tcPr>
        <w:tcBorders>
          <w:top w:val="nil"/>
          <w:left w:val="single" w:color="FFFFFF" w:sz="6" w:space="0"/>
          <w:bottom w:val="nil"/>
          <w:right w:val="nil"/>
          <w:insideH w:val="nil"/>
          <w:insideV w:val="nil"/>
          <w:tl2br w:val="nil"/>
          <w:tr2bl w:val="nil"/>
        </w:tcBorders>
      </w:tcPr>
    </w:tblStylePr>
    <w:tblStylePr w:type="neCell">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nil"/>
          <w:tr2bl w:val="nil"/>
        </w:tcBorders>
      </w:tcPr>
    </w:tblStylePr>
    <w:tblStylePr w:type="seCell">
      <w:tblPr>
        <w:tblLayout w:type="fixed"/>
      </w:tblPr>
      <w:tcPr>
        <w:tcBorders>
          <w:top w:val="nil"/>
          <w:left w:val="nil"/>
          <w:bottom w:val="nil"/>
          <w:right w:val="nil"/>
          <w:insideH w:val="nil"/>
          <w:insideV w:val="nil"/>
          <w:tl2br w:val="nil"/>
          <w:tr2bl w:val="nil"/>
        </w:tcBorders>
      </w:tcPr>
    </w:tblStylePr>
    <w:tblStylePr w:type="swCell">
      <w:rPr>
        <w:color w:val="000080"/>
      </w:rPr>
      <w:tblPr>
        <w:tblLayout w:type="fixed"/>
      </w:tblPr>
    </w:tblStylePr>
  </w:style>
  <w:style w:type="table" w:styleId="60">
    <w:name w:val="Table 3D effects 2"/>
    <w:basedOn w:val="43"/>
    <w:semiHidden/>
    <w:qFormat/>
    <w:uiPriority w:val="0"/>
    <w:pPr>
      <w:widowControl w:val="0"/>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blStylePr>
    <w:tblStylePr w:type="firstCol">
      <w:tblPr>
        <w:tblLayout w:type="fixed"/>
      </w:tblPr>
      <w:tcPr>
        <w:tcBorders>
          <w:top w:val="nil"/>
          <w:left w:val="nil"/>
          <w:bottom w:val="nil"/>
          <w:right w:val="single" w:color="808080" w:sz="6" w:space="0"/>
          <w:insideH w:val="nil"/>
          <w:insideV w:val="nil"/>
          <w:tl2br w:val="nil"/>
          <w:tr2bl w:val="nil"/>
        </w:tcBorders>
      </w:tcPr>
    </w:tblStylePr>
    <w:tblStylePr w:type="lastCol">
      <w:tblPr>
        <w:tblLayout w:type="fixed"/>
      </w:tblPr>
      <w:tcPr>
        <w:tcBorders>
          <w:top w:val="nil"/>
          <w:left w:val="nil"/>
          <w:bottom w:val="nil"/>
          <w:right w:val="single" w:color="FFFFFF" w:sz="6" w:space="0"/>
          <w:insideH w:val="nil"/>
          <w:insideV w:val="nil"/>
          <w:tl2br w:val="nil"/>
          <w:tr2bl w:val="nil"/>
        </w:tcBorders>
      </w:tcPr>
    </w:tblStylePr>
    <w:tblStylePr w:type="band1Horz">
      <w:tblPr>
        <w:tblLayout w:type="fixed"/>
      </w:tblPr>
      <w:tcPr>
        <w:tcBorders>
          <w:top w:val="single" w:color="808080" w:sz="6" w:space="0"/>
          <w:left w:val="nil"/>
          <w:bottom w:val="single" w:color="FFFFFF" w:sz="6" w:space="0"/>
          <w:right w:val="nil"/>
          <w:insideH w:val="nil"/>
          <w:insideV w:val="nil"/>
          <w:tl2br w:val="nil"/>
          <w:tr2bl w:val="nil"/>
        </w:tcBorders>
      </w:tcPr>
    </w:tblStylePr>
    <w:tblStylePr w:type="swCell">
      <w:rPr>
        <w:b/>
        <w:bCs/>
      </w:rPr>
      <w:tblPr>
        <w:tblLayout w:type="fixed"/>
      </w:tblPr>
    </w:tblStylePr>
  </w:style>
  <w:style w:type="table" w:styleId="61">
    <w:name w:val="Table 3D effects 3"/>
    <w:basedOn w:val="43"/>
    <w:semiHidden/>
    <w:qFormat/>
    <w:uiPriority w:val="0"/>
    <w:pPr>
      <w:widowControl w:val="0"/>
    </w:pPr>
    <w:tblPr>
      <w:tblLayout w:type="fixed"/>
      <w:tblCellMar>
        <w:top w:w="0" w:type="dxa"/>
        <w:left w:w="108" w:type="dxa"/>
        <w:bottom w:w="0" w:type="dxa"/>
        <w:right w:w="108" w:type="dxa"/>
      </w:tblCellMar>
    </w:tblPr>
    <w:tblStylePr w:type="firstRow">
      <w:rPr>
        <w:b/>
        <w:bCs/>
      </w:rPr>
      <w:tblPr>
        <w:tblLayout w:type="fixed"/>
      </w:tblPr>
    </w:tblStylePr>
    <w:tblStylePr w:type="firstCol">
      <w:tblPr>
        <w:tblLayout w:type="fixed"/>
      </w:tblPr>
      <w:tcPr>
        <w:tcBorders>
          <w:top w:val="nil"/>
          <w:left w:val="nil"/>
          <w:bottom w:val="nil"/>
          <w:right w:val="single" w:color="808080" w:sz="6" w:space="0"/>
          <w:insideH w:val="nil"/>
          <w:insideV w:val="nil"/>
          <w:tl2br w:val="nil"/>
          <w:tr2bl w:val="nil"/>
        </w:tcBorders>
      </w:tcPr>
    </w:tblStylePr>
    <w:tblStylePr w:type="lastCol">
      <w:tblPr>
        <w:tblLayout w:type="fixed"/>
      </w:tblPr>
      <w:tcPr>
        <w:tcBorders>
          <w:top w:val="nil"/>
          <w:left w:val="nil"/>
          <w:bottom w:val="nil"/>
          <w:right w:val="single" w:color="FFFFFF" w:sz="6" w:space="0"/>
          <w:insideH w:val="nil"/>
          <w:insideV w:val="nil"/>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left w:val="nil"/>
          <w:bottom w:val="single" w:color="FFFFFF" w:sz="6" w:space="0"/>
          <w:right w:val="nil"/>
          <w:insideH w:val="nil"/>
          <w:insideV w:val="nil"/>
          <w:tl2br w:val="nil"/>
          <w:tr2bl w:val="nil"/>
        </w:tcBorders>
      </w:tcPr>
    </w:tblStylePr>
    <w:tblStylePr w:type="swCell">
      <w:rPr>
        <w:b/>
        <w:bCs/>
      </w:rPr>
      <w:tblPr>
        <w:tblLayout w:type="fixed"/>
      </w:tblPr>
    </w:tblStylePr>
  </w:style>
  <w:style w:type="table" w:styleId="62">
    <w:name w:val="Table Columns 1"/>
    <w:basedOn w:val="43"/>
    <w:semiHidden/>
    <w:qFormat/>
    <w:uiPriority w:val="0"/>
    <w:pPr>
      <w:widowControl w:val="0"/>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top w:val="nil"/>
          <w:left w:val="nil"/>
          <w:bottom w:val="double" w:color="000000" w:sz="6" w:space="0"/>
          <w:right w:val="nil"/>
          <w:insideH w:val="nil"/>
          <w:insideV w:val="nil"/>
          <w:tl2br w:val="nil"/>
          <w:tr2bl w:val="nil"/>
        </w:tcBorders>
      </w:tcPr>
    </w:tblStylePr>
    <w:tblStylePr w:type="lastRow">
      <w:rPr>
        <w:b w:val="0"/>
        <w:bCs w:val="0"/>
      </w:rPr>
      <w:tblPr>
        <w:tblLayout w:type="fixed"/>
      </w:tblPr>
    </w:tblStylePr>
    <w:tblStylePr w:type="firstCol">
      <w:rPr>
        <w:b w:val="0"/>
        <w:bCs w:val="0"/>
      </w:rPr>
      <w:tblPr>
        <w:tblLayout w:type="fixed"/>
      </w:tblPr>
    </w:tblStylePr>
    <w:tblStylePr w:type="lastCol">
      <w:rPr>
        <w:b w:val="0"/>
        <w:bCs w:val="0"/>
      </w:rPr>
      <w:tblPr>
        <w:tblLayout w:type="fixed"/>
      </w:tbl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blStylePr>
    <w:tblStylePr w:type="swCell">
      <w:rPr>
        <w:b/>
        <w:bCs/>
      </w:rPr>
      <w:tblPr>
        <w:tblLayout w:type="fixed"/>
      </w:tblPr>
    </w:tblStylePr>
  </w:style>
  <w:style w:type="table" w:styleId="63">
    <w:name w:val="Table Columns 2"/>
    <w:basedOn w:val="43"/>
    <w:semiHidden/>
    <w:qFormat/>
    <w:uiPriority w:val="0"/>
    <w:pPr>
      <w:widowControl w:val="0"/>
    </w:pPr>
    <w:rPr>
      <w:b/>
      <w:bCs/>
    </w:rPr>
    <w:tblPr>
      <w:tblLayout w:type="fixed"/>
      <w:tblCellMar>
        <w:top w:w="0" w:type="dxa"/>
        <w:left w:w="108" w:type="dxa"/>
        <w:bottom w:w="0" w:type="dxa"/>
        <w:right w:w="108" w:type="dxa"/>
      </w:tblCellMar>
    </w:tblPr>
    <w:tblStylePr w:type="firstRow">
      <w:rPr>
        <w:color w:val="FFFFFF"/>
      </w:rPr>
      <w:tblPr>
        <w:tblLayout w:type="fixed"/>
      </w:tblPr>
      <w:tcPr>
        <w:shd w:val="solid" w:color="000080" w:fill="FFFFFF"/>
      </w:tcPr>
    </w:tblStylePr>
    <w:tblStylePr w:type="lastRow">
      <w:rPr>
        <w:b w:val="0"/>
        <w:bCs w:val="0"/>
      </w:rPr>
      <w:tblPr>
        <w:tblLayout w:type="fixed"/>
      </w:tblPr>
    </w:tblStylePr>
    <w:tblStylePr w:type="firstCol">
      <w:rPr>
        <w:b w:val="0"/>
        <w:bCs w:val="0"/>
        <w:color w:val="000000"/>
      </w:rPr>
      <w:tblPr>
        <w:tblLayout w:type="fixed"/>
      </w:tblPr>
    </w:tblStylePr>
    <w:tblStylePr w:type="lastCol">
      <w:rPr>
        <w:b w:val="0"/>
        <w:bCs w:val="0"/>
      </w:rPr>
      <w:tblPr>
        <w:tblLayout w:type="fixed"/>
      </w:tbl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blStylePr>
    <w:tblStylePr w:type="swCell">
      <w:rPr>
        <w:b/>
        <w:bCs/>
      </w:rPr>
      <w:tblPr>
        <w:tblLayout w:type="fixed"/>
      </w:tblPr>
    </w:tblStylePr>
  </w:style>
  <w:style w:type="table" w:styleId="64">
    <w:name w:val="Table Columns 3"/>
    <w:basedOn w:val="43"/>
    <w:semiHidden/>
    <w:qFormat/>
    <w:uiPriority w:val="0"/>
    <w:pPr>
      <w:widowControl w:val="0"/>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shd w:val="solid" w:color="000080" w:fill="FFFFFF"/>
      </w:tcPr>
    </w:tblStylePr>
    <w:tblStylePr w:type="lastRow">
      <w:rPr>
        <w:b w:val="0"/>
        <w:bCs w:val="0"/>
      </w:rPr>
      <w:tblPr>
        <w:tblLayout w:type="fixed"/>
      </w:tblPr>
      <w:tcPr>
        <w:tcBorders>
          <w:top w:val="single" w:color="000080" w:sz="6" w:space="0"/>
          <w:left w:val="nil"/>
          <w:bottom w:val="nil"/>
          <w:right w:val="nil"/>
          <w:insideH w:val="nil"/>
          <w:insideV w:val="nil"/>
          <w:tl2br w:val="nil"/>
          <w:tr2bl w:val="nil"/>
        </w:tcBorders>
      </w:tcPr>
    </w:tblStylePr>
    <w:tblStylePr w:type="firstCol">
      <w:rPr>
        <w:b w:val="0"/>
        <w:bCs w:val="0"/>
      </w:rPr>
      <w:tblPr>
        <w:tblLayout w:type="fixed"/>
      </w:tblPr>
    </w:tblStylePr>
    <w:tblStylePr w:type="lastCol">
      <w:rPr>
        <w:b w:val="0"/>
        <w:bCs w:val="0"/>
      </w:rPr>
      <w:tblPr>
        <w:tblLayout w:type="fixed"/>
      </w:tbl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blStylePr>
  </w:style>
  <w:style w:type="table" w:styleId="65">
    <w:name w:val="Table Columns 4"/>
    <w:basedOn w:val="43"/>
    <w:semiHidden/>
    <w:qFormat/>
    <w:uiPriority w:val="0"/>
    <w:pPr>
      <w:widowControl w:val="0"/>
    </w:pPr>
    <w:tblPr>
      <w:tblLayout w:type="fixed"/>
      <w:tblCellMar>
        <w:top w:w="0" w:type="dxa"/>
        <w:left w:w="108" w:type="dxa"/>
        <w:bottom w:w="0" w:type="dxa"/>
        <w:right w:w="108" w:type="dxa"/>
      </w:tblCellMar>
    </w:tblPr>
    <w:tblStylePr w:type="firstRow">
      <w:rPr>
        <w:color w:val="FFFFFF"/>
      </w:rPr>
      <w:tblPr>
        <w:tblLayout w:type="fixed"/>
      </w:tblPr>
      <w:tcPr>
        <w:shd w:val="solid" w:color="000000" w:fill="FFFFFF"/>
      </w:tcPr>
    </w:tblStylePr>
    <w:tblStylePr w:type="lastRow">
      <w:rPr>
        <w:b/>
        <w:bCs/>
      </w:rPr>
      <w:tblPr>
        <w:tblLayout w:type="fixed"/>
      </w:tblPr>
    </w:tblStylePr>
    <w:tblStylePr w:type="lastCol">
      <w:rPr>
        <w:b/>
        <w:bCs/>
      </w:rPr>
      <w:tblPr>
        <w:tblLayout w:type="fixed"/>
      </w:tbl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66">
    <w:name w:val="Table Columns 5"/>
    <w:basedOn w:val="43"/>
    <w:semiHidden/>
    <w:qFormat/>
    <w:uiPriority w:val="0"/>
    <w:pPr>
      <w:widowControl w:val="0"/>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top w:val="nil"/>
          <w:left w:val="nil"/>
          <w:bottom w:val="single" w:color="808080" w:sz="6" w:space="0"/>
          <w:right w:val="nil"/>
          <w:insideH w:val="nil"/>
          <w:insideV w:val="nil"/>
          <w:tl2br w:val="nil"/>
          <w:tr2bl w:val="nil"/>
        </w:tcBorders>
      </w:tcPr>
    </w:tblStylePr>
    <w:tblStylePr w:type="lastRow">
      <w:rPr>
        <w:b/>
        <w:bCs/>
      </w:rPr>
      <w:tblPr>
        <w:tblLayout w:type="fixed"/>
      </w:tblPr>
      <w:tcPr>
        <w:tcBorders>
          <w:top w:val="single" w:color="808080" w:sz="6" w:space="0"/>
          <w:left w:val="nil"/>
          <w:bottom w:val="nil"/>
          <w:right w:val="nil"/>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rPr>
        <w:color w:val="auto"/>
      </w:rPr>
      <w:tblPr>
        <w:tblLayout w:type="fixed"/>
      </w:tblPr>
      <w:tcPr>
        <w:shd w:val="solid" w:color="C0C0C0" w:fill="FFFFFF"/>
      </w:tcPr>
    </w:tblStylePr>
    <w:tblStylePr w:type="band2Vert">
      <w:rPr>
        <w:color w:val="auto"/>
      </w:rPr>
    </w:tblStylePr>
  </w:style>
  <w:style w:type="table" w:styleId="67">
    <w:name w:val="Table Grid 1"/>
    <w:basedOn w:val="43"/>
    <w:semiHidden/>
    <w:qFormat/>
    <w:uiPriority w:val="0"/>
    <w:pPr>
      <w:widowControl w:val="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blStylePr>
    <w:tblStylePr w:type="lastCol">
      <w:rPr>
        <w:i/>
        <w:iCs/>
      </w:rPr>
      <w:tblPr>
        <w:tblLayout w:type="fixed"/>
      </w:tbl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68">
    <w:name w:val="Table Grid 2"/>
    <w:basedOn w:val="43"/>
    <w:semiHidden/>
    <w:qFormat/>
    <w:uiPriority w:val="0"/>
    <w:pPr>
      <w:widowControl w:val="0"/>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blStylePr>
    <w:tblStylePr w:type="lastRow">
      <w:rPr>
        <w:b/>
        <w:bCs/>
      </w:rPr>
      <w:tblPr>
        <w:tblLayout w:type="fixed"/>
      </w:tblPr>
      <w:tcPr>
        <w:tcBorders>
          <w:top w:val="single" w:color="000000" w:sz="6" w:space="0"/>
          <w:left w:val="nil"/>
          <w:bottom w:val="nil"/>
          <w:right w:val="nil"/>
          <w:insideH w:val="nil"/>
          <w:insideV w:val="nil"/>
          <w:tl2br w:val="nil"/>
          <w:tr2bl w:val="nil"/>
        </w:tcBorders>
      </w:tcPr>
    </w:tblStylePr>
    <w:tblStylePr w:type="firstCol">
      <w:rPr>
        <w:b/>
        <w:bCs/>
      </w:rPr>
      <w:tblPr>
        <w:tblLayout w:type="fixed"/>
      </w:tblPr>
    </w:tblStylePr>
    <w:tblStylePr w:type="lastCol">
      <w:rPr>
        <w:b/>
        <w:bCs/>
      </w:rPr>
      <w:tblPr>
        <w:tblLayout w:type="fixed"/>
      </w:tblPr>
    </w:tblStylePr>
  </w:style>
  <w:style w:type="table" w:styleId="69">
    <w:name w:val="Table Grid 3"/>
    <w:basedOn w:val="43"/>
    <w:semiHidden/>
    <w:qFormat/>
    <w:uiPriority w:val="0"/>
    <w:pPr>
      <w:widowControl w:val="0"/>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6" w:space="0"/>
          <w:right w:val="nil"/>
          <w:insideH w:val="nil"/>
          <w:insideV w:val="nil"/>
          <w:tl2br w:val="nil"/>
          <w:tr2bl w:val="nil"/>
        </w:tcBorders>
        <w:shd w:val="pct30" w:color="FFFF00" w:fill="FFFFFF"/>
      </w:tcPr>
    </w:tblStylePr>
    <w:tblStylePr w:type="lastRow">
      <w:rPr>
        <w:b/>
        <w:bCs/>
      </w:rPr>
      <w:tblPr>
        <w:tblLayout w:type="fixed"/>
      </w:tblPr>
    </w:tblStylePr>
    <w:tblStylePr w:type="lastCol">
      <w:rPr>
        <w:b/>
        <w:bCs/>
      </w:rPr>
      <w:tblPr>
        <w:tblLayout w:type="fixed"/>
      </w:tbl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70">
    <w:name w:val="Table Grid 4"/>
    <w:basedOn w:val="43"/>
    <w:semiHidden/>
    <w:qFormat/>
    <w:uiPriority w:val="0"/>
    <w:pPr>
      <w:widowControl w:val="0"/>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top w:val="nil"/>
          <w:left w:val="nil"/>
          <w:bottom w:val="single" w:color="000000" w:sz="6" w:space="0"/>
          <w:right w:val="nil"/>
          <w:insideH w:val="nil"/>
          <w:insideV w:val="nil"/>
          <w:tl2br w:val="nil"/>
          <w:tr2bl w:val="nil"/>
        </w:tcBorders>
        <w:shd w:val="pct30" w:color="FFFF00" w:fill="FFFFFF"/>
      </w:tcPr>
    </w:tblStylePr>
    <w:tblStylePr w:type="lastRow">
      <w:rPr>
        <w:b/>
        <w:bCs/>
        <w:color w:val="auto"/>
      </w:rPr>
      <w:tblPr>
        <w:tblLayout w:type="fixed"/>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blLayout w:type="fixed"/>
      </w:tblPr>
    </w:tblStylePr>
  </w:style>
  <w:style w:type="table" w:styleId="71">
    <w:name w:val="Table Grid 5"/>
    <w:basedOn w:val="43"/>
    <w:semiHidden/>
    <w:qFormat/>
    <w:uiPriority w:val="0"/>
    <w:pPr>
      <w:widowControl w:val="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blStylePr>
    <w:tblStylePr w:type="lastCol">
      <w:rPr>
        <w:b/>
        <w:bCs/>
      </w:rPr>
      <w:tblPr>
        <w:tblLayout w:type="fixed"/>
      </w:tbl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72">
    <w:name w:val="Table Grid 6"/>
    <w:basedOn w:val="43"/>
    <w:semiHidden/>
    <w:qFormat/>
    <w:uiPriority w:val="0"/>
    <w:pPr>
      <w:widowControl w:val="0"/>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op w:val="nil"/>
          <w:left w:val="nil"/>
          <w:bottom w:val="single" w:color="000000" w:sz="6" w:space="0"/>
          <w:right w:val="nil"/>
          <w:insideH w:val="nil"/>
          <w:insideV w:val="nil"/>
          <w:tl2br w:val="nil"/>
          <w:tr2bl w:val="nil"/>
        </w:tcBorders>
      </w:tcPr>
    </w:tblStylePr>
    <w:tblStylePr w:type="lastRow">
      <w:rPr>
        <w:color w:val="auto"/>
      </w:rPr>
      <w:tblPr>
        <w:tblLayout w:type="fixed"/>
      </w:tblPr>
      <w:tcPr>
        <w:tcBorders>
          <w:top w:val="single" w:color="000000" w:sz="6" w:space="0"/>
          <w:left w:val="nil"/>
          <w:bottom w:val="nil"/>
          <w:right w:val="nil"/>
          <w:insideH w:val="nil"/>
          <w:insideV w:val="nil"/>
          <w:tl2br w:val="nil"/>
          <w:tr2bl w:val="nil"/>
        </w:tcBorders>
      </w:tcPr>
    </w:tblStylePr>
    <w:tblStylePr w:type="firstCol">
      <w:rPr>
        <w:b/>
        <w:bCs/>
      </w:rPr>
      <w:tblPr>
        <w:tblLayout w:type="fixed"/>
      </w:tbl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73">
    <w:name w:val="Table Grid 7"/>
    <w:basedOn w:val="43"/>
    <w:semiHidden/>
    <w:qFormat/>
    <w:uiPriority w:val="0"/>
    <w:pPr>
      <w:widowControl w:val="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top w:val="nil"/>
          <w:left w:val="nil"/>
          <w:bottom w:val="single" w:color="000000" w:sz="12" w:space="0"/>
          <w:right w:val="nil"/>
          <w:insideH w:val="nil"/>
          <w:insideV w:val="nil"/>
          <w:tl2br w:val="nil"/>
          <w:tr2bl w:val="nil"/>
        </w:tcBorders>
      </w:tcPr>
    </w:tblStylePr>
    <w:tblStylePr w:type="lastRow">
      <w:rPr>
        <w:b w:val="0"/>
        <w:bCs w:val="0"/>
      </w:rPr>
      <w:tblPr>
        <w:tblLayout w:type="fixed"/>
      </w:tblPr>
      <w:tcPr>
        <w:tcBorders>
          <w:top w:val="single" w:color="000000" w:sz="6" w:space="0"/>
          <w:left w:val="nil"/>
          <w:bottom w:val="nil"/>
          <w:right w:val="nil"/>
          <w:insideH w:val="nil"/>
          <w:insideV w:val="nil"/>
          <w:tl2br w:val="nil"/>
          <w:tr2bl w:val="nil"/>
        </w:tcBorders>
      </w:tcPr>
    </w:tblStylePr>
    <w:tblStylePr w:type="firstCol">
      <w:rPr>
        <w:b w:val="0"/>
        <w:bCs w:val="0"/>
      </w:rPr>
      <w:tblPr>
        <w:tblLayout w:type="fixed"/>
      </w:tblPr>
    </w:tblStylePr>
    <w:tblStylePr w:type="lastCol">
      <w:rPr>
        <w:b w:val="0"/>
        <w:bCs w:val="0"/>
      </w:rPr>
      <w:tblPr>
        <w:tblLayout w:type="fixed"/>
      </w:tbl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table" w:styleId="74">
    <w:name w:val="Table Grid 8"/>
    <w:basedOn w:val="43"/>
    <w:semiHidden/>
    <w:qFormat/>
    <w:uiPriority w:val="0"/>
    <w:pPr>
      <w:widowControl w:val="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shd w:val="solid" w:color="000080" w:fill="FFFFFF"/>
      </w:tcPr>
    </w:tblStylePr>
    <w:tblStylePr w:type="lastRow">
      <w:rPr>
        <w:b/>
        <w:bCs/>
        <w:color w:val="auto"/>
      </w:rPr>
      <w:tblPr>
        <w:tblLayout w:type="fixed"/>
      </w:tblPr>
    </w:tblStylePr>
    <w:tblStylePr w:type="lastCol">
      <w:rPr>
        <w:b/>
        <w:bCs/>
        <w:color w:val="auto"/>
      </w:rPr>
      <w:tblPr>
        <w:tblLayout w:type="fixed"/>
      </w:tblPr>
    </w:tblStylePr>
  </w:style>
  <w:style w:type="table" w:styleId="75">
    <w:name w:val="Table Web 1"/>
    <w:basedOn w:val="43"/>
    <w:semiHidden/>
    <w:qFormat/>
    <w:uiPriority w:val="0"/>
    <w:pPr>
      <w:widowControl w:val="0"/>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table" w:styleId="76">
    <w:name w:val="Table Web 2"/>
    <w:basedOn w:val="43"/>
    <w:semiHidden/>
    <w:qFormat/>
    <w:uiPriority w:val="0"/>
    <w:pPr>
      <w:widowControl w:val="0"/>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table" w:styleId="77">
    <w:name w:val="Table Web 3"/>
    <w:basedOn w:val="43"/>
    <w:semiHidden/>
    <w:qFormat/>
    <w:uiPriority w:val="0"/>
    <w:pPr>
      <w:widowControl w:val="0"/>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blStylePr>
  </w:style>
  <w:style w:type="paragraph" w:customStyle="1" w:styleId="78">
    <w:name w:val="样式 标题 3 + (符号) Times New Roman"/>
    <w:basedOn w:val="5"/>
    <w:link w:val="107"/>
    <w:qFormat/>
    <w:uiPriority w:val="0"/>
  </w:style>
  <w:style w:type="paragraph" w:customStyle="1" w:styleId="79">
    <w:name w:val="表注"/>
    <w:basedOn w:val="1"/>
    <w:qFormat/>
    <w:uiPriority w:val="0"/>
  </w:style>
  <w:style w:type="paragraph" w:customStyle="1" w:styleId="80">
    <w:name w:val="银河风云插图1"/>
    <w:basedOn w:val="81"/>
    <w:next w:val="1"/>
    <w:qFormat/>
    <w:uiPriority w:val="0"/>
    <w:pPr>
      <w:tabs>
        <w:tab w:val="left" w:pos="432"/>
      </w:tabs>
      <w:ind w:left="600" w:leftChars="600"/>
    </w:pPr>
  </w:style>
  <w:style w:type="paragraph" w:customStyle="1" w:styleId="81">
    <w:name w:val="Figure Description"/>
    <w:basedOn w:val="9"/>
    <w:next w:val="1"/>
    <w:qFormat/>
    <w:uiPriority w:val="0"/>
    <w:pPr>
      <w:numPr>
        <w:ilvl w:val="5"/>
        <w:numId w:val="1"/>
      </w:numPr>
      <w:tabs>
        <w:tab w:val="left" w:pos="432"/>
      </w:tabs>
      <w:outlineLvl w:val="5"/>
    </w:pPr>
    <w:rPr>
      <w:rFonts w:ascii="Arial" w:hAnsi="Arial" w:eastAsia="黑体"/>
      <w:b/>
    </w:rPr>
  </w:style>
  <w:style w:type="paragraph" w:customStyle="1" w:styleId="82">
    <w:name w:val="银河风云表格1"/>
    <w:basedOn w:val="83"/>
    <w:next w:val="1"/>
    <w:qFormat/>
    <w:uiPriority w:val="0"/>
    <w:pPr>
      <w:tabs>
        <w:tab w:val="left" w:pos="432"/>
      </w:tabs>
      <w:ind w:left="600" w:leftChars="600"/>
    </w:pPr>
  </w:style>
  <w:style w:type="paragraph" w:customStyle="1" w:styleId="83">
    <w:name w:val="table Description"/>
    <w:basedOn w:val="79"/>
    <w:next w:val="1"/>
    <w:qFormat/>
    <w:uiPriority w:val="0"/>
    <w:pPr>
      <w:numPr>
        <w:ilvl w:val="6"/>
        <w:numId w:val="1"/>
      </w:numPr>
      <w:tabs>
        <w:tab w:val="left" w:pos="432"/>
      </w:tabs>
      <w:outlineLvl w:val="6"/>
    </w:pPr>
    <w:rPr>
      <w:rFonts w:ascii="Arial" w:hAnsi="Arial" w:eastAsia="黑体"/>
      <w:b/>
    </w:rPr>
  </w:style>
  <w:style w:type="paragraph" w:customStyle="1" w:styleId="84">
    <w:name w:val="正文内容"/>
    <w:qFormat/>
    <w:uiPriority w:val="0"/>
    <w:pPr>
      <w:ind w:left="1260" w:leftChars="600"/>
    </w:pPr>
    <w:rPr>
      <w:rFonts w:ascii="Times New Roman" w:hAnsi="Times New Roman" w:eastAsia="宋体" w:cs="Times New Roman"/>
      <w:kern w:val="2"/>
      <w:sz w:val="21"/>
      <w:szCs w:val="24"/>
      <w:lang w:val="en-US" w:eastAsia="zh-CN" w:bidi="ar-SA"/>
    </w:rPr>
  </w:style>
  <w:style w:type="paragraph" w:customStyle="1" w:styleId="85">
    <w:name w:val="银河风云列表2"/>
    <w:basedOn w:val="16"/>
    <w:link w:val="108"/>
    <w:qFormat/>
    <w:uiPriority w:val="0"/>
    <w:pPr>
      <w:numPr>
        <w:ilvl w:val="0"/>
        <w:numId w:val="2"/>
      </w:numPr>
      <w:adjustRightInd w:val="0"/>
      <w:snapToGrid w:val="0"/>
      <w:ind w:firstLine="0" w:firstLineChars="0"/>
    </w:pPr>
    <w:rPr>
      <w:szCs w:val="21"/>
    </w:rPr>
  </w:style>
  <w:style w:type="paragraph" w:customStyle="1" w:styleId="86">
    <w:name w:val="银河风云项目列表2-"/>
    <w:basedOn w:val="31"/>
    <w:qFormat/>
    <w:uiPriority w:val="0"/>
    <w:pPr>
      <w:numPr>
        <w:ilvl w:val="0"/>
        <w:numId w:val="3"/>
      </w:numPr>
      <w:adjustRightInd w:val="0"/>
      <w:snapToGrid w:val="0"/>
      <w:ind w:left="1911" w:hanging="210" w:firstLineChars="0"/>
    </w:pPr>
    <w:rPr>
      <w:szCs w:val="21"/>
    </w:rPr>
  </w:style>
  <w:style w:type="paragraph" w:customStyle="1" w:styleId="87">
    <w:name w:val="样式 Item List + 红色"/>
    <w:basedOn w:val="85"/>
    <w:link w:val="109"/>
    <w:qFormat/>
    <w:uiPriority w:val="0"/>
    <w:rPr>
      <w:color w:val="FF0000"/>
    </w:rPr>
  </w:style>
  <w:style w:type="paragraph" w:customStyle="1" w:styleId="88">
    <w:name w:val="CAUTION Heading"/>
    <w:basedOn w:val="1"/>
    <w:link w:val="112"/>
    <w:qFormat/>
    <w:uiPriority w:val="0"/>
    <w:pPr>
      <w:keepNext/>
      <w:widowControl/>
      <w:pBdr>
        <w:top w:val="single" w:color="auto" w:sz="4" w:space="1"/>
        <w:bottom w:val="single" w:color="auto" w:sz="4" w:space="1"/>
      </w:pBdr>
      <w:shd w:val="clear" w:color="auto" w:fill="FFCCFF"/>
      <w:tabs>
        <w:tab w:val="left" w:pos="1260"/>
      </w:tabs>
      <w:topLinePunct/>
      <w:autoSpaceDE w:val="0"/>
      <w:autoSpaceDN w:val="0"/>
      <w:adjustRightInd w:val="0"/>
      <w:snapToGrid w:val="0"/>
      <w:spacing w:before="80" w:after="80"/>
      <w:ind w:left="1260" w:leftChars="600"/>
      <w:jc w:val="left"/>
    </w:pPr>
    <w:rPr>
      <w:rFonts w:ascii="Arial" w:hAnsi="Arial" w:eastAsia="黑体"/>
      <w:bCs/>
      <w:szCs w:val="21"/>
    </w:rPr>
  </w:style>
  <w:style w:type="paragraph" w:customStyle="1" w:styleId="89">
    <w:name w:val="CAUTION Text"/>
    <w:basedOn w:val="1"/>
    <w:qFormat/>
    <w:uiPriority w:val="0"/>
    <w:pPr>
      <w:keepLines/>
      <w:widowControl/>
      <w:pBdr>
        <w:bottom w:val="single" w:color="auto" w:sz="8" w:space="4"/>
      </w:pBdr>
      <w:tabs>
        <w:tab w:val="left" w:pos="1260"/>
      </w:tabs>
      <w:topLinePunct/>
      <w:autoSpaceDE w:val="0"/>
      <w:autoSpaceDN w:val="0"/>
      <w:adjustRightInd w:val="0"/>
      <w:snapToGrid w:val="0"/>
      <w:spacing w:before="80" w:after="80"/>
      <w:ind w:left="600" w:leftChars="600"/>
      <w:jc w:val="left"/>
    </w:pPr>
    <w:rPr>
      <w:rFonts w:ascii="Arial" w:hAnsi="Arial" w:eastAsia="楷体_GB2312" w:cs="Arial"/>
      <w:iCs/>
      <w:szCs w:val="21"/>
    </w:rPr>
  </w:style>
  <w:style w:type="paragraph" w:customStyle="1" w:styleId="90">
    <w:name w:val="样式 CAUTION Heading + 左侧:  6 字符 顶端: (单实线 自动设置  0.5 磅 行宽) 底端: ..."/>
    <w:basedOn w:val="88"/>
    <w:qFormat/>
    <w:uiPriority w:val="0"/>
    <w:pPr>
      <w:shd w:val="clear" w:color="auto" w:fill="CCFFFF"/>
      <w:ind w:left="600"/>
    </w:pPr>
    <w:rPr>
      <w:rFonts w:cs="宋体"/>
      <w:bCs w:val="0"/>
      <w:szCs w:val="20"/>
    </w:rPr>
  </w:style>
  <w:style w:type="paragraph" w:customStyle="1" w:styleId="91">
    <w:name w:val="样式 CAUTION Text + 左侧:  6 字符 顶端: (单实线 自动设置  0.5 磅 行宽) 底端: (单实..."/>
    <w:basedOn w:val="89"/>
    <w:qFormat/>
    <w:uiPriority w:val="0"/>
    <w:pPr>
      <w:pBdr>
        <w:top w:val="single" w:color="auto" w:sz="4" w:space="1"/>
        <w:bottom w:val="single" w:color="auto" w:sz="4" w:space="1"/>
      </w:pBdr>
      <w:shd w:val="clear" w:color="auto" w:fill="FFCCFF"/>
      <w:ind w:left="1260"/>
    </w:pPr>
    <w:rPr>
      <w:rFonts w:ascii="Times New Roman" w:hAnsi="Times New Roman" w:cs="宋体"/>
      <w:iCs w:val="0"/>
      <w:szCs w:val="20"/>
    </w:rPr>
  </w:style>
  <w:style w:type="paragraph" w:customStyle="1" w:styleId="92">
    <w:name w:val="样式 CAUTION Text + 左侧:  6 字符 顶端: (单实线 自动设置  0.5 磅 行宽) 底端: (单实...1"/>
    <w:basedOn w:val="89"/>
    <w:qFormat/>
    <w:uiPriority w:val="0"/>
    <w:pPr>
      <w:pBdr>
        <w:top w:val="single" w:color="auto" w:sz="4" w:space="1"/>
        <w:bottom w:val="single" w:color="auto" w:sz="4" w:space="1"/>
      </w:pBdr>
      <w:shd w:val="clear" w:color="auto" w:fill="FFFFCC"/>
      <w:ind w:left="1260"/>
    </w:pPr>
    <w:rPr>
      <w:rFonts w:ascii="Times New Roman" w:hAnsi="Times New Roman" w:cs="宋体"/>
      <w:iCs w:val="0"/>
      <w:szCs w:val="20"/>
    </w:rPr>
  </w:style>
  <w:style w:type="paragraph" w:customStyle="1" w:styleId="93">
    <w:name w:val="样式 CAUTION Text + 左侧:  6 字符 顶端: (单实线 自动设置  0.5 磅 行宽) 底端: (单实...2"/>
    <w:basedOn w:val="89"/>
    <w:qFormat/>
    <w:uiPriority w:val="0"/>
    <w:pPr>
      <w:pBdr>
        <w:top w:val="single" w:color="auto" w:sz="4" w:space="1"/>
        <w:bottom w:val="single" w:color="auto" w:sz="4" w:space="1"/>
      </w:pBdr>
      <w:shd w:val="clear" w:color="auto" w:fill="CCCCFF"/>
      <w:ind w:left="1260"/>
    </w:pPr>
    <w:rPr>
      <w:rFonts w:ascii="Times New Roman" w:hAnsi="Times New Roman" w:cs="宋体"/>
      <w:iCs w:val="0"/>
      <w:szCs w:val="20"/>
    </w:rPr>
  </w:style>
  <w:style w:type="paragraph" w:customStyle="1" w:styleId="94">
    <w:name w:val="样式 CAUTION Text + 左侧:  6 字符 顶端: (单实线 自动设置  0.5 磅 行宽) 底端: (单实...3"/>
    <w:basedOn w:val="89"/>
    <w:qFormat/>
    <w:uiPriority w:val="0"/>
    <w:pPr>
      <w:pBdr>
        <w:top w:val="single" w:color="auto" w:sz="4" w:space="1"/>
        <w:bottom w:val="single" w:color="auto" w:sz="4" w:space="1"/>
      </w:pBdr>
      <w:shd w:val="clear" w:color="auto" w:fill="CCFFFF"/>
      <w:ind w:left="1260"/>
    </w:pPr>
    <w:rPr>
      <w:rFonts w:ascii="Times New Roman" w:hAnsi="Times New Roman" w:cs="宋体"/>
      <w:iCs w:val="0"/>
      <w:szCs w:val="20"/>
    </w:rPr>
  </w:style>
  <w:style w:type="paragraph" w:customStyle="1" w:styleId="95">
    <w:name w:val="样式 CAUTION Heading + Helvetica 10 磅 黑色"/>
    <w:basedOn w:val="88"/>
    <w:qFormat/>
    <w:uiPriority w:val="0"/>
    <w:rPr>
      <w:rFonts w:ascii="Times New Roman" w:hAnsi="Times New Roman" w:eastAsia="宋体"/>
      <w:bCs w:val="0"/>
      <w:color w:val="000000"/>
      <w:sz w:val="20"/>
    </w:rPr>
  </w:style>
  <w:style w:type="paragraph" w:customStyle="1" w:styleId="96">
    <w:name w:val="列出段落1"/>
    <w:basedOn w:val="16"/>
    <w:next w:val="1"/>
    <w:qFormat/>
    <w:uiPriority w:val="34"/>
    <w:pPr>
      <w:ind w:left="600" w:leftChars="600" w:firstLine="0" w:firstLineChars="0"/>
    </w:pPr>
  </w:style>
  <w:style w:type="paragraph" w:customStyle="1" w:styleId="97">
    <w:name w:val="银河风云列表1"/>
    <w:basedOn w:val="16"/>
    <w:qFormat/>
    <w:uiPriority w:val="0"/>
    <w:pPr>
      <w:numPr>
        <w:ilvl w:val="0"/>
        <w:numId w:val="4"/>
      </w:numPr>
      <w:ind w:left="1575" w:leftChars="600" w:hanging="315" w:hangingChars="150"/>
    </w:pPr>
  </w:style>
  <w:style w:type="paragraph" w:customStyle="1" w:styleId="98">
    <w:name w:val="银河风云列表3"/>
    <w:basedOn w:val="16"/>
    <w:qFormat/>
    <w:uiPriority w:val="0"/>
    <w:pPr>
      <w:numPr>
        <w:ilvl w:val="0"/>
        <w:numId w:val="5"/>
      </w:numPr>
      <w:ind w:left="950" w:leftChars="800" w:hanging="150" w:hangingChars="150"/>
    </w:pPr>
  </w:style>
  <w:style w:type="paragraph" w:customStyle="1" w:styleId="99">
    <w:name w:val="银河风云警告格式"/>
    <w:basedOn w:val="88"/>
    <w:link w:val="113"/>
    <w:qFormat/>
    <w:uiPriority w:val="0"/>
    <w:pPr>
      <w:ind w:left="600"/>
    </w:pPr>
    <w:rPr>
      <w:color w:val="000000"/>
    </w:rPr>
  </w:style>
  <w:style w:type="paragraph" w:customStyle="1" w:styleId="100">
    <w:name w:val="银河风云注意格式"/>
    <w:basedOn w:val="88"/>
    <w:link w:val="114"/>
    <w:qFormat/>
    <w:uiPriority w:val="0"/>
    <w:pPr>
      <w:shd w:val="clear" w:color="auto" w:fill="FFFFCC"/>
      <w:ind w:left="600"/>
    </w:pPr>
    <w:rPr>
      <w:color w:val="000000"/>
    </w:rPr>
  </w:style>
  <w:style w:type="paragraph" w:customStyle="1" w:styleId="101">
    <w:name w:val="银河风云备注格式"/>
    <w:basedOn w:val="88"/>
    <w:link w:val="115"/>
    <w:qFormat/>
    <w:uiPriority w:val="0"/>
    <w:pPr>
      <w:shd w:val="clear" w:color="auto" w:fill="CCFFFF"/>
      <w:ind w:left="600"/>
    </w:pPr>
  </w:style>
  <w:style w:type="paragraph" w:customStyle="1" w:styleId="102">
    <w:name w:val="银河风云正文1"/>
    <w:basedOn w:val="16"/>
    <w:qFormat/>
    <w:uiPriority w:val="0"/>
    <w:pPr>
      <w:tabs>
        <w:tab w:val="left" w:pos="945"/>
      </w:tabs>
      <w:spacing w:before="156" w:after="156"/>
      <w:ind w:firstLine="0" w:firstLineChars="0"/>
    </w:pPr>
  </w:style>
  <w:style w:type="paragraph" w:customStyle="1" w:styleId="103">
    <w:name w:val="正文1"/>
    <w:basedOn w:val="1"/>
    <w:qFormat/>
    <w:uiPriority w:val="0"/>
    <w:pPr>
      <w:spacing w:line="360" w:lineRule="auto"/>
      <w:ind w:firstLine="420" w:firstLineChars="200"/>
    </w:pPr>
  </w:style>
  <w:style w:type="paragraph" w:customStyle="1" w:styleId="104">
    <w:name w:val="Default"/>
    <w:qFormat/>
    <w:uiPriority w:val="0"/>
    <w:pPr>
      <w:widowControl w:val="0"/>
      <w:autoSpaceDE w:val="0"/>
      <w:autoSpaceDN w:val="0"/>
      <w:adjustRightInd w:val="0"/>
    </w:pPr>
    <w:rPr>
      <w:rFonts w:ascii="Symbol" w:hAnsi="Symbol" w:eastAsia="宋体" w:cs="Symbol"/>
      <w:color w:val="000000"/>
      <w:sz w:val="24"/>
      <w:szCs w:val="24"/>
      <w:lang w:val="en-US" w:eastAsia="zh-CN" w:bidi="ar-SA"/>
    </w:rPr>
  </w:style>
  <w:style w:type="character" w:customStyle="1" w:styleId="105">
    <w:name w:val="标题 Char"/>
    <w:link w:val="3"/>
    <w:qFormat/>
    <w:uiPriority w:val="0"/>
    <w:rPr>
      <w:rFonts w:ascii="Arial" w:hAnsi="Arial" w:eastAsia="黑体" w:cs="Arial"/>
      <w:b/>
      <w:bCs/>
      <w:kern w:val="2"/>
      <w:sz w:val="44"/>
      <w:szCs w:val="32"/>
    </w:rPr>
  </w:style>
  <w:style w:type="character" w:customStyle="1" w:styleId="106">
    <w:name w:val="标题 3 Char"/>
    <w:link w:val="5"/>
    <w:qFormat/>
    <w:uiPriority w:val="0"/>
    <w:rPr>
      <w:rFonts w:ascii="Arial" w:hAnsi="Arial" w:eastAsia="黑体"/>
      <w:b/>
      <w:bCs/>
      <w:kern w:val="2"/>
      <w:sz w:val="32"/>
      <w:szCs w:val="32"/>
    </w:rPr>
  </w:style>
  <w:style w:type="character" w:customStyle="1" w:styleId="107">
    <w:name w:val="样式 标题 3 + (符号) Times New Roman Char"/>
    <w:link w:val="78"/>
    <w:qFormat/>
    <w:uiPriority w:val="0"/>
    <w:rPr>
      <w:rFonts w:ascii="Arial" w:hAnsi="Arial" w:eastAsia="黑体"/>
      <w:b/>
      <w:bCs/>
      <w:kern w:val="2"/>
      <w:sz w:val="32"/>
      <w:szCs w:val="32"/>
    </w:rPr>
  </w:style>
  <w:style w:type="character" w:customStyle="1" w:styleId="108">
    <w:name w:val="银河风云列表2 Char"/>
    <w:link w:val="85"/>
    <w:qFormat/>
    <w:uiPriority w:val="0"/>
    <w:rPr>
      <w:kern w:val="2"/>
      <w:sz w:val="21"/>
      <w:szCs w:val="21"/>
    </w:rPr>
  </w:style>
  <w:style w:type="character" w:customStyle="1" w:styleId="109">
    <w:name w:val="样式 Item List + 红色 Char"/>
    <w:link w:val="87"/>
    <w:qFormat/>
    <w:uiPriority w:val="0"/>
    <w:rPr>
      <w:color w:val="FF0000"/>
      <w:kern w:val="2"/>
      <w:sz w:val="21"/>
      <w:szCs w:val="21"/>
    </w:rPr>
  </w:style>
  <w:style w:type="character" w:customStyle="1" w:styleId="110">
    <w:name w:val="EmailStyle94"/>
    <w:semiHidden/>
    <w:qFormat/>
    <w:uiPriority w:val="0"/>
    <w:rPr>
      <w:rFonts w:ascii="Arial" w:hAnsi="Arial" w:eastAsia="宋体" w:cs="Arial"/>
      <w:color w:val="000080"/>
      <w:sz w:val="18"/>
      <w:szCs w:val="20"/>
    </w:rPr>
  </w:style>
  <w:style w:type="character" w:customStyle="1" w:styleId="111">
    <w:name w:val="批注框文本 Char"/>
    <w:link w:val="25"/>
    <w:qFormat/>
    <w:uiPriority w:val="0"/>
    <w:rPr>
      <w:kern w:val="2"/>
      <w:sz w:val="18"/>
      <w:szCs w:val="18"/>
    </w:rPr>
  </w:style>
  <w:style w:type="character" w:customStyle="1" w:styleId="112">
    <w:name w:val="CAUTION Heading Char"/>
    <w:link w:val="88"/>
    <w:qFormat/>
    <w:uiPriority w:val="0"/>
    <w:rPr>
      <w:rFonts w:ascii="Arial" w:hAnsi="Arial" w:eastAsia="黑体" w:cs="Arial"/>
      <w:bCs/>
      <w:kern w:val="2"/>
      <w:sz w:val="21"/>
      <w:szCs w:val="21"/>
      <w:shd w:val="clear" w:color="auto" w:fill="FFCCFF"/>
    </w:rPr>
  </w:style>
  <w:style w:type="character" w:customStyle="1" w:styleId="113">
    <w:name w:val="银河风云警告格式 Char"/>
    <w:link w:val="99"/>
    <w:qFormat/>
    <w:uiPriority w:val="0"/>
    <w:rPr>
      <w:rFonts w:ascii="Arial" w:hAnsi="Arial" w:eastAsia="黑体" w:cs="Arial"/>
      <w:bCs/>
      <w:color w:val="000000"/>
      <w:kern w:val="2"/>
      <w:sz w:val="21"/>
      <w:szCs w:val="21"/>
      <w:shd w:val="clear" w:color="auto" w:fill="FFCCFF"/>
    </w:rPr>
  </w:style>
  <w:style w:type="character" w:customStyle="1" w:styleId="114">
    <w:name w:val="银河风云注意格式 Char"/>
    <w:link w:val="100"/>
    <w:qFormat/>
    <w:uiPriority w:val="0"/>
    <w:rPr>
      <w:rFonts w:ascii="Arial" w:hAnsi="Arial" w:eastAsia="黑体" w:cs="Arial"/>
      <w:bCs/>
      <w:color w:val="000000"/>
      <w:kern w:val="2"/>
      <w:sz w:val="21"/>
      <w:szCs w:val="21"/>
      <w:shd w:val="clear" w:color="auto" w:fill="FFFFCC"/>
    </w:rPr>
  </w:style>
  <w:style w:type="character" w:customStyle="1" w:styleId="115">
    <w:name w:val="银河风云备注格式 Char"/>
    <w:link w:val="101"/>
    <w:qFormat/>
    <w:uiPriority w:val="0"/>
    <w:rPr>
      <w:rFonts w:ascii="Arial" w:hAnsi="Arial" w:eastAsia="黑体" w:cs="Arial"/>
      <w:bCs/>
      <w:kern w:val="2"/>
      <w:sz w:val="21"/>
      <w:szCs w:val="21"/>
      <w:shd w:val="clear" w:color="auto" w:fill="CCFFFF"/>
    </w:rPr>
  </w:style>
  <w:style w:type="character" w:customStyle="1" w:styleId="116">
    <w:name w:val="标题 2 Char"/>
    <w:link w:val="4"/>
    <w:qFormat/>
    <w:uiPriority w:val="0"/>
    <w:rPr>
      <w:rFonts w:ascii="Arial" w:hAnsi="Arial" w:eastAsia="黑体"/>
      <w:b/>
      <w:bCs/>
      <w:kern w:val="2"/>
      <w:sz w:val="36"/>
      <w:szCs w:val="36"/>
    </w:rPr>
  </w:style>
  <w:style w:type="paragraph" w:customStyle="1" w:styleId="117">
    <w:name w:val="列出段落2"/>
    <w:basedOn w:val="1"/>
    <w:unhideWhenUsed/>
    <w:qFormat/>
    <w:uiPriority w:val="99"/>
    <w:pPr>
      <w:ind w:firstLine="420" w:firstLineChars="200"/>
    </w:pPr>
  </w:style>
  <w:style w:type="character" w:customStyle="1" w:styleId="118">
    <w:name w:val="keyword"/>
    <w:basedOn w:val="38"/>
    <w:qFormat/>
    <w:uiPriority w:val="0"/>
  </w:style>
  <w:style w:type="character" w:customStyle="1" w:styleId="119">
    <w:name w:val="批注文字 Char"/>
    <w:link w:val="14"/>
    <w:semiHidden/>
    <w:qFormat/>
    <w:uiPriority w:val="0"/>
    <w:rPr>
      <w:kern w:val="2"/>
      <w:sz w:val="21"/>
      <w:szCs w:val="24"/>
    </w:rPr>
  </w:style>
  <w:style w:type="character" w:customStyle="1" w:styleId="120">
    <w:name w:val="批注主题 Char"/>
    <w:link w:val="13"/>
    <w:semiHidden/>
    <w:qFormat/>
    <w:uiPriority w:val="0"/>
    <w:rPr>
      <w:b/>
      <w:bCs/>
      <w:kern w:val="2"/>
      <w:sz w:val="21"/>
      <w:szCs w:val="24"/>
    </w:rPr>
  </w:style>
  <w:style w:type="paragraph" w:customStyle="1" w:styleId="121">
    <w:name w:val="正文 New"/>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emf"/><Relationship Id="rId24" Type="http://schemas.openxmlformats.org/officeDocument/2006/relationships/oleObject" Target="embeddings/oleObject2.bin"/><Relationship Id="rId23" Type="http://schemas.openxmlformats.org/officeDocument/2006/relationships/image" Target="media/image10.emf"/><Relationship Id="rId22" Type="http://schemas.openxmlformats.org/officeDocument/2006/relationships/oleObject" Target="embeddings/oleObject1.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g\Desktop\&#38134;&#27827;&#39118;&#20113;2015&#24180;&#25216;&#26415;&#36164;&#26009;&#27169;&#26495;V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3A21E-EBDC-4F2F-951D-5C437313F94B}">
  <ds:schemaRefs/>
</ds:datastoreItem>
</file>

<file path=docProps/app.xml><?xml version="1.0" encoding="utf-8"?>
<Properties xmlns="http://schemas.openxmlformats.org/officeDocument/2006/extended-properties" xmlns:vt="http://schemas.openxmlformats.org/officeDocument/2006/docPropsVTypes">
  <Template>银河风云2015年技术资料模板V001.dotx</Template>
  <Company>GalaxyWind</Company>
  <Pages>27</Pages>
  <Words>1760</Words>
  <Characters>10033</Characters>
  <Lines>83</Lines>
  <Paragraphs>23</Paragraphs>
  <ScaleCrop>false</ScaleCrop>
  <LinksUpToDate>false</LinksUpToDate>
  <CharactersWithSpaces>11770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2015-03-26T08:03:00Z</dcterms:created>
  <dc:creator>谭洪国</dc:creator>
  <cp:lastModifiedBy>天空1415861909</cp:lastModifiedBy>
  <dcterms:modified xsi:type="dcterms:W3CDTF">2017-11-16T09:35:59Z</dcterms:modified>
  <dc:title>_x0001_</dc:title>
  <cp:revision>2187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