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DF8" w:rsidRDefault="00192D13">
      <w:r>
        <w:rPr>
          <w:rFonts w:hint="eastAsia"/>
        </w:rPr>
        <w:t>比如函数</w:t>
      </w:r>
      <w:r>
        <w:rPr>
          <w:rFonts w:hint="eastAsia"/>
        </w:rPr>
        <w:t>RandomizedPatition</w:t>
      </w:r>
      <w:r>
        <w:rPr>
          <w:rFonts w:hint="eastAsia"/>
        </w:rPr>
        <w:t>（）可以在函数</w:t>
      </w:r>
      <w:r>
        <w:rPr>
          <w:rFonts w:hint="eastAsia"/>
        </w:rPr>
        <w:t>Patition</w:t>
      </w:r>
      <w:r>
        <w:rPr>
          <w:rFonts w:hint="eastAsia"/>
        </w:rPr>
        <w:t>（）的基础上进行加工</w:t>
      </w:r>
      <w:bookmarkStart w:id="0" w:name="_GoBack"/>
      <w:bookmarkEnd w:id="0"/>
      <w:r>
        <w:rPr>
          <w:rFonts w:hint="eastAsia"/>
        </w:rPr>
        <w:t>得到</w:t>
      </w:r>
    </w:p>
    <w:sectPr w:rsidR="006F4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B3E" w:rsidRDefault="005B2B3E" w:rsidP="00192D13">
      <w:r>
        <w:separator/>
      </w:r>
    </w:p>
  </w:endnote>
  <w:endnote w:type="continuationSeparator" w:id="0">
    <w:p w:rsidR="005B2B3E" w:rsidRDefault="005B2B3E" w:rsidP="00192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B3E" w:rsidRDefault="005B2B3E" w:rsidP="00192D13">
      <w:r>
        <w:separator/>
      </w:r>
    </w:p>
  </w:footnote>
  <w:footnote w:type="continuationSeparator" w:id="0">
    <w:p w:rsidR="005B2B3E" w:rsidRDefault="005B2B3E" w:rsidP="00192D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74"/>
    <w:rsid w:val="00116D74"/>
    <w:rsid w:val="00192D13"/>
    <w:rsid w:val="002D4F29"/>
    <w:rsid w:val="00493DCB"/>
    <w:rsid w:val="005B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02B2B9-439D-4598-8730-0A0279ABA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2D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2D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2D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2D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Deng</dc:creator>
  <cp:keywords/>
  <dc:description/>
  <cp:lastModifiedBy>Kai Deng</cp:lastModifiedBy>
  <cp:revision>2</cp:revision>
  <dcterms:created xsi:type="dcterms:W3CDTF">2014-12-28T13:25:00Z</dcterms:created>
  <dcterms:modified xsi:type="dcterms:W3CDTF">2014-12-28T13:26:00Z</dcterms:modified>
</cp:coreProperties>
</file>