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eastAsia="宋体" w:cs="宋体"/>
          <w:kern w:val="0"/>
          <w:sz w:val="32"/>
          <w:szCs w:val="32"/>
          <w:lang w:val="en-US" w:eastAsia="zh-CN" w:bidi="ar"/>
        </w:rPr>
      </w:pPr>
      <w:r>
        <w:rPr>
          <w:rFonts w:ascii="Times New Roman" w:hAnsi="Times New Roman" w:eastAsia="宋体" w:cs="宋体"/>
          <w:kern w:val="0"/>
          <w:sz w:val="32"/>
          <w:szCs w:val="32"/>
          <w:lang w:val="en-US" w:eastAsia="zh-CN" w:bidi="ar"/>
        </w:rPr>
        <w:t>R语言实现</w:t>
      </w:r>
    </w:p>
    <w:p>
      <w:pPr>
        <w:keepNext w:val="0"/>
        <w:keepLines w:val="0"/>
        <w:widowControl/>
        <w:suppressLineNumbers w:val="0"/>
        <w:jc w:val="center"/>
        <w:rPr>
          <w:rFonts w:ascii="Times New Roman" w:hAnsi="Times New Roman" w:eastAsia="宋体" w:cs="宋体"/>
          <w:kern w:val="0"/>
          <w:sz w:val="32"/>
          <w:szCs w:val="32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hint="eastAsia" w:ascii="Times New Roman" w:hAnsi="Times New Roman" w:eastAsia="宋体"/>
          <w:b/>
          <w:bCs/>
          <w:sz w:val="30"/>
          <w:szCs w:val="30"/>
          <w:lang w:eastAsia="zh-CN"/>
        </w:rPr>
      </w:pPr>
      <w:r>
        <w:rPr>
          <w:rFonts w:hint="eastAsia" w:ascii="Times New Roman" w:hAnsi="Times New Roman" w:eastAsia="宋体"/>
          <w:b/>
          <w:bCs/>
          <w:sz w:val="30"/>
          <w:szCs w:val="30"/>
          <w:lang w:eastAsia="zh-CN"/>
        </w:rPr>
        <w:t>分类数据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一、读取数据，分训练集和测试集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1、读数据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ABI5 &lt;- read.table("./Classification/ABI5_pos_neg_kmer_shuf.txt",sep= "\t")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2、分训练集和测试集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&gt; dim(ABI5)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5846  197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######标准化并分训练测试集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library(plyr)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Times New Roman" w:hAnsi="Times New Roman" w:eastAsia="宋体"/>
          <w:spacing w:val="0"/>
          <w:sz w:val="24"/>
          <w:szCs w:val="21"/>
        </w:rPr>
      </w:pP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knn.dataset</w:t>
      </w:r>
      <w:r>
        <w:rPr>
          <w:rFonts w:ascii="Times New Roman" w:hAnsi="Times New Roman" w:eastAsia="宋体" w:cs="宋体"/>
          <w:spacing w:val="0"/>
          <w:kern w:val="0"/>
          <w:sz w:val="24"/>
          <w:szCs w:val="21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=</w:t>
      </w:r>
      <w:r>
        <w:rPr>
          <w:rFonts w:ascii="Times New Roman" w:hAnsi="Times New Roman" w:eastAsia="宋体" w:cs="宋体"/>
          <w:spacing w:val="0"/>
          <w:kern w:val="0"/>
          <w:sz w:val="24"/>
          <w:szCs w:val="21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cbind(colwise(scale)(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2"/>
          <w:shd w:val="clear" w:fill="FFFFFF"/>
          <w:lang w:val="en-US" w:eastAsia="zh-CN" w:bidi="ar"/>
        </w:rPr>
        <w:t>ABI5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[,-197]),V197</w:t>
      </w:r>
      <w:r>
        <w:rPr>
          <w:rFonts w:ascii="Times New Roman" w:hAnsi="Times New Roman" w:eastAsia="宋体" w:cs="宋体"/>
          <w:spacing w:val="0"/>
          <w:kern w:val="0"/>
          <w:sz w:val="24"/>
          <w:szCs w:val="21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=</w:t>
      </w:r>
      <w:r>
        <w:rPr>
          <w:rFonts w:ascii="Times New Roman" w:hAnsi="Times New Roman" w:eastAsia="宋体" w:cs="宋体"/>
          <w:spacing w:val="0"/>
          <w:kern w:val="0"/>
          <w:sz w:val="24"/>
          <w:szCs w:val="21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as.factor(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2"/>
          <w:shd w:val="clear" w:fill="FFFFFF"/>
          <w:lang w:val="en-US" w:eastAsia="zh-CN" w:bidi="ar"/>
        </w:rPr>
        <w:t>ABI5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$V197))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pacing w:val="0"/>
          <w:sz w:val="24"/>
          <w:szCs w:val="21"/>
        </w:rPr>
      </w:pP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lang w:val="en-US" w:eastAsia="zh-CN" w:bidi="ar"/>
        </w:rPr>
        <w:t>#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2"/>
          <w:lang w:val="en-US" w:eastAsia="zh-CN" w:bidi="ar"/>
        </w:rPr>
        <w:t>dim(knn.dataset)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[1] 5846  197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Times New Roman" w:hAnsi="Times New Roman" w:eastAsia="宋体"/>
          <w:spacing w:val="0"/>
          <w:sz w:val="24"/>
          <w:szCs w:val="21"/>
        </w:rPr>
      </w:pP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set.seed(123)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pacing w:val="0"/>
          <w:sz w:val="24"/>
          <w:szCs w:val="21"/>
        </w:rPr>
      </w:pP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lang w:val="en-US" w:eastAsia="zh-CN" w:bidi="ar"/>
        </w:rPr>
        <w:t>n=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2"/>
          <w:lang w:val="en-US" w:eastAsia="zh-CN" w:bidi="ar"/>
        </w:rPr>
        <w:t>dim(knn.dataset)[1]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Times New Roman" w:hAnsi="Times New Roman" w:eastAsia="宋体"/>
          <w:spacing w:val="0"/>
          <w:sz w:val="24"/>
          <w:szCs w:val="21"/>
        </w:rPr>
      </w:pP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index</w:t>
      </w:r>
      <w:r>
        <w:rPr>
          <w:rFonts w:ascii="Times New Roman" w:hAnsi="Times New Roman" w:eastAsia="宋体" w:cs="宋体"/>
          <w:spacing w:val="0"/>
          <w:kern w:val="0"/>
          <w:sz w:val="24"/>
          <w:szCs w:val="21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=</w:t>
      </w:r>
      <w:r>
        <w:rPr>
          <w:rFonts w:ascii="Times New Roman" w:hAnsi="Times New Roman" w:eastAsia="宋体" w:cs="宋体"/>
          <w:spacing w:val="0"/>
          <w:kern w:val="0"/>
          <w:sz w:val="24"/>
          <w:szCs w:val="21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sample(n,round(0.7*n))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pacing w:val="0"/>
          <w:sz w:val="24"/>
          <w:szCs w:val="21"/>
        </w:rPr>
      </w:pP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Times New Roman" w:hAnsi="Times New Roman" w:eastAsia="宋体"/>
          <w:spacing w:val="0"/>
          <w:sz w:val="24"/>
          <w:szCs w:val="21"/>
        </w:rPr>
      </w:pP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train.knn</w:t>
      </w:r>
      <w:r>
        <w:rPr>
          <w:rFonts w:ascii="Times New Roman" w:hAnsi="Times New Roman" w:eastAsia="宋体" w:cs="宋体"/>
          <w:spacing w:val="0"/>
          <w:kern w:val="0"/>
          <w:sz w:val="24"/>
          <w:szCs w:val="21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=</w:t>
      </w:r>
      <w:r>
        <w:rPr>
          <w:rFonts w:ascii="Times New Roman" w:hAnsi="Times New Roman" w:eastAsia="宋体" w:cs="宋体"/>
          <w:spacing w:val="0"/>
          <w:kern w:val="0"/>
          <w:sz w:val="24"/>
          <w:szCs w:val="21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knn.dataset[index,]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pacing w:val="0"/>
          <w:sz w:val="24"/>
          <w:szCs w:val="21"/>
        </w:rPr>
      </w:pP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lang w:val="en-US" w:eastAsia="zh-CN" w:bidi="ar"/>
        </w:rPr>
        <w:t>#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2"/>
          <w:lang w:val="en-US" w:eastAsia="zh-CN" w:bidi="ar"/>
        </w:rPr>
        <w:t>[1] 4092  197</w:t>
      </w:r>
    </w:p>
    <w:p>
      <w:pPr>
        <w:keepNext w:val="0"/>
        <w:keepLines w:val="0"/>
        <w:widowControl/>
        <w:suppressLineNumbers w:val="0"/>
        <w:shd w:val="clear" w:fill="FFFFFF"/>
        <w:jc w:val="left"/>
        <w:rPr>
          <w:rFonts w:ascii="Times New Roman" w:hAnsi="Times New Roman" w:eastAsia="宋体"/>
          <w:spacing w:val="0"/>
          <w:sz w:val="24"/>
          <w:szCs w:val="21"/>
        </w:rPr>
      </w:pP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test.knn</w:t>
      </w:r>
      <w:r>
        <w:rPr>
          <w:rFonts w:ascii="Times New Roman" w:hAnsi="Times New Roman" w:eastAsia="宋体" w:cs="宋体"/>
          <w:spacing w:val="0"/>
          <w:kern w:val="0"/>
          <w:sz w:val="24"/>
          <w:szCs w:val="21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=</w:t>
      </w:r>
      <w:r>
        <w:rPr>
          <w:rFonts w:ascii="Times New Roman" w:hAnsi="Times New Roman" w:eastAsia="宋体" w:cs="宋体"/>
          <w:spacing w:val="0"/>
          <w:kern w:val="0"/>
          <w:sz w:val="24"/>
          <w:szCs w:val="21"/>
          <w:shd w:val="clear" w:fill="FFFFFF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knn.dataset[-index,]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#[1] 1754  197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if (!requireNamespace("BiocManager", quietly = TRUE))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    install.packages("BiocManager")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BiocManager::install("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caret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")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library(caret)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########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二、算法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  <w:highlight w:val="green"/>
        </w:rPr>
      </w:pPr>
      <w:r>
        <w:rPr>
          <w:rFonts w:ascii="Times New Roman" w:hAnsi="Times New Roman" w:eastAsia="宋体" w:cs="宋体"/>
          <w:kern w:val="0"/>
          <w:sz w:val="24"/>
          <w:szCs w:val="24"/>
          <w:highlight w:val="green"/>
          <w:lang w:val="en-US" w:eastAsia="zh-CN" w:bidi="ar"/>
        </w:rPr>
        <w:t>1、KNN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fitControl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&lt;-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trainControl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(method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=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A31515"/>
          <w:spacing w:val="0"/>
          <w:kern w:val="0"/>
          <w:sz w:val="24"/>
          <w:szCs w:val="21"/>
          <w:shd w:val="clear" w:fill="FFFFFF"/>
          <w:lang w:val="en-US" w:eastAsia="zh-CN" w:bidi="ar"/>
        </w:rPr>
        <w:t>"cv"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,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number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=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10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getwd()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BiocManager::install("e1071")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library(e1071)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knnTune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&lt;-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train(x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=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train.knn[,-197]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,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y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=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train.knn[,197]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,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method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=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A31515"/>
          <w:spacing w:val="0"/>
          <w:kern w:val="0"/>
          <w:sz w:val="24"/>
          <w:szCs w:val="21"/>
          <w:lang w:val="en-US" w:eastAsia="zh-CN" w:bidi="ar"/>
        </w:rPr>
        <w:t>"knn"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,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tuneGrid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=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data.frame(.k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=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1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:65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),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trControl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=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shd w:val="clear" w:fill="FFFFFF"/>
          <w:lang w:val="en-US" w:eastAsia="zh-CN" w:bidi="ar"/>
        </w:rPr>
        <w:t>fitControl</w:t>
      </w:r>
      <w:r>
        <w:rPr>
          <w:rFonts w:ascii="Times New Roman" w:hAnsi="Times New Roman" w:eastAsia="宋体" w:cs="宋体"/>
          <w:caps w:val="0"/>
          <w:color w:val="333333"/>
          <w:spacing w:val="0"/>
          <w:kern w:val="0"/>
          <w:sz w:val="24"/>
          <w:szCs w:val="21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k-Nearest Neighbors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4092 samples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196 predictors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 2 classes: '0', '1'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No pre-processing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Resampling: Cross-Validated (10 fold)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Summary of sample sizes: 3683, 3684, 3682, 3682, 3682, 3683, ...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Resampling results across tuning parameters: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k   Accuracy   Kappa     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 1  0.5554799  0.11303058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 2  0.5386256  0.07959971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 3  0.5767514  0.15696978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 4  0.5635514  0.13058816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 5  0.5801707  0.16461575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 6  0.5831035  0.17039245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 7  0.6002144  0.20485363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 8  0.5982590  0.20112835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 9  0.6043733  0.21392751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10  0.6026648  0.21025789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11  0.5985059  0.20248970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12  0.5962934  0.19810955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13  0.6070508  0.21967954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14  0.6080330  0.22145605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15  0.6065660  0.21879425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16  0.6055880  0.21672714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17  0.6080312  0.22197890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18  0.6046052  0.21526470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19  0.6053465  0.21681675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20  0.6029015  0.21203521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21  0.6043661  0.21490433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22  0.6102263  0.22650742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23  0.6050924  0.21643950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24  0.6026438  0.21159045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25  0.6068063  0.22011720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26  0.6024041  0.21145562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27  0.6068009  0.22020201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28  0.6068027  0.22027094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29  0.6058205  0.21838991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30  0.6038616  0.21457935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31  0.6097313  0.22621239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32  0.6109562  0.22870610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33  0.6119306  0.23069474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34  0.6119276  0.23068532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35  0.6116843  0.23022416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36  0.6124172  0.23163741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37  0.6136379  0.23404924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38  0.6133958  0.23370760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39  0.6138801  0.23457256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40  0.6153524  0.23746396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41  0.6126683  0.23222560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42  0.6151014  0.23710602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43  0.6114452  0.22999570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44  0.6116903  0.23040105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45  0.6109562  0.22909895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46  0.6141347  0.23533819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47  0.6138878  0.23498214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48  0.6114476  0.23017041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49  0.6148664  0.23693221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50  0.6121757  0.23172336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51  0.6129134  0.23313288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52  0.6116951  0.23070703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53  0.6141401  0.23559611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54  0.6136475  0.23462006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55  0.6134018  0.23412818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56  0.6155993  0.23848555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57  0.6141347  0.23562259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58  0.6090026  0.22545928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59  0.6114500  0.23038808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60  0.6114476  0.23043058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61  0.6116999  0.23099817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62  0.6138908  0.23526825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63  0.6119354  0.23150478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64  0.6094976  0.22667717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  65  0.6107159  0.22908336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drawing>
          <wp:inline distT="0" distB="0" distL="114300" distR="114300">
            <wp:extent cx="4838700" cy="342900"/>
            <wp:effectExtent l="0" t="0" r="0" b="0"/>
            <wp:docPr id="2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3429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2" name="图片 2" descr="IMG_2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2" descr="IMG_25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t>plot(knnTune,pch = 2)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drawing>
          <wp:inline distT="0" distB="0" distL="114300" distR="114300">
            <wp:extent cx="5111750" cy="5156835"/>
            <wp:effectExtent l="0" t="0" r="12700" b="5715"/>
            <wp:docPr id="15" name="图片 3" descr="IMG_2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3" descr="IMG_258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11750" cy="5156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olor w:val="333333"/>
          <w:kern w:val="0"/>
          <w:sz w:val="24"/>
          <w:szCs w:val="22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" name="图片 4" descr="IMG_2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 descr="IMG_25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150" w:beforeAutospacing="0" w:after="15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Verdana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FFFFF"/>
          <w:lang w:val="en-US" w:eastAsia="zh-CN" w:bidi="ar"/>
        </w:rPr>
        <w:t>#效果是k=56最好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Consolas"/>
          <w:caps w:val="0"/>
          <w:color w:val="FF1493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library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(class)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#建模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start = Sys.time()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knn_test_pred &lt;- </w:t>
      </w:r>
      <w:r>
        <w:rPr>
          <w:rFonts w:hint="default" w:ascii="Times New Roman" w:hAnsi="Times New Roman" w:eastAsia="宋体" w:cs="Consolas"/>
          <w:caps w:val="0"/>
          <w:color w:val="FF149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knn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(train =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train.knn[,-197]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, test =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test.knn[,-197]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,cl =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train.knn[,197]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, k=56)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end = Sys.time()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print("训练KNN模型花费时间为：")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end -start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2581275" cy="600075"/>
            <wp:effectExtent l="0" t="0" r="9525" b="9525"/>
            <wp:docPr id="14" name="图片 5" descr="IMG_2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5" descr="IMG_26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81275" cy="600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1" name="图片 6" descr="IMG_2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6" descr="IMG_26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Time difference of 5.206143 secs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评估模型性能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4968240" cy="2878455"/>
            <wp:effectExtent l="0" t="0" r="3810" b="17145"/>
            <wp:docPr id="9" name="图片 7" descr="IMG_2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7" descr="IMG_26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68240" cy="28784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24"/>
          <w:bdr w:val="none" w:color="auto" w:sz="0" w:space="0"/>
          <w:shd w:val="clear" w:fill="FFFFFF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" name="图片 8" descr="IMG_2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 descr="IMG_26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# 加载 "gmodels" 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FF1493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library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(gmodels)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# 交叉表分析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FF149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CrossTable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(x =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test.knn[,197]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, y =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knn_test_pred,prop.chisq=</w:t>
      </w:r>
      <w:r>
        <w:rPr>
          <w:rFonts w:hint="default" w:ascii="Times New Roman" w:hAnsi="Times New Roman" w:eastAsia="宋体" w:cs="Consolas"/>
          <w:caps w:val="0"/>
          <w:color w:val="0000FF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FALSE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shd w:val="clear" w:fill="F4F4F4"/>
          <w:lang w:val="en-US" w:eastAsia="zh-CN" w:bidi="ar"/>
        </w:rPr>
        <w:drawing>
          <wp:inline distT="0" distB="0" distL="114300" distR="114300">
            <wp:extent cx="5219700" cy="3969385"/>
            <wp:effectExtent l="0" t="0" r="0" b="12065"/>
            <wp:docPr id="8" name="图片 9" descr="IMG_2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9" descr="IMG_26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3969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3" name="图片 10" descr="IMG_2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0" descr="IMG_26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hint="eastAsia" w:ascii="Times New Roman" w:hAnsi="Times New Roman" w:eastAsia="宋体"/>
          <w:b/>
          <w:bCs/>
          <w:caps w:val="0"/>
          <w:spacing w:val="0"/>
          <w:sz w:val="24"/>
          <w:szCs w:val="24"/>
          <w:highlight w:val="none"/>
          <w:lang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</w:pPr>
      <w:r>
        <w:rPr>
          <w:rFonts w:hint="eastAsia" w:ascii="Times New Roman" w:hAnsi="Times New Roman" w:eastAsia="宋体"/>
          <w:b/>
          <w:bCs/>
          <w:caps w:val="0"/>
          <w:spacing w:val="0"/>
          <w:sz w:val="24"/>
          <w:szCs w:val="24"/>
          <w:highlight w:val="none"/>
          <w:lang w:val="en-US"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#</w:t>
      </w:r>
      <w:r>
        <w:rPr>
          <w:rFonts w:hint="eastAsia" w:ascii="Times New Roman" w:hAnsi="Times New Roman" w:eastAsia="宋体"/>
          <w:b/>
          <w:bCs/>
          <w:caps w:val="0"/>
          <w:spacing w:val="0"/>
          <w:sz w:val="24"/>
          <w:szCs w:val="24"/>
          <w:highlight w:val="none"/>
          <w:lang w:eastAsia="zh-CN"/>
          <w14:textFill>
            <w14:gradFill>
              <w14:gsLst>
                <w14:gs w14:pos="0">
                  <w14:srgbClr w14:val="14CD68"/>
                </w14:gs>
                <w14:gs w14:pos="100000">
                  <w14:srgbClr w14:val="0B6E38"/>
                </w14:gs>
              </w14:gsLst>
              <w14:lin w14:scaled="0"/>
            </w14:gradFill>
          </w14:textFill>
        </w:rPr>
        <w:t>预测准确率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Consolas"/>
          <w:color w:val="333333"/>
          <w:kern w:val="0"/>
          <w:sz w:val="24"/>
          <w:szCs w:val="22"/>
          <w:lang w:val="en-US" w:eastAsia="zh-CN" w:bidi="ar"/>
        </w:rPr>
        <w:t>&gt; mean( knn_test_pred == test.knn[,197])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Consolas"/>
          <w:color w:val="333333"/>
          <w:kern w:val="0"/>
          <w:sz w:val="24"/>
          <w:szCs w:val="22"/>
          <w:lang w:val="en-US" w:eastAsia="zh-CN" w:bidi="ar"/>
        </w:rPr>
        <w:t>[1] 0.6117446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28950" cy="295275"/>
            <wp:effectExtent l="0" t="0" r="0" b="9525"/>
            <wp:docPr id="4" name="图片 11" descr="IMG_2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1" descr="IMG_26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28950" cy="295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0" name="图片 12" descr="IMG_2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2" descr="IMG_26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table(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knn_test_pred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,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2"/>
          <w:bdr w:val="none" w:color="auto" w:sz="0" w:space="0"/>
          <w:shd w:val="clear" w:fill="F4F4F4"/>
          <w:lang w:val="en-US" w:eastAsia="zh-CN" w:bidi="ar"/>
        </w:rPr>
        <w:t>test.knn[,197]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2800350" cy="771525"/>
            <wp:effectExtent l="0" t="0" r="0" b="9525"/>
            <wp:docPr id="3" name="图片 13" descr="IMG_2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13" descr="IMG_26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00350" cy="771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" name="图片 14" descr="IMG_2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4" descr="IMG_26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ascii="Times New Roman" w:hAnsi="Times New Roman" w:eastAsia="宋体"/>
          <w:b/>
          <w:bCs w:val="0"/>
          <w:caps w:val="0"/>
          <w:color w:val="70AD47" w:themeColor="accent6"/>
          <w:spacing w:val="0"/>
          <w:sz w:val="24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Times New Roman" w:hAnsi="Times New Roman" w:eastAsia="宋体" w:cs="微软雅黑"/>
          <w:b/>
          <w:bCs w:val="0"/>
          <w:caps w:val="0"/>
          <w:color w:val="70AD47" w:themeColor="accent6"/>
          <w:spacing w:val="0"/>
          <w:kern w:val="0"/>
          <w:sz w:val="24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模型评价（AUC）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DejaVu Sans Mono"/>
          <w:caps w:val="0"/>
          <w:color w:val="000000"/>
          <w:spacing w:val="0"/>
          <w:kern w:val="0"/>
          <w:sz w:val="24"/>
          <w:szCs w:val="21"/>
          <w:bdr w:val="none" w:color="auto" w:sz="0" w:space="0"/>
          <w:shd w:val="clear" w:fill="F3F4F5"/>
          <w:lang w:val="en-US" w:eastAsia="zh-CN" w:bidi="ar"/>
        </w:rPr>
        <w:t>library(pROC)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DejaVu Sans Mono"/>
          <w:caps w:val="0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roc&lt;-multiclass.roc (as.ordered(test.knn$V197) ,as.ordered(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knn_test_pred</w:t>
      </w:r>
      <w:r>
        <w:rPr>
          <w:rFonts w:hint="default" w:ascii="Times New Roman" w:hAnsi="Times New Roman" w:eastAsia="宋体" w:cs="DejaVu Sans Mono"/>
          <w:caps w:val="0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DejaVu Sans Mono"/>
          <w:caps w:val="0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roc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5255895" cy="902335"/>
            <wp:effectExtent l="0" t="0" r="1905" b="12065"/>
            <wp:docPr id="5" name="图片 15" descr="IMG_2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5" descr="IMG_270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902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7" name="图片 16" descr="IMG_2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6" descr="IMG_27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b/>
          <w:bCs/>
          <w:caps w:val="0"/>
          <w:spacing w:val="0"/>
          <w:sz w:val="24"/>
          <w:szCs w:val="24"/>
          <w:highlight w:val="green"/>
        </w:rPr>
      </w:pPr>
      <w:r>
        <w:rPr>
          <w:rFonts w:hint="default" w:ascii="Times New Roman" w:hAnsi="Times New Roman" w:eastAsia="宋体" w:cs="Consolas"/>
          <w:b/>
          <w:bCs/>
          <w:caps w:val="0"/>
          <w:color w:val="333333"/>
          <w:spacing w:val="0"/>
          <w:kern w:val="0"/>
          <w:sz w:val="24"/>
          <w:szCs w:val="22"/>
          <w:highlight w:val="green"/>
          <w:bdr w:val="none" w:color="auto" w:sz="0" w:space="0"/>
          <w:shd w:val="clear" w:fill="F4F4F4"/>
          <w:lang w:val="en-US" w:eastAsia="zh-CN" w:bidi="ar"/>
        </w:rPr>
        <w:t>2、SVM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hint="eastAsia" w:ascii="Times New Roman" w:hAnsi="Times New Roman" w:eastAsia="宋体" w:cs="微软雅黑"/>
          <w:caps w:val="0"/>
          <w:color w:val="1A1A1A"/>
          <w:spacing w:val="0"/>
          <w:kern w:val="0"/>
          <w:sz w:val="24"/>
          <w:szCs w:val="27"/>
          <w:shd w:val="clear" w:fill="F8F9FA"/>
          <w:lang w:val="en-US" w:eastAsia="zh-CN" w:bidi="ar"/>
        </w:rPr>
        <w:t>1)首先调用tune.svm调整支持向量机：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ascii="Times New Roman" w:hAnsi="Times New Roman" w:eastAsia="宋体" w:cs="Menlo"/>
          <w:color w:val="1A1A1A"/>
          <w:spacing w:val="0"/>
          <w:kern w:val="0"/>
          <w:sz w:val="24"/>
          <w:szCs w:val="24"/>
          <w:shd w:val="clear" w:fill="F8F9FA"/>
          <w:lang w:val="en-US" w:eastAsia="zh-CN" w:bidi="ar"/>
        </w:rPr>
        <w:t>tuned&lt;-tune.svm(V197~.,data = train.knn,gamma = 10^(-6:-1),cost = 10^(1:2))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ascii="Times New Roman" w:hAnsi="Times New Roman" w:eastAsia="宋体" w:cs="宋体"/>
          <w:spacing w:val="0"/>
          <w:kern w:val="0"/>
          <w:sz w:val="24"/>
          <w:szCs w:val="24"/>
          <w:shd w:val="clear" w:fill="F8F9FA"/>
          <w:lang w:val="en-US" w:eastAsia="zh-CN" w:bidi="ar"/>
        </w:rPr>
        <w:t xml:space="preserve">2) </w:t>
      </w:r>
      <w:r>
        <w:rPr>
          <w:rFonts w:hint="eastAsia" w:ascii="Times New Roman" w:hAnsi="Times New Roman" w:eastAsia="宋体" w:cs="微软雅黑"/>
          <w:caps w:val="0"/>
          <w:color w:val="1A1A1A"/>
          <w:spacing w:val="0"/>
          <w:kern w:val="0"/>
          <w:sz w:val="24"/>
          <w:szCs w:val="27"/>
          <w:shd w:val="clear" w:fill="F8F9FA"/>
          <w:lang w:val="en-US" w:eastAsia="zh-CN" w:bidi="ar"/>
        </w:rPr>
        <w:t>使用summary函数得到调整后的模型相关信息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hint="default" w:ascii="Times New Roman" w:hAnsi="Times New Roman" w:eastAsia="宋体" w:cs="Menlo"/>
          <w:color w:val="1A1A1A"/>
          <w:spacing w:val="0"/>
          <w:kern w:val="0"/>
          <w:sz w:val="24"/>
          <w:szCs w:val="24"/>
          <w:shd w:val="clear" w:fill="F8F9FA"/>
          <w:lang w:val="en-US" w:eastAsia="zh-CN" w:bidi="ar"/>
        </w:rPr>
        <w:t>tuned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ascii="Times New Roman" w:hAnsi="Times New Roman" w:eastAsia="宋体" w:cs="宋体"/>
          <w:spacing w:val="0"/>
          <w:kern w:val="0"/>
          <w:sz w:val="24"/>
          <w:szCs w:val="24"/>
          <w:shd w:val="clear" w:fill="F8F9FA"/>
          <w:lang w:val="en-US" w:eastAsia="zh-CN" w:bidi="ar"/>
        </w:rPr>
        <w:drawing>
          <wp:inline distT="0" distB="0" distL="114300" distR="114300">
            <wp:extent cx="3181350" cy="1724025"/>
            <wp:effectExtent l="0" t="0" r="0" b="9525"/>
            <wp:docPr id="18" name="图片 17" descr="IMG_2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7" descr="IMG_272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7240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spacing w:val="0"/>
          <w:kern w:val="0"/>
          <w:sz w:val="24"/>
          <w:szCs w:val="24"/>
          <w:shd w:val="clear" w:fill="F8F9FA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6" name="图片 18" descr="IMG_2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8" descr="IMG_27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ascii="Times New Roman" w:hAnsi="Times New Roman" w:eastAsia="宋体" w:cs="宋体"/>
          <w:spacing w:val="0"/>
          <w:kern w:val="0"/>
          <w:sz w:val="24"/>
          <w:szCs w:val="24"/>
          <w:shd w:val="clear" w:fill="F8F9FA"/>
          <w:lang w:val="en-US" w:eastAsia="zh-CN" w:bidi="ar"/>
        </w:rPr>
        <w:t>summary( tuned)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ascii="Times New Roman" w:hAnsi="Times New Roman" w:eastAsia="宋体" w:cs="宋体"/>
          <w:spacing w:val="0"/>
          <w:kern w:val="0"/>
          <w:sz w:val="24"/>
          <w:szCs w:val="24"/>
          <w:shd w:val="clear" w:fill="F8F9FA"/>
          <w:lang w:val="en-US" w:eastAsia="zh-CN" w:bidi="ar"/>
        </w:rPr>
        <w:drawing>
          <wp:inline distT="0" distB="0" distL="114300" distR="114300">
            <wp:extent cx="3228975" cy="3829050"/>
            <wp:effectExtent l="0" t="0" r="9525" b="0"/>
            <wp:docPr id="45" name="图片 19" descr="IMG_2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 descr="IMG_27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3829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spacing w:val="0"/>
          <w:kern w:val="0"/>
          <w:sz w:val="24"/>
          <w:szCs w:val="24"/>
          <w:shd w:val="clear" w:fill="F8F9FA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6" name="图片 20" descr="IMG_2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" name="图片 20" descr="IMG_27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&gt; summary( tuned)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Parameter tuning of ‘svm’: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- sampling method: 10-fold cross validation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- best parameters: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gamma cost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1e-05  100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- best performance: 0.3482408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- Detailed performance results: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   gamma cost     error dispersion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1  1e-06   10 0.3548309 0.01318497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2  1e-05   10 0.3482474 0.01789266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3  1e-04   10 0.3484841 0.01802089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4  1e-03   10 0.3550838 0.01586051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5  1e-02   10 0.3839215 0.02414688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6  1e-01   10 0.4244815 0.02057978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7  1e-06  100 0.3482468 0.01824802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8  1e-05  100 0.3482408 0.01800904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9  1e-04  100 0.3482420 0.01621124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10 1e-03  100 0.3958930 0.01814718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11 1e-02  100 0.3841672 0.01997452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12 1e-01  100 0.4244815 0.02057978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Verdana"/>
          <w:caps w:val="0"/>
          <w:color w:val="000000"/>
          <w:spacing w:val="0"/>
          <w:kern w:val="0"/>
          <w:sz w:val="24"/>
          <w:szCs w:val="21"/>
          <w:bdr w:val="none" w:color="auto" w:sz="0" w:space="0"/>
          <w:shd w:val="clear" w:fill="FFFFFF"/>
          <w:lang w:val="en-US" w:eastAsia="zh-CN" w:bidi="ar"/>
        </w:rPr>
        <w:t>结果证明，当cost为100，gamma为0.00001时产生最小的错误率。利用这些参数训练径向支持向量机。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FF1493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library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(class)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#建模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start = Sys.time()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svmfit &lt;- svm (</w:t>
      </w:r>
      <w:r>
        <w:rPr>
          <w:rFonts w:hint="default" w:ascii="Times New Roman" w:hAnsi="Times New Roman" w:eastAsia="宋体" w:cs="Menlo"/>
          <w:caps w:val="0"/>
          <w:color w:val="1A1A1A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V197</w:t>
      </w:r>
      <w:r>
        <w:rPr>
          <w:rFonts w:ascii="Times New Roman" w:hAnsi="Times New Roman" w:eastAsia="宋体" w:cs="SFMono-Regular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~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.,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SFMono-Regular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data=train.knn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, kernel = "radial", cost = 100, gamma=0.00001, scale = FALSE)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svm_test_pred &lt;- predict(svmfit, test.knn[,-197])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end = Sys.time()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print("训练+预测SVM模型花费时间为：")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b/>
          <w:caps w:val="0"/>
          <w:color w:val="333333"/>
          <w:spacing w:val="0"/>
          <w:kern w:val="0"/>
          <w:sz w:val="24"/>
          <w:szCs w:val="18"/>
          <w:shd w:val="clear" w:fill="F4F4F4"/>
          <w:lang w:val="en-US" w:eastAsia="zh-CN" w:bidi="ar"/>
        </w:rPr>
        <w:t>end -start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ascii="Times New Roman" w:hAnsi="Times New Roman" w:eastAsia="宋体" w:cs="宋体"/>
          <w:spacing w:val="0"/>
          <w:kern w:val="0"/>
          <w:sz w:val="24"/>
          <w:szCs w:val="24"/>
          <w:shd w:val="clear" w:fill="F8F9FA"/>
          <w:lang w:val="en-US" w:eastAsia="zh-CN" w:bidi="ar"/>
        </w:rPr>
        <w:drawing>
          <wp:inline distT="0" distB="0" distL="114300" distR="114300">
            <wp:extent cx="2543175" cy="628650"/>
            <wp:effectExtent l="0" t="0" r="9525" b="0"/>
            <wp:docPr id="44" name="图片 21" descr="IMG_2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21" descr="IMG_276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43175" cy="6286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spacing w:val="0"/>
          <w:kern w:val="0"/>
          <w:sz w:val="24"/>
          <w:szCs w:val="24"/>
          <w:shd w:val="clear" w:fill="F8F9FA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3" name="图片 22" descr="IMG_2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" name="图片 22" descr="IMG_27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olor w:val="333333"/>
          <w:spacing w:val="0"/>
          <w:kern w:val="0"/>
          <w:sz w:val="24"/>
          <w:szCs w:val="18"/>
          <w:shd w:val="clear" w:fill="F8F9FA"/>
          <w:lang w:val="en-US" w:eastAsia="zh-CN" w:bidi="ar"/>
        </w:rPr>
        <w:t>"7.387482"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spacing w:val="0"/>
          <w:kern w:val="0"/>
          <w:sz w:val="24"/>
          <w:szCs w:val="18"/>
          <w:shd w:val="clear" w:fill="F8F9FA"/>
          <w:lang w:val="en-US" w:eastAsia="zh-CN" w:bidi="ar"/>
        </w:rPr>
        <w:t>print(svmfit)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8F9FA"/>
          <w:lang w:val="en-US" w:eastAsia="zh-CN" w:bidi="ar"/>
        </w:rPr>
        <w:t>plot(</w:t>
      </w:r>
      <w:r>
        <w:rPr>
          <w:rFonts w:hint="default" w:ascii="Times New Roman" w:hAnsi="Times New Roman" w:eastAsia="宋体" w:cs="Consolas"/>
          <w:spacing w:val="0"/>
          <w:kern w:val="0"/>
          <w:sz w:val="24"/>
          <w:szCs w:val="24"/>
          <w:shd w:val="clear" w:fill="F8F9FA"/>
          <w:lang w:val="en-US" w:eastAsia="zh-CN" w:bidi="ar"/>
        </w:rPr>
        <w:t>predict(svmfit)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8F9FA"/>
          <w:lang w:val="en-US" w:eastAsia="zh-CN" w:bidi="ar"/>
        </w:rPr>
        <w:t>,</w:t>
      </w:r>
      <w:r>
        <w:rPr>
          <w:rFonts w:ascii="Times New Roman" w:hAnsi="Times New Roman" w:eastAsia="宋体" w:cs="宋体"/>
          <w:spacing w:val="0"/>
          <w:kern w:val="0"/>
          <w:sz w:val="24"/>
          <w:szCs w:val="24"/>
          <w:shd w:val="clear" w:fill="F8F9FA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spacing w:val="0"/>
          <w:kern w:val="0"/>
          <w:sz w:val="24"/>
          <w:szCs w:val="24"/>
          <w:shd w:val="clear" w:fill="F8F9FA"/>
          <w:lang w:val="en-US" w:eastAsia="zh-CN" w:bidi="ar"/>
        </w:rPr>
        <w:t>train.knn$V197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8F9FA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spacing w:val="0"/>
          <w:kern w:val="0"/>
          <w:sz w:val="24"/>
          <w:szCs w:val="24"/>
          <w:shd w:val="clear" w:fill="F8F9FA"/>
          <w:lang w:val="en-US" w:eastAsia="zh-CN" w:bidi="ar"/>
        </w:rPr>
        <w:t>compareTable &lt;- table (train.knn$V197, predict(svmfit))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&gt; compareTable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   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       0    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  0 1260  825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  1  602 1405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spacing w:val="0"/>
          <w:kern w:val="0"/>
          <w:sz w:val="24"/>
          <w:szCs w:val="24"/>
          <w:shd w:val="clear" w:fill="F8F9FA"/>
          <w:lang w:val="en-US" w:eastAsia="zh-CN" w:bidi="ar"/>
        </w:rPr>
        <w:t>SVM_test_pred &lt;- predict(svmfit, test.knn[,-197])</w:t>
      </w:r>
    </w:p>
    <w:p>
      <w:pPr>
        <w:keepNext w:val="0"/>
        <w:keepLines w:val="0"/>
        <w:widowControl/>
        <w:suppressLineNumbers w:val="0"/>
        <w:shd w:val="clear" w:fill="F8F9FA"/>
        <w:jc w:val="left"/>
        <w:rPr>
          <w:rFonts w:ascii="Times New Roman" w:hAnsi="Times New Roman" w:eastAsia="宋体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b w:val="0"/>
          <w:bCs w:val="0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b w:val="0"/>
          <w:bCs w:val="0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评估模型性能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# 加载 "gmodels" 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FF1493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library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(gmodels)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# 交叉表分析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FF149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CrossTable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(x =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test.knn[,197]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, y =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SVM_test_pred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,prop.chisq=</w:t>
      </w:r>
      <w:r>
        <w:rPr>
          <w:rFonts w:hint="default" w:ascii="Times New Roman" w:hAnsi="Times New Roman" w:eastAsia="宋体" w:cs="Consolas"/>
          <w:caps w:val="0"/>
          <w:color w:val="0000FF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FALSE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5184140" cy="4516755"/>
            <wp:effectExtent l="0" t="0" r="16510" b="17145"/>
            <wp:docPr id="46" name="图片 23" descr="IMG_2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3" descr="IMG_278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84140" cy="45167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19" name="图片 24" descr="IMG_2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24" descr="IMG_27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2"/>
          <w:bdr w:val="none" w:color="auto" w:sz="0" w:space="0"/>
          <w:shd w:val="clear" w:fill="F4F4F4"/>
          <w:lang w:val="en-US" w:eastAsia="zh-CN" w:bidi="ar"/>
        </w:rPr>
        <w:t>mean( </w:t>
      </w:r>
      <w:r>
        <w:rPr>
          <w:rFonts w:hint="default" w:ascii="Times New Roman" w:hAnsi="Times New Roman" w:eastAsia="宋体" w:cs="Consolas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SVM_test_pred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2"/>
          <w:bdr w:val="none" w:color="auto" w:sz="0" w:space="0"/>
          <w:shd w:val="clear" w:fill="F4F4F4"/>
          <w:lang w:val="en-US" w:eastAsia="zh-CN" w:bidi="ar"/>
        </w:rPr>
        <w:t>== test.knn[,197])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86100" cy="390525"/>
            <wp:effectExtent l="0" t="0" r="0" b="9525"/>
            <wp:docPr id="37" name="图片 25" descr="IMG_2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25" descr="IMG_280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3905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0" name="图片 26" descr="IMG_2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" name="图片 26" descr="IMG_28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mean( SVM_test_pred == test.knn[,197])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0.6607754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table(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SVM_test_pred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,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2"/>
          <w:bdr w:val="none" w:color="auto" w:sz="0" w:space="0"/>
          <w:shd w:val="clear" w:fill="F4F4F4"/>
          <w:lang w:val="en-US" w:eastAsia="zh-CN" w:bidi="ar"/>
        </w:rPr>
        <w:t>test.knn[,197]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09900" cy="762000"/>
            <wp:effectExtent l="0" t="0" r="0" b="0"/>
            <wp:docPr id="21" name="图片 27" descr="IMG_2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7" descr="IMG_28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009900" cy="762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1" name="图片 28" descr="IMG_2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28" descr="IMG_28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ascii="Times New Roman" w:hAnsi="Times New Roman" w:eastAsia="宋体"/>
          <w:caps w:val="0"/>
          <w:color w:val="70AD47" w:themeColor="accent6"/>
          <w:spacing w:val="0"/>
          <w:sz w:val="24"/>
          <w:szCs w:val="21"/>
          <w14:textFill>
            <w14:solidFill>
              <w14:schemeClr w14:val="accent6"/>
            </w14:solidFill>
          </w14:textFill>
        </w:rPr>
      </w:pPr>
      <w:r>
        <w:rPr>
          <w:rFonts w:hint="eastAsia" w:ascii="Times New Roman" w:hAnsi="Times New Roman" w:eastAsia="宋体" w:cs="微软雅黑"/>
          <w:b/>
          <w:caps w:val="0"/>
          <w:color w:val="70AD47" w:themeColor="accent6"/>
          <w:spacing w:val="0"/>
          <w:kern w:val="0"/>
          <w:sz w:val="24"/>
          <w:szCs w:val="21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模型评价（AUC）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DejaVu Sans Mono"/>
          <w:caps w:val="0"/>
          <w:color w:val="000000"/>
          <w:spacing w:val="0"/>
          <w:kern w:val="0"/>
          <w:sz w:val="24"/>
          <w:szCs w:val="21"/>
          <w:bdr w:val="none" w:color="auto" w:sz="0" w:space="0"/>
          <w:shd w:val="clear" w:fill="F3F4F5"/>
          <w:lang w:val="en-US" w:eastAsia="zh-CN" w:bidi="ar"/>
        </w:rPr>
        <w:t>library(pROC)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DejaVu Sans Mono"/>
          <w:caps w:val="0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roc&lt;-multiclass.roc (as.ordered(test.knn$V197) ,as.ordered(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SVM_test_pred</w:t>
      </w:r>
      <w:r>
        <w:rPr>
          <w:rFonts w:hint="default" w:ascii="Times New Roman" w:hAnsi="Times New Roman" w:eastAsia="宋体" w:cs="DejaVu Sans Mono"/>
          <w:caps w:val="0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DejaVu Sans Mono"/>
          <w:caps w:val="0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roc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5276850" cy="776605"/>
            <wp:effectExtent l="0" t="0" r="0" b="4445"/>
            <wp:docPr id="39" name="图片 29" descr="IMG_2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29" descr="IMG_284"/>
                    <pic:cNvPicPr>
                      <a:picLocks noChangeAspect="1"/>
                    </pic:cNvPicPr>
                  </pic:nvPicPr>
                  <pic:blipFill>
                    <a:blip r:embed="rId19"/>
                    <a:srcRect r="7223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776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1" name="图片 30" descr="IMG_2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" name="图片 30" descr="IMG_28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hint="eastAsia" w:ascii="Times New Roman" w:hAnsi="Times New Roman" w:eastAsia="宋体" w:cs="微软雅黑"/>
          <w:b/>
          <w:caps w:val="0"/>
          <w:color w:val="222226"/>
          <w:spacing w:val="0"/>
          <w:sz w:val="24"/>
          <w:szCs w:val="42"/>
          <w:highlight w:val="green"/>
          <w:bdr w:val="none" w:color="auto" w:sz="0" w:space="0"/>
          <w:shd w:val="clear" w:fill="FFFFFF"/>
        </w:rPr>
      </w:pPr>
      <w:r>
        <w:rPr>
          <w:rFonts w:hint="eastAsia" w:ascii="Times New Roman" w:hAnsi="Times New Roman" w:eastAsia="宋体" w:cs="微软雅黑"/>
          <w:b/>
          <w:caps w:val="0"/>
          <w:color w:val="222226"/>
          <w:spacing w:val="0"/>
          <w:sz w:val="24"/>
          <w:szCs w:val="42"/>
          <w:highlight w:val="green"/>
          <w:bdr w:val="none" w:color="auto" w:sz="0" w:space="0"/>
          <w:shd w:val="clear" w:fill="FFFFFF"/>
        </w:rPr>
        <w:t>随机森林</w:t>
      </w:r>
    </w:p>
    <w:p>
      <w:pPr>
        <w:numPr>
          <w:numId w:val="0"/>
        </w:num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随机森林参数：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1、    mtry节点值，可确定每次迭代的变量抽样数值，用于二叉树的变量个数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（1）一般可默认为2。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（2）改为数据集变量个数的二次方根（分类模型）或三分之一（回归模型）。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（3）实际可以for循环找到最佳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2、ntree指定随机森林所包含的决策树数目，默认为500；最好在确定mtry之后，带入尝试，取使模型内误差基本稳定的最小值。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#寻找最优mtry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n&lt;-length(names(train.knn))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set.seed(9)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min=100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num=0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for (i in 1:(n-1)){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mtry_fit&lt;- randomForest(</w:t>
      </w:r>
      <w:r>
        <w:rPr>
          <w:rFonts w:hint="default" w:ascii="Times New Roman" w:hAnsi="Times New Roman" w:eastAsia="宋体" w:cs="Menlo"/>
          <w:color w:val="1A1A1A"/>
          <w:kern w:val="0"/>
          <w:sz w:val="24"/>
          <w:szCs w:val="24"/>
          <w:lang w:val="en-US" w:eastAsia="zh-CN" w:bidi="ar"/>
        </w:rPr>
        <w:t>V197~.,data = train.knn,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mtry=i)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err&lt;-mean(mtry_fit$err.rate)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print(err)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print(i)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if(err&lt;min) {    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min =err     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num=i }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0.3551309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0.3541203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2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0.3527144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3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0.3624639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0.361984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0.3679536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6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0.369955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7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print(min)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print(num)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1476375" cy="647700"/>
            <wp:effectExtent l="0" t="0" r="9525" b="0"/>
            <wp:docPr id="55" name="图片 43" descr="IMG_2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" name="图片 43" descr="IMG_298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6477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4" name="图片 44" descr="IMG_29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44" descr="IMG_29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&gt; print(min)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0.3527144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&gt; print(num)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3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#num即为mtry个数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#mtry = 3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set.seed(100)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#带入mtry，尝试寻找ntree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ntree_fit&lt;-randomForest(</w:t>
      </w:r>
      <w:r>
        <w:rPr>
          <w:rFonts w:hint="default" w:ascii="Times New Roman" w:hAnsi="Times New Roman" w:eastAsia="宋体" w:cs="Menlo"/>
          <w:color w:val="1A1A1A"/>
          <w:kern w:val="0"/>
          <w:sz w:val="24"/>
          <w:szCs w:val="24"/>
          <w:lang w:val="en-US" w:eastAsia="zh-CN" w:bidi="ar"/>
        </w:rPr>
        <w:t>V197~.,data = train.knn,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mtry=3,ntree=5000)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ntree_fit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92090" cy="1724660"/>
            <wp:effectExtent l="0" t="0" r="3810" b="8890"/>
            <wp:docPr id="61" name="图片 45" descr="IMG_3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" name="图片 45" descr="IMG_300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1724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4" name="图片 46" descr="IMG_3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" name="图片 46" descr="IMG_30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print(ntree_fit)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00040" cy="5380990"/>
            <wp:effectExtent l="0" t="0" r="10160" b="10160"/>
            <wp:docPr id="52" name="图片 47" descr="IMG_3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" name="图片 47" descr="IMG_302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53809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8" name="图片 48" descr="IMG_3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48" descr="IMG_30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微软雅黑"/>
          <w:caps w:val="0"/>
          <w:color w:val="4D4D4D"/>
          <w:spacing w:val="0"/>
          <w:kern w:val="0"/>
          <w:sz w:val="24"/>
          <w:szCs w:val="24"/>
          <w:lang w:val="en-US" w:eastAsia="zh-CN" w:bidi="ar"/>
        </w:rPr>
        <w:t>我们可以看出，在树的数量大于20的时候就基本稳定了，在保证效能的情况下减少决策树的数量，减少运行时间。在这里我们就取ntree=20好了。(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eastAsia" w:ascii="Times New Roman" w:hAnsi="Times New Roman" w:eastAsia="宋体" w:cs="微软雅黑"/>
          <w:caps w:val="0"/>
          <w:color w:val="4D4D4D"/>
          <w:spacing w:val="0"/>
          <w:kern w:val="0"/>
          <w:sz w:val="24"/>
          <w:szCs w:val="24"/>
          <w:lang w:val="en-US" w:eastAsia="zh-CN" w:bidi="ar"/>
        </w:rPr>
        <w:t>在1820左右基本趋于稳定（即三条线开始平稳，无波动），故ntree=1800)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n_trees = 20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DejaVu Sans Mono"/>
          <w:caps w:val="0"/>
          <w:color w:val="000000"/>
          <w:spacing w:val="0"/>
          <w:kern w:val="0"/>
          <w:sz w:val="24"/>
          <w:szCs w:val="21"/>
          <w:shd w:val="clear" w:fill="F3F4F5"/>
          <w:lang w:val="en-US" w:eastAsia="zh-CN" w:bidi="ar"/>
        </w:rPr>
        <w:t>#正式训练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微软雅黑"/>
          <w:caps w:val="0"/>
          <w:color w:val="4D4D4D"/>
          <w:spacing w:val="0"/>
          <w:kern w:val="0"/>
          <w:sz w:val="24"/>
          <w:szCs w:val="24"/>
          <w:lang w:val="en-US" w:eastAsia="zh-CN" w:bidi="ar"/>
        </w:rPr>
        <w:t>在这里需要注意的是，,important=TRUE意为保留指标重要性、proximity=TRUE意为保留近似矩阵，这两个参数分别在筛选变量、数据可视化的时候起很大作用，一定不可漏掉。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start = Sys.time()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DejaVu Sans Mono"/>
          <w:caps w:val="0"/>
          <w:color w:val="000000"/>
          <w:spacing w:val="0"/>
          <w:kern w:val="0"/>
          <w:sz w:val="24"/>
          <w:szCs w:val="21"/>
          <w:shd w:val="clear" w:fill="F3F4F5"/>
          <w:lang w:val="en-US" w:eastAsia="zh-CN" w:bidi="ar"/>
        </w:rPr>
        <w:t>train_rf &lt;- randomForest(x=train.knn[,-197], y=train.knn[,197],</w:t>
      </w:r>
      <w:r>
        <w:rPr>
          <w:rFonts w:ascii="Times New Roman" w:hAnsi="Times New Roman" w:eastAsia="宋体" w:cs="Source Code Pro"/>
          <w:kern w:val="0"/>
          <w:sz w:val="24"/>
          <w:szCs w:val="22"/>
          <w:lang w:val="en-US" w:eastAsia="zh-CN" w:bidi="ar"/>
        </w:rPr>
        <w:t>mtry=3,</w:t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Source Code Pro"/>
          <w:caps w:val="0"/>
          <w:color w:val="000000"/>
          <w:spacing w:val="0"/>
          <w:kern w:val="0"/>
          <w:sz w:val="24"/>
          <w:szCs w:val="21"/>
          <w:shd w:val="clear" w:fill="F3F4F5"/>
          <w:lang w:val="en-US" w:eastAsia="zh-CN" w:bidi="ar"/>
        </w:rPr>
        <w:t>ntree=1800,important=TRUE,proximity=TRUE)#训练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Consolas"/>
          <w:kern w:val="0"/>
          <w:sz w:val="24"/>
          <w:szCs w:val="24"/>
          <w:shd w:val="clear" w:fill="F4F4F4"/>
          <w:lang w:val="en-US" w:eastAsia="zh-CN" w:bidi="ar"/>
        </w:rPr>
        <w:t>test_rf_pred &lt;- predict(train_rf, test.knn[,-197])#预测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end = Sys.time()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print("训练+预测RF模型花费时间为：")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right="0" w:firstLine="0"/>
        <w:rPr>
          <w:rFonts w:ascii="Times New Roman" w:hAnsi="Times New Roman" w:eastAsia="宋体"/>
          <w:caps w:val="0"/>
          <w:spacing w:val="0"/>
          <w:sz w:val="24"/>
          <w:szCs w:val="42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sz w:val="24"/>
          <w:szCs w:val="18"/>
          <w:bdr w:val="none" w:color="auto" w:sz="0" w:space="0"/>
          <w:shd w:val="clear" w:fill="F4F4F4"/>
        </w:rPr>
        <w:t>end -start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273675" cy="1304290"/>
            <wp:effectExtent l="0" t="0" r="3175" b="10160"/>
            <wp:docPr id="48" name="图片 49" descr="IMG_30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" name="图片 49" descr="IMG_304"/>
                    <pic:cNvPicPr>
                      <a:picLocks noChangeAspect="1"/>
                    </pic:cNvPicPr>
                  </pic:nvPicPr>
                  <pic:blipFill>
                    <a:blip r:embed="rId23"/>
                    <a:srcRect r="425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3042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2" name="图片 50" descr="IMG_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50" descr="IMG_30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2419350" cy="371475"/>
            <wp:effectExtent l="0" t="0" r="0" b="9525"/>
            <wp:docPr id="30" name="图片 51" descr="IMG_30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图片 51" descr="IMG_306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19350" cy="371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5" name="图片 52" descr="IMG_3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52" descr="IMG_30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&gt; end-start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Time difference of 3.020374 mins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第四步: 评估模型性能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# 加载 "gmodels" 包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FF1493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library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(gmodels)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# 交叉表分析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FF149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CrossTable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(x =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test.knn[,197]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, y =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test_rf_pred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,prop.chisq=</w:t>
      </w:r>
      <w:r>
        <w:rPr>
          <w:rFonts w:hint="default" w:ascii="Times New Roman" w:hAnsi="Times New Roman" w:eastAsia="宋体" w:cs="Consolas"/>
          <w:caps w:val="0"/>
          <w:color w:val="0000FF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FALSE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5219700" cy="4503420"/>
            <wp:effectExtent l="0" t="0" r="0" b="11430"/>
            <wp:docPr id="28" name="图片 53" descr="IMG_3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图片 53" descr="IMG_30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19700" cy="4503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36" name="图片 54" descr="IMG_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54" descr="IMG_30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Consolas"/>
          <w:color w:val="333333"/>
          <w:kern w:val="0"/>
          <w:sz w:val="24"/>
          <w:szCs w:val="22"/>
          <w:lang w:val="en-US" w:eastAsia="zh-CN" w:bidi="ar"/>
        </w:rPr>
        <w:t>mean( test_rf_pred == test.knn[,197])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2867025" cy="381000"/>
            <wp:effectExtent l="0" t="0" r="9525" b="0"/>
            <wp:docPr id="54" name="图片 55" descr="IMG_3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" name="图片 55" descr="IMG_310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0" name="图片 56" descr="IMG_3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6" descr="IMG_31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&gt; mean( test_rf_pred == test.knn[,197])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4"/>
          <w:lang w:val="en-US" w:eastAsia="zh-CN" w:bidi="ar"/>
        </w:rPr>
        <w:t>[1] 0.6596351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table(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test_rf_pred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,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2"/>
          <w:bdr w:val="none" w:color="auto" w:sz="0" w:space="0"/>
          <w:shd w:val="clear" w:fill="F4F4F4"/>
          <w:lang w:val="en-US" w:eastAsia="zh-CN" w:bidi="ar"/>
        </w:rPr>
        <w:t>test.knn[,197]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286125" cy="704850"/>
            <wp:effectExtent l="0" t="0" r="9525" b="0"/>
            <wp:docPr id="43" name="图片 57" descr="IMG_3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57" descr="IMG_312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286125" cy="7048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47" name="图片 58" descr="IMG_3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58" descr="IMG_31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hint="eastAsia" w:ascii="Times New Roman" w:hAnsi="Times New Roman" w:eastAsia="宋体" w:cs="微软雅黑"/>
          <w:b/>
          <w:caps w:val="0"/>
          <w:color w:val="70AD47" w:themeColor="accent6"/>
          <w:spacing w:val="0"/>
          <w:kern w:val="44"/>
          <w:sz w:val="28"/>
          <w:szCs w:val="28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Times New Roman" w:hAnsi="Times New Roman" w:eastAsia="宋体" w:cs="微软雅黑"/>
          <w:b/>
          <w:caps w:val="0"/>
          <w:color w:val="70AD47" w:themeColor="accent6"/>
          <w:spacing w:val="0"/>
          <w:kern w:val="44"/>
          <w:sz w:val="28"/>
          <w:szCs w:val="28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模型评价（AUC）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Source Code Pro"/>
          <w:caps w:val="0"/>
          <w:color w:val="000000"/>
          <w:spacing w:val="0"/>
          <w:kern w:val="0"/>
          <w:sz w:val="24"/>
          <w:szCs w:val="21"/>
          <w:bdr w:val="none" w:color="auto" w:sz="0" w:space="0"/>
          <w:shd w:val="clear" w:fill="F3F4F5"/>
          <w:lang w:val="en-US" w:eastAsia="zh-CN" w:bidi="ar"/>
        </w:rPr>
        <w:t>library(pROC)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36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Source Code Pro"/>
          <w:caps w:val="0"/>
          <w:spacing w:val="0"/>
          <w:kern w:val="0"/>
          <w:sz w:val="24"/>
          <w:szCs w:val="21"/>
          <w:bdr w:val="none" w:color="auto" w:sz="0" w:space="0"/>
          <w:shd w:val="clear" w:fill="F3F4F5"/>
          <w:lang w:val="en-US" w:eastAsia="zh-CN" w:bidi="ar"/>
        </w:rPr>
        <w:t>roc&lt;-multiclass.roc (as.ordered(test.knn$V197) ,as.ordered(test_rf_pred))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36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Source Code Pro"/>
          <w:caps w:val="0"/>
          <w:spacing w:val="0"/>
          <w:kern w:val="0"/>
          <w:sz w:val="24"/>
          <w:szCs w:val="21"/>
          <w:bdr w:val="none" w:color="auto" w:sz="0" w:space="0"/>
          <w:shd w:val="clear" w:fill="F3F4F5"/>
          <w:lang w:val="en-US" w:eastAsia="zh-CN" w:bidi="ar"/>
        </w:rPr>
        <w:t>roc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5292090" cy="873125"/>
            <wp:effectExtent l="0" t="0" r="3810" b="3175"/>
            <wp:docPr id="26" name="图片 59" descr="IMG_3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59" descr="IMG_314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92090" cy="8731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25" name="图片 60" descr="IMG_3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0" descr="IMG_3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eastAsia" w:ascii="Times New Roman" w:hAnsi="Times New Roman" w:eastAsia="宋体" w:cs="微软雅黑"/>
          <w:caps w:val="0"/>
          <w:color w:val="4D4D4D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Multi-class area under the curve: 1，AUC得分为1，相当不错。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 xml:space="preserve">................................................................0.6598, </w:t>
      </w:r>
      <w:r>
        <w:rPr>
          <w:rFonts w:hint="eastAsia" w:ascii="Times New Roman" w:hAnsi="Times New Roman" w:eastAsia="宋体" w:cs="微软雅黑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效果较低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微软雅黑"/>
          <w:color w:val="4D4D4D"/>
          <w:kern w:val="0"/>
          <w:sz w:val="24"/>
          <w:szCs w:val="24"/>
          <w:lang w:val="en-US" w:eastAsia="zh-CN" w:bidi="ar"/>
        </w:rPr>
        <w:t>那roc曲线怎么绘制？pROC只能画二分类问题的曲线，假如你使用其他的数据，并且是二分类问题，那么可使用如下代码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微软雅黑"/>
          <w:color w:val="4D4D4D"/>
          <w:kern w:val="0"/>
          <w:sz w:val="24"/>
          <w:szCs w:val="24"/>
          <w:lang w:val="en-US" w:eastAsia="zh-CN" w:bidi="ar"/>
        </w:rPr>
        <w:t>roc&lt;-roc(as.ordered(test.knn$V198) ,as.ordered(test_rf_pred))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微软雅黑"/>
          <w:color w:val="4D4D4D"/>
          <w:kern w:val="0"/>
          <w:sz w:val="24"/>
          <w:szCs w:val="24"/>
          <w:lang w:val="en-US" w:eastAsia="zh-CN" w:bidi="ar"/>
        </w:rPr>
        <w:t>plot(roc,print.auc=T, auc.polygon=T, grid=c(0.1, 0.2), grid.col=c("green","red"),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微软雅黑"/>
          <w:color w:val="4D4D4D"/>
          <w:kern w:val="0"/>
          <w:sz w:val="24"/>
          <w:szCs w:val="24"/>
          <w:lang w:val="en-US" w:eastAsia="zh-CN" w:bidi="ar"/>
        </w:rPr>
        <w:t>     max.auc.polygon=T, auc.polygon.col="skyblue",print.thres=T)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eastAsia" w:ascii="Times New Roman" w:hAnsi="Times New Roman" w:eastAsia="宋体" w:cs="微软雅黑"/>
          <w:color w:val="4D4D4D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6" name="图片 62" descr="IMG_3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62" descr="IMG_31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wordWrap w:val="0"/>
        <w:spacing w:before="0" w:beforeAutospacing="0" w:after="0" w:afterAutospacing="0"/>
        <w:ind w:left="0" w:leftChars="0" w:right="0" w:firstLine="0" w:firstLineChars="0"/>
        <w:rPr>
          <w:rFonts w:hint="eastAsia" w:ascii="Times New Roman" w:hAnsi="Times New Roman" w:eastAsia="宋体" w:cs="微软雅黑"/>
          <w:b/>
          <w:caps w:val="0"/>
          <w:color w:val="222226"/>
          <w:spacing w:val="0"/>
          <w:sz w:val="28"/>
          <w:szCs w:val="28"/>
          <w:highlight w:val="green"/>
          <w:bdr w:val="none" w:color="auto" w:sz="0" w:space="0"/>
          <w:shd w:val="clear" w:fill="FFFFFF"/>
        </w:rPr>
      </w:pPr>
      <w:r>
        <w:rPr>
          <w:rFonts w:hint="eastAsia" w:ascii="Times New Roman" w:hAnsi="Times New Roman" w:eastAsia="宋体" w:cs="微软雅黑"/>
          <w:b/>
          <w:caps w:val="0"/>
          <w:color w:val="222226"/>
          <w:spacing w:val="0"/>
          <w:sz w:val="28"/>
          <w:szCs w:val="28"/>
          <w:highlight w:val="green"/>
          <w:bdr w:val="none" w:color="auto" w:sz="0" w:space="0"/>
          <w:shd w:val="clear" w:fill="FFFFFF"/>
        </w:rPr>
        <w:t>logistic回归模型</w:t>
      </w:r>
    </w:p>
    <w:p>
      <w:pPr>
        <w:numPr>
          <w:numId w:val="0"/>
        </w:numPr>
        <w:ind w:leftChars="0"/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hint="eastAsia" w:ascii="Times New Roman" w:hAnsi="Times New Roman" w:eastAsia="宋体" w:cs="微软雅黑"/>
          <w:caps w:val="0"/>
          <w:color w:val="009900"/>
          <w:spacing w:val="0"/>
          <w:kern w:val="0"/>
          <w:sz w:val="24"/>
          <w:szCs w:val="21"/>
          <w:bdr w:val="none" w:color="auto" w:sz="0" w:space="0"/>
          <w:lang w:val="en-US" w:eastAsia="zh-CN" w:bidi="ar"/>
        </w:rPr>
        <w:t>#logistic回归模型</w:t>
      </w:r>
      <w:r>
        <w:rPr>
          <w:rFonts w:ascii="Times New Roman" w:hAnsi="Times New Roman" w:eastAsia="宋体" w:cs="微软雅黑"/>
          <w:caps w:val="0"/>
          <w:color w:val="00000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  <w:t> 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hint="eastAsia" w:ascii="Times New Roman" w:hAnsi="Times New Roman" w:eastAsia="宋体" w:cs="微软雅黑"/>
          <w:caps w:val="0"/>
          <w:color w:val="009900"/>
          <w:spacing w:val="0"/>
          <w:kern w:val="0"/>
          <w:sz w:val="24"/>
          <w:szCs w:val="22"/>
          <w:bdr w:val="none" w:color="auto" w:sz="0" w:space="0"/>
          <w:lang w:val="en-US" w:eastAsia="zh-CN" w:bidi="ar"/>
        </w:rPr>
        <w:t>逻辑回归是一种回归模型，其响应变量(因变量)具有分类值，如True/False或0/1。 它实际上是根据与预测变量相关的数学方程，来衡量二进制响应的概率作为响应变量的值。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start = Sys.time()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hint="eastAsia" w:ascii="Times New Roman" w:hAnsi="Times New Roman" w:eastAsia="宋体" w:cs="微软雅黑"/>
          <w:caps w:val="0"/>
          <w:color w:val="009900"/>
          <w:spacing w:val="0"/>
          <w:kern w:val="0"/>
          <w:sz w:val="24"/>
          <w:szCs w:val="21"/>
          <w:bdr w:val="none" w:color="auto" w:sz="0" w:space="0"/>
          <w:lang w:val="en-US" w:eastAsia="zh-CN" w:bidi="ar"/>
        </w:rPr>
        <w:t>train_glm</w:t>
      </w:r>
      <w:r>
        <w:rPr>
          <w:rFonts w:hint="default" w:ascii="Times New Roman" w:hAnsi="Times New Roman" w:eastAsia="宋体" w:cs="Source Code Pro"/>
          <w:caps w:val="0"/>
          <w:color w:val="4F4F4F"/>
          <w:spacing w:val="0"/>
          <w:kern w:val="0"/>
          <w:sz w:val="24"/>
          <w:szCs w:val="21"/>
          <w:bdr w:val="none" w:color="auto" w:sz="0" w:space="0"/>
          <w:shd w:val="clear" w:fill="F6F8FA"/>
          <w:lang w:val="en-US" w:eastAsia="zh-CN" w:bidi="ar"/>
        </w:rPr>
        <w:t>&lt;-glm(V197~</w:t>
      </w:r>
      <w:r>
        <w:rPr>
          <w:rFonts w:hint="default" w:ascii="Times New Roman" w:hAnsi="Times New Roman" w:eastAsia="宋体" w:cs="Source Code Pro"/>
          <w:caps w:val="0"/>
          <w:color w:val="4F4F4F"/>
          <w:spacing w:val="0"/>
          <w:kern w:val="0"/>
          <w:sz w:val="24"/>
          <w:szCs w:val="22"/>
          <w:bdr w:val="none" w:color="auto" w:sz="0" w:space="0"/>
          <w:lang w:val="en-US" w:eastAsia="zh-CN" w:bidi="ar"/>
        </w:rPr>
        <w:t>V1+V2+V3+V4+V5+V6+V7+V8+V9+V10+V11+V12+V13+V14+V15+V16+V17+V18+V19+V20+V21+V22+V23+V24+V25+V26+V27+V28+V29+V30+V31+V32+V33+V34+V35+V36+V37+V38+V39+V40+V41+V42+V43+V44+V45+V46+V47+V48+V49+V50+V51+V52+V53+V54+V55+V56+V57+V58+V59+V60+V61+V62+V63+V64+V65+V66+V67+V68+V69+V70+V71+V72+V73+V74+V75+V76+V77+V78+V79+V80+V81+V82+V83+V84+V85+V86+V87+V88+V89+V90+V91+V92+V93+V94+V95+V96+V97+V98+V99+V100+V101+V102+V103+V104+V105+V106+V107+V108+V109+V110+V111+V112+V113+V114+V115+V116+V117+V118+V119+V120+V121+V122+V123+V124+V125+V126+V127+V128+V129+V130+V131+V132+V133+V134+V135+V136+V137+V138+V139+V140+V141+V142+V143+V144+V145+V146+V147+V148+V149+V150+V151+V152+V153+V154+V155+V156+V157+V158+V159+V160+V161+V162+V163+V164+V165+V166+V167+V168+V169+V170+V171+V172+V173+V174+V175+V176+V177+V178+V179+V180+V181+V182+V183+V184+V185+V186+V187+V188+V189+V190+V191+V192+V193+V194+V195+V196</w:t>
      </w:r>
      <w:r>
        <w:rPr>
          <w:rFonts w:hint="default" w:ascii="Times New Roman" w:hAnsi="Times New Roman" w:eastAsia="宋体" w:cs="Source Code Pro"/>
          <w:caps w:val="0"/>
          <w:color w:val="4F4F4F"/>
          <w:spacing w:val="0"/>
          <w:kern w:val="0"/>
          <w:sz w:val="24"/>
          <w:szCs w:val="21"/>
          <w:bdr w:val="none" w:color="auto" w:sz="0" w:space="0"/>
          <w:shd w:val="clear" w:fill="F6F8FA"/>
          <w:lang w:val="en-US" w:eastAsia="zh-CN" w:bidi="ar"/>
        </w:rPr>
        <w:t>,</w:t>
      </w:r>
      <w:r>
        <w:rPr>
          <w:rFonts w:hint="eastAsia" w:ascii="Times New Roman" w:hAnsi="Times New Roman" w:eastAsia="宋体" w:cs="微软雅黑"/>
          <w:caps w:val="0"/>
          <w:color w:val="000088"/>
          <w:spacing w:val="0"/>
          <w:kern w:val="0"/>
          <w:sz w:val="24"/>
          <w:szCs w:val="21"/>
          <w:bdr w:val="none" w:color="auto" w:sz="0" w:space="0"/>
          <w:lang w:val="en-US" w:eastAsia="zh-CN" w:bidi="ar"/>
        </w:rPr>
        <w:t>family</w:t>
      </w:r>
      <w:r>
        <w:rPr>
          <w:rFonts w:hint="eastAsia" w:ascii="Times New Roman" w:hAnsi="Times New Roman" w:eastAsia="宋体" w:cs="微软雅黑"/>
          <w:caps w:val="0"/>
          <w:color w:val="00000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  <w:t> </w:t>
      </w:r>
      <w:r>
        <w:rPr>
          <w:rFonts w:hint="default" w:ascii="Times New Roman" w:hAnsi="Times New Roman" w:eastAsia="宋体" w:cs="Source Code Pro"/>
          <w:caps w:val="0"/>
          <w:color w:val="4F4F4F"/>
          <w:spacing w:val="0"/>
          <w:kern w:val="0"/>
          <w:sz w:val="24"/>
          <w:szCs w:val="21"/>
          <w:bdr w:val="none" w:color="auto" w:sz="0" w:space="0"/>
          <w:shd w:val="clear" w:fill="F6F8FA"/>
          <w:lang w:val="en-US" w:eastAsia="zh-CN" w:bidi="ar"/>
        </w:rPr>
        <w:t>= binomial(link =</w:t>
      </w:r>
      <w:r>
        <w:rPr>
          <w:rFonts w:hint="eastAsia" w:ascii="Times New Roman" w:hAnsi="Times New Roman" w:eastAsia="宋体" w:cs="微软雅黑"/>
          <w:caps w:val="0"/>
          <w:color w:val="00000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  <w:t> </w:t>
      </w:r>
      <w:r>
        <w:rPr>
          <w:rFonts w:hint="eastAsia" w:ascii="Times New Roman" w:hAnsi="Times New Roman" w:eastAsia="宋体" w:cs="微软雅黑"/>
          <w:caps w:val="0"/>
          <w:color w:val="009900"/>
          <w:spacing w:val="0"/>
          <w:kern w:val="0"/>
          <w:sz w:val="24"/>
          <w:szCs w:val="21"/>
          <w:bdr w:val="none" w:color="auto" w:sz="0" w:space="0"/>
          <w:lang w:val="en-US" w:eastAsia="zh-CN" w:bidi="ar"/>
        </w:rPr>
        <w:t>"logit"</w:t>
      </w:r>
      <w:r>
        <w:rPr>
          <w:rFonts w:hint="default" w:ascii="Times New Roman" w:hAnsi="Times New Roman" w:eastAsia="宋体" w:cs="Source Code Pro"/>
          <w:caps w:val="0"/>
          <w:color w:val="4F4F4F"/>
          <w:spacing w:val="0"/>
          <w:kern w:val="0"/>
          <w:sz w:val="24"/>
          <w:szCs w:val="21"/>
          <w:bdr w:val="none" w:color="auto" w:sz="0" w:space="0"/>
          <w:shd w:val="clear" w:fill="F6F8FA"/>
          <w:lang w:val="en-US" w:eastAsia="zh-CN" w:bidi="ar"/>
        </w:rPr>
        <w:t>),</w:t>
      </w:r>
      <w:r>
        <w:rPr>
          <w:rFonts w:hint="eastAsia" w:ascii="Times New Roman" w:hAnsi="Times New Roman" w:eastAsia="宋体" w:cs="微软雅黑"/>
          <w:caps w:val="0"/>
          <w:color w:val="000088"/>
          <w:spacing w:val="0"/>
          <w:kern w:val="0"/>
          <w:sz w:val="24"/>
          <w:szCs w:val="21"/>
          <w:bdr w:val="none" w:color="auto" w:sz="0" w:space="0"/>
          <w:lang w:val="en-US" w:eastAsia="zh-CN" w:bidi="ar"/>
        </w:rPr>
        <w:t>data</w:t>
      </w:r>
      <w:r>
        <w:rPr>
          <w:rFonts w:hint="eastAsia" w:ascii="Times New Roman" w:hAnsi="Times New Roman" w:eastAsia="宋体" w:cs="微软雅黑"/>
          <w:caps w:val="0"/>
          <w:color w:val="00000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  <w:t> </w:t>
      </w:r>
      <w:r>
        <w:rPr>
          <w:rFonts w:hint="eastAsia" w:ascii="Times New Roman" w:hAnsi="Times New Roman" w:eastAsia="宋体" w:cs="微软雅黑"/>
          <w:caps w:val="0"/>
          <w:color w:val="4F4F4F"/>
          <w:spacing w:val="0"/>
          <w:kern w:val="0"/>
          <w:sz w:val="24"/>
          <w:szCs w:val="21"/>
          <w:bdr w:val="none" w:color="auto" w:sz="0" w:space="0"/>
          <w:lang w:val="en-US" w:eastAsia="zh-CN" w:bidi="ar"/>
        </w:rPr>
        <w:t>= train.knn)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spacing w:val="0"/>
          <w:kern w:val="0"/>
          <w:sz w:val="24"/>
          <w:szCs w:val="24"/>
          <w:bdr w:val="none" w:color="auto" w:sz="0" w:space="0"/>
          <w:shd w:val="clear" w:fill="F4F4F4"/>
          <w:lang w:val="en-US" w:eastAsia="zh-CN" w:bidi="ar"/>
        </w:rPr>
        <w:t>glm_test_pred &lt;- predict(train_glm, test.knn[,-197])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end = Sys.time()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4F4F4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print("训练+预测SVM模型花费时间为：")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end -start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2371725" cy="304800"/>
            <wp:effectExtent l="0" t="0" r="9525" b="0"/>
            <wp:docPr id="65" name="图片 65" descr="IMG_3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" name="图片 65" descr="IMG_320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371725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57" name="图片 66" descr="IMG_3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" name="图片 66" descr="IMG_32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Consolas"/>
          <w:color w:val="333333"/>
          <w:kern w:val="0"/>
          <w:sz w:val="24"/>
          <w:szCs w:val="18"/>
          <w:lang w:val="en-US" w:eastAsia="zh-CN" w:bidi="ar"/>
        </w:rPr>
        <w:t>&gt; end -start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Consolas"/>
          <w:color w:val="333333"/>
          <w:kern w:val="0"/>
          <w:sz w:val="24"/>
          <w:szCs w:val="18"/>
          <w:lang w:val="en-US" w:eastAsia="zh-CN" w:bidi="ar"/>
        </w:rPr>
        <w:t>Time difference of 1.21332 secs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  <w:t>train_glm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4133850" cy="561975"/>
            <wp:effectExtent l="0" t="0" r="0" b="9525"/>
            <wp:docPr id="74" name="图片 67" descr="IMG_3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" name="图片 67" descr="IMG_322"/>
                    <pic:cNvPicPr>
                      <a:picLocks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33850" cy="5619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8" name="图片 68" descr="IMG_3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" name="图片 68" descr="IMG_323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y.test.pred.glm &lt;- glm_test_pred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hint="default" w:ascii="Times New Roman" w:hAnsi="Times New Roman" w:eastAsia="宋体" w:cs="Consolas"/>
          <w:color w:val="008200"/>
          <w:kern w:val="0"/>
          <w:sz w:val="24"/>
          <w:szCs w:val="18"/>
          <w:lang w:val="en-US" w:eastAsia="zh-CN" w:bidi="ar"/>
        </w:rPr>
        <w:t>y.test.pred.glm[names(which(y.test.pred.glm&gt;=0.5))]&lt;-1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y.test.pred.glm[names(which(y.test.pred.glm&lt;0.5))]&lt;-0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4"/>
        </w:rPr>
      </w:pP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shd w:val="clear" w:fill="FFFFFF"/>
          <w:lang w:val="en-US" w:eastAsia="zh-CN" w:bidi="ar"/>
        </w:rPr>
        <w:t># 交叉表分析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hint="default" w:ascii="Times New Roman" w:hAnsi="Times New Roman" w:eastAsia="宋体" w:cs="Consolas"/>
          <w:caps w:val="0"/>
          <w:color w:val="FF1493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CrossTable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(x =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shd w:val="clear" w:fill="F4F4F4"/>
          <w:lang w:val="en-US" w:eastAsia="zh-CN" w:bidi="ar"/>
        </w:rPr>
        <w:t>test.knn[,197]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, y =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lang w:val="en-US" w:eastAsia="zh-CN" w:bidi="ar"/>
        </w:rPr>
        <w:t>y.test.pred.glm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,prop.chisq=</w:t>
      </w:r>
      <w:r>
        <w:rPr>
          <w:rFonts w:hint="default" w:ascii="Times New Roman" w:hAnsi="Times New Roman" w:eastAsia="宋体" w:cs="Consolas"/>
          <w:caps w:val="0"/>
          <w:color w:val="0000FF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FALSE</w:t>
      </w:r>
      <w:r>
        <w:rPr>
          <w:rFonts w:hint="default" w:ascii="Times New Roman" w:hAnsi="Times New Roman" w:eastAsia="宋体" w:cs="Consolas"/>
          <w:caps w:val="0"/>
          <w:color w:val="000000"/>
          <w:spacing w:val="0"/>
          <w:kern w:val="0"/>
          <w:sz w:val="24"/>
          <w:szCs w:val="18"/>
          <w:bdr w:val="none" w:color="auto" w:sz="0" w:space="0"/>
          <w:shd w:val="clear" w:fill="F4F4F4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hint="default" w:ascii="Times New Roman" w:hAnsi="Times New Roman" w:eastAsia="宋体" w:cs="Consolas"/>
          <w:caps w:val="0"/>
          <w:spacing w:val="0"/>
          <w:kern w:val="0"/>
          <w:sz w:val="24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4643755" cy="3707130"/>
            <wp:effectExtent l="0" t="0" r="4445" b="7620"/>
            <wp:docPr id="69" name="图片 69" descr="IMG_3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" name="图片 69" descr="IMG_32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43755" cy="37071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Consolas"/>
          <w:caps w:val="0"/>
          <w:spacing w:val="0"/>
          <w:kern w:val="0"/>
          <w:sz w:val="24"/>
          <w:szCs w:val="18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2" name="图片 70" descr="IMG_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" name="图片 70" descr="IMG_32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2"/>
          <w:bdr w:val="none" w:color="auto" w:sz="0" w:space="0"/>
          <w:lang w:val="en-US" w:eastAsia="zh-CN" w:bidi="ar"/>
        </w:rPr>
        <w:t>mean(</w:t>
      </w: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lang w:val="en-US" w:eastAsia="zh-CN" w:bidi="ar"/>
        </w:rPr>
        <w:t>y.test.pred.glm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2"/>
          <w:bdr w:val="none" w:color="auto" w:sz="0" w:space="0"/>
          <w:lang w:val="en-US" w:eastAsia="zh-CN" w:bidi="ar"/>
        </w:rPr>
        <w:t> == test.knn[,197])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552825" cy="361950"/>
            <wp:effectExtent l="0" t="0" r="9525" b="0"/>
            <wp:docPr id="73" name="图片 71" descr="IMG_3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" name="图片 71" descr="IMG_326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361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0" name="图片 72" descr="IMG_3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" name="图片 72" descr="IMG_327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lang w:val="en-US" w:eastAsia="zh-CN" w:bidi="ar"/>
        </w:rPr>
        <w:t>table(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  <w:t xml:space="preserve"> </w:t>
      </w:r>
      <w:r>
        <w:rPr>
          <w:rFonts w:hint="default" w:ascii="Times New Roman" w:hAnsi="Times New Roman" w:eastAsia="宋体" w:cs="Consolas"/>
          <w:caps w:val="0"/>
          <w:color w:val="008200"/>
          <w:spacing w:val="0"/>
          <w:kern w:val="0"/>
          <w:sz w:val="24"/>
          <w:szCs w:val="18"/>
          <w:bdr w:val="none" w:color="auto" w:sz="0" w:space="0"/>
          <w:lang w:val="en-US" w:eastAsia="zh-CN" w:bidi="ar"/>
        </w:rPr>
        <w:t>y.test.pred.glm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lang w:val="en-US" w:eastAsia="zh-CN" w:bidi="ar"/>
        </w:rPr>
        <w:t>,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2"/>
          <w:bdr w:val="none" w:color="auto" w:sz="0" w:space="0"/>
          <w:lang w:val="en-US" w:eastAsia="zh-CN" w:bidi="ar"/>
        </w:rPr>
        <w:t>test.knn[,197]</w:t>
      </w:r>
      <w:r>
        <w:rPr>
          <w:rFonts w:hint="default" w:ascii="Times New Roman" w:hAnsi="Times New Roman" w:eastAsia="宋体" w:cs="Consolas"/>
          <w:caps w:val="0"/>
          <w:color w:val="333333"/>
          <w:spacing w:val="0"/>
          <w:kern w:val="0"/>
          <w:sz w:val="24"/>
          <w:szCs w:val="21"/>
          <w:bdr w:val="none" w:color="auto" w:sz="0" w:space="0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86100" cy="714375"/>
            <wp:effectExtent l="0" t="0" r="0" b="9525"/>
            <wp:docPr id="75" name="图片 73" descr="IMG_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5" name="图片 73" descr="IMG_328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086100" cy="714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2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76" name="图片 74" descr="IMG_3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" name="图片 74" descr="IMG_329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2"/>
          <w:lang w:val="en-US" w:eastAsia="zh-CN" w:bidi="ar"/>
        </w:rPr>
        <w:t>&gt; table( y.test.pred.glm,test.knn[,197])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2"/>
          <w:lang w:val="en-US" w:eastAsia="zh-CN" w:bidi="ar"/>
        </w:rPr>
        <w:t>               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2"/>
          <w:lang w:val="en-US" w:eastAsia="zh-CN" w:bidi="ar"/>
        </w:rPr>
        <w:t>y.test.pred.glm   0   1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2"/>
          <w:lang w:val="en-US" w:eastAsia="zh-CN" w:bidi="ar"/>
        </w:rPr>
        <w:t>              0 721 499</w:t>
      </w:r>
    </w:p>
    <w:p>
      <w:pPr>
        <w:keepNext w:val="0"/>
        <w:keepLines w:val="0"/>
        <w:widowControl/>
        <w:suppressLineNumbers w:val="0"/>
        <w:jc w:val="left"/>
        <w:rPr>
          <w:rFonts w:ascii="Times New Roman" w:hAnsi="Times New Roman" w:eastAsia="宋体"/>
          <w:sz w:val="24"/>
        </w:rPr>
      </w:pPr>
      <w:r>
        <w:rPr>
          <w:rFonts w:ascii="Times New Roman" w:hAnsi="Times New Roman" w:eastAsia="宋体" w:cs="宋体"/>
          <w:kern w:val="0"/>
          <w:sz w:val="24"/>
          <w:szCs w:val="22"/>
          <w:lang w:val="en-US" w:eastAsia="zh-CN" w:bidi="ar"/>
        </w:rPr>
        <w:t>              1 181 353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eastAsia="宋体" w:cs="微软雅黑"/>
          <w:b/>
          <w:caps w:val="0"/>
          <w:color w:val="70AD47" w:themeColor="accent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</w:pPr>
      <w:r>
        <w:rPr>
          <w:rFonts w:hint="eastAsia" w:ascii="Times New Roman" w:hAnsi="Times New Roman" w:eastAsia="宋体" w:cs="微软雅黑"/>
          <w:b/>
          <w:caps w:val="0"/>
          <w:color w:val="70AD47" w:themeColor="accent6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  <w14:textFill>
            <w14:solidFill>
              <w14:schemeClr w14:val="accent6"/>
            </w14:solidFill>
          </w14:textFill>
        </w:rPr>
        <w:t>模型评价（AUC）</w:t>
      </w:r>
    </w:p>
    <w:p>
      <w:pPr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Chars="0" w:right="0" w:rightChars="0"/>
        <w:jc w:val="left"/>
        <w:rPr>
          <w:rFonts w:hint="eastAsia" w:ascii="Times New Roman" w:hAnsi="Times New Roman" w:eastAsia="宋体" w:cs="微软雅黑"/>
          <w:b/>
          <w:caps w:val="0"/>
          <w:color w:val="4D4D4D"/>
          <w:spacing w:val="0"/>
          <w:kern w:val="0"/>
          <w:sz w:val="28"/>
          <w:szCs w:val="28"/>
          <w:bdr w:val="none" w:color="auto" w:sz="0" w:space="0"/>
          <w:shd w:val="clear" w:fill="FFFFFF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4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Source Code Pro"/>
          <w:caps w:val="0"/>
          <w:color w:val="000000"/>
          <w:spacing w:val="0"/>
          <w:kern w:val="0"/>
          <w:sz w:val="24"/>
          <w:szCs w:val="21"/>
          <w:bdr w:val="none" w:color="auto" w:sz="0" w:space="0"/>
          <w:shd w:val="clear" w:fill="F3F4F5"/>
          <w:lang w:val="en-US" w:eastAsia="zh-CN" w:bidi="ar"/>
        </w:rPr>
        <w:t>library(pROC)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Source Code Pro"/>
          <w:caps w:val="0"/>
          <w:spacing w:val="0"/>
          <w:kern w:val="0"/>
          <w:sz w:val="24"/>
          <w:szCs w:val="21"/>
          <w:bdr w:val="none" w:color="auto" w:sz="0" w:space="0"/>
          <w:shd w:val="clear" w:fill="F3F4F5"/>
          <w:lang w:val="en-US" w:eastAsia="zh-CN" w:bidi="ar"/>
        </w:rPr>
        <w:t>roc&lt;-multiclass.roc (as.ordered(test.knn$V197) ,as.ordered(</w:t>
      </w: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2"/>
          <w:bdr w:val="none" w:color="auto" w:sz="0" w:space="0"/>
          <w:shd w:val="clear" w:fill="F3F4F5"/>
          <w:lang w:val="en-US" w:eastAsia="zh-CN" w:bidi="ar"/>
        </w:rPr>
        <w:t>y.test.pred.glm,</w:t>
      </w:r>
      <w:r>
        <w:rPr>
          <w:rFonts w:hint="default" w:ascii="Times New Roman" w:hAnsi="Times New Roman" w:eastAsia="宋体" w:cs="Source Code Pro"/>
          <w:caps w:val="0"/>
          <w:spacing w:val="0"/>
          <w:kern w:val="0"/>
          <w:sz w:val="24"/>
          <w:szCs w:val="21"/>
          <w:bdr w:val="none" w:color="auto" w:sz="0" w:space="0"/>
          <w:shd w:val="clear" w:fill="F3F4F5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3F4F5"/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1"/>
        </w:rPr>
      </w:pPr>
      <w:r>
        <w:rPr>
          <w:rFonts w:hint="default" w:ascii="Times New Roman" w:hAnsi="Times New Roman" w:eastAsia="宋体" w:cs="Source Code Pro"/>
          <w:caps w:val="0"/>
          <w:spacing w:val="0"/>
          <w:kern w:val="0"/>
          <w:sz w:val="24"/>
          <w:szCs w:val="21"/>
          <w:bdr w:val="none" w:color="auto" w:sz="0" w:space="0"/>
          <w:shd w:val="clear" w:fill="F3F4F5"/>
          <w:lang w:val="en-US" w:eastAsia="zh-CN" w:bidi="ar"/>
        </w:rPr>
        <w:t>roc</w:t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caps w:val="0"/>
          <w:spacing w:val="0"/>
          <w:sz w:val="24"/>
          <w:szCs w:val="27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 w:cs="宋体"/>
          <w:caps w:val="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</w:pPr>
      <w:r>
        <w:rPr>
          <w:rFonts w:ascii="Times New Roman" w:hAnsi="Times New Roman" w:eastAsia="宋体" w:cs="宋体"/>
          <w:caps w:val="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  <w:drawing>
          <wp:inline distT="0" distB="0" distL="114300" distR="114300">
            <wp:extent cx="5255895" cy="756920"/>
            <wp:effectExtent l="0" t="0" r="1905" b="5080"/>
            <wp:docPr id="71" name="图片 75" descr="IMG_3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" name="图片 75" descr="IMG_330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55895" cy="756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 w:cs="宋体"/>
          <w:caps w:val="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 w:cs="宋体"/>
          <w:caps w:val="0"/>
          <w:spacing w:val="0"/>
          <w:kern w:val="0"/>
          <w:sz w:val="24"/>
          <w:szCs w:val="27"/>
          <w:bdr w:val="none" w:color="auto" w:sz="0" w:space="0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0" w:afterAutospacing="0"/>
        <w:ind w:left="0" w:right="0" w:firstLine="0"/>
        <w:jc w:val="left"/>
        <w:rPr>
          <w:rFonts w:ascii="Times New Roman" w:hAnsi="Times New Roman" w:eastAsia="宋体"/>
          <w:b/>
          <w:bCs/>
          <w:caps w:val="0"/>
          <w:spacing w:val="0"/>
          <w:sz w:val="30"/>
          <w:szCs w:val="30"/>
        </w:rPr>
      </w:pPr>
      <w:r>
        <w:rPr>
          <w:rFonts w:hint="eastAsia" w:ascii="Times New Roman" w:hAnsi="Times New Roman" w:eastAsia="宋体" w:cs="宋体"/>
          <w:b/>
          <w:bCs/>
          <w:caps w:val="0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  <w:t>回归数据</w:t>
      </w:r>
      <w:r>
        <w:rPr>
          <w:rFonts w:ascii="Times New Roman" w:hAnsi="Times New Roman" w:eastAsia="宋体" w:cs="宋体"/>
          <w:b/>
          <w:bCs/>
          <w:caps w:val="0"/>
          <w:spacing w:val="0"/>
          <w:kern w:val="0"/>
          <w:sz w:val="30"/>
          <w:szCs w:val="30"/>
          <w:bdr w:val="none" w:color="auto" w:sz="0" w:space="0"/>
          <w:lang w:val="en-US" w:eastAsia="zh-CN" w:bidi="ar"/>
        </w:rPr>
        <w:drawing>
          <wp:inline distT="0" distB="0" distL="114300" distR="114300">
            <wp:extent cx="304800" cy="304800"/>
            <wp:effectExtent l="0" t="0" r="0" b="0"/>
            <wp:docPr id="67" name="图片 76" descr="IMG_3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" name="图片 76" descr="IMG_33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eastAsia="宋体"/>
          <w:b/>
          <w:bCs/>
          <w:sz w:val="30"/>
          <w:szCs w:val="30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Consolas">
    <w:panose1 w:val="020B0609020204030204"/>
    <w:charset w:val="00"/>
    <w:family w:val="auto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DejaVu Sans Mono">
    <w:panose1 w:val="020B0609030804020204"/>
    <w:charset w:val="00"/>
    <w:family w:val="auto"/>
    <w:pitch w:val="default"/>
    <w:sig w:usb0="E60026FF" w:usb1="D200F9FB" w:usb2="02000028" w:usb3="00000000" w:csb0="600001DF" w:csb1="DFDF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E8D8A66B"/>
    <w:multiLevelType w:val="singleLevel"/>
    <w:tmpl w:val="E8D8A66B"/>
    <w:lvl w:ilvl="0" w:tentative="0">
      <w:start w:val="3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6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3C71D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44"/>
      <w:sz w:val="48"/>
      <w:szCs w:val="48"/>
      <w:lang w:val="en-US" w:eastAsia="zh-CN" w:bidi="ar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5">
    <w:name w:val="Hyperlink"/>
    <w:basedOn w:val="4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../NULL"/><Relationship Id="rId4" Type="http://schemas.openxmlformats.org/officeDocument/2006/relationships/image" Target="media/image1.png"/><Relationship Id="rId37" Type="http://schemas.openxmlformats.org/officeDocument/2006/relationships/fontTable" Target="fontTable.xml"/><Relationship Id="rId36" Type="http://schemas.openxmlformats.org/officeDocument/2006/relationships/numbering" Target="numbering.xml"/><Relationship Id="rId35" Type="http://schemas.openxmlformats.org/officeDocument/2006/relationships/customXml" Target="../customXml/item1.xml"/><Relationship Id="rId34" Type="http://schemas.openxmlformats.org/officeDocument/2006/relationships/image" Target="media/image31.png"/><Relationship Id="rId33" Type="http://schemas.openxmlformats.org/officeDocument/2006/relationships/image" Target="media/image30.png"/><Relationship Id="rId32" Type="http://schemas.openxmlformats.org/officeDocument/2006/relationships/image" Target="media/image29.png"/><Relationship Id="rId31" Type="http://schemas.openxmlformats.org/officeDocument/2006/relationships/image" Target="media/image28.png"/><Relationship Id="rId30" Type="http://schemas.openxmlformats.org/officeDocument/2006/relationships/image" Target="media/image27.png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氵</cp:lastModifiedBy>
  <dcterms:modified xsi:type="dcterms:W3CDTF">2020-06-21T01:23:56Z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