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FA946" w14:textId="6CA92998" w:rsidR="00E940A4" w:rsidRPr="00A215C6" w:rsidRDefault="001643ED" w:rsidP="00A215C6">
      <w:pPr>
        <w:jc w:val="center"/>
        <w:rPr>
          <w:b/>
          <w:bCs/>
          <w:sz w:val="28"/>
          <w:szCs w:val="28"/>
        </w:rPr>
      </w:pPr>
      <w:r w:rsidRPr="00A215C6">
        <w:rPr>
          <w:rFonts w:hint="eastAsia"/>
          <w:b/>
          <w:bCs/>
          <w:sz w:val="28"/>
          <w:szCs w:val="28"/>
        </w:rPr>
        <w:t>沟通</w:t>
      </w:r>
      <w:r w:rsidR="000822F8" w:rsidRPr="00A215C6">
        <w:rPr>
          <w:rFonts w:hint="eastAsia"/>
          <w:b/>
          <w:bCs/>
          <w:sz w:val="28"/>
          <w:szCs w:val="28"/>
        </w:rPr>
        <w:t>讨论</w:t>
      </w:r>
      <w:r w:rsidRPr="00A215C6">
        <w:rPr>
          <w:b/>
          <w:bCs/>
          <w:sz w:val="28"/>
          <w:szCs w:val="28"/>
        </w:rPr>
        <w:t>9-11月内贸计划</w:t>
      </w:r>
      <w:r w:rsidRPr="00A215C6">
        <w:rPr>
          <w:rFonts w:hint="eastAsia"/>
          <w:b/>
          <w:bCs/>
          <w:sz w:val="28"/>
          <w:szCs w:val="28"/>
        </w:rPr>
        <w:t>会议纪要</w:t>
      </w:r>
    </w:p>
    <w:p w14:paraId="1CBF98BB" w14:textId="77777777" w:rsidR="00A215C6" w:rsidRPr="00A215C6" w:rsidRDefault="00A215C6" w:rsidP="00A215C6">
      <w:pPr>
        <w:jc w:val="center"/>
        <w:rPr>
          <w:sz w:val="24"/>
          <w:szCs w:val="24"/>
        </w:rPr>
      </w:pPr>
    </w:p>
    <w:p w14:paraId="72304AF5" w14:textId="79A7897A" w:rsidR="00C25538" w:rsidRPr="00A215C6" w:rsidRDefault="00E940A4">
      <w:pPr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一、</w:t>
      </w:r>
      <w:r w:rsidR="00B45CC5" w:rsidRPr="00A215C6">
        <w:rPr>
          <w:sz w:val="24"/>
          <w:szCs w:val="24"/>
        </w:rPr>
        <w:t>9-11月内贸</w:t>
      </w:r>
      <w:r w:rsidR="007047B0">
        <w:rPr>
          <w:rFonts w:hint="eastAsia"/>
          <w:sz w:val="24"/>
          <w:szCs w:val="24"/>
        </w:rPr>
        <w:t>销售</w:t>
      </w:r>
      <w:r w:rsidR="00B45CC5" w:rsidRPr="00A215C6">
        <w:rPr>
          <w:sz w:val="24"/>
          <w:szCs w:val="24"/>
        </w:rPr>
        <w:t>计划和目标</w:t>
      </w:r>
      <w:r w:rsidR="00B45CC5" w:rsidRPr="00A215C6">
        <w:rPr>
          <w:rFonts w:hint="eastAsia"/>
          <w:sz w:val="24"/>
          <w:szCs w:val="24"/>
        </w:rPr>
        <w:t>点评情况：</w:t>
      </w:r>
    </w:p>
    <w:p w14:paraId="0A5CAA84" w14:textId="406F6A2E" w:rsidR="003020BB" w:rsidRPr="00A215C6" w:rsidRDefault="003020BB" w:rsidP="003020B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销售指标太低，需要重新调整销售指标；</w:t>
      </w:r>
    </w:p>
    <w:p w14:paraId="200640CE" w14:textId="0D492FEB" w:rsidR="003020BB" w:rsidRPr="00A215C6" w:rsidRDefault="003020BB" w:rsidP="003020B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设定销售额和毛利的指标，库存率的指标暂时不定；</w:t>
      </w:r>
    </w:p>
    <w:p w14:paraId="73879B51" w14:textId="24D29DBE" w:rsidR="003020BB" w:rsidRPr="00A215C6" w:rsidRDefault="003020BB" w:rsidP="003020B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 w:rsidRPr="00A215C6">
        <w:rPr>
          <w:rFonts w:hint="eastAsia"/>
          <w:sz w:val="24"/>
          <w:szCs w:val="24"/>
        </w:rPr>
        <w:t>浙宝项目</w:t>
      </w:r>
      <w:proofErr w:type="gramEnd"/>
      <w:r w:rsidRPr="00A215C6">
        <w:rPr>
          <w:rFonts w:hint="eastAsia"/>
          <w:sz w:val="24"/>
          <w:szCs w:val="24"/>
        </w:rPr>
        <w:t>需要租赁展厅，</w:t>
      </w:r>
      <w:r w:rsidR="00AC350A">
        <w:rPr>
          <w:rFonts w:hint="eastAsia"/>
          <w:sz w:val="24"/>
          <w:szCs w:val="24"/>
        </w:rPr>
        <w:t>要</w:t>
      </w:r>
      <w:r w:rsidRPr="00A215C6">
        <w:rPr>
          <w:rFonts w:hint="eastAsia"/>
          <w:sz w:val="24"/>
          <w:szCs w:val="24"/>
        </w:rPr>
        <w:t>预估费用并</w:t>
      </w:r>
      <w:r w:rsidR="00AC350A">
        <w:rPr>
          <w:rFonts w:hint="eastAsia"/>
          <w:sz w:val="24"/>
          <w:szCs w:val="24"/>
        </w:rPr>
        <w:t>把费用计入成本</w:t>
      </w:r>
      <w:r w:rsidRPr="00A215C6">
        <w:rPr>
          <w:rFonts w:hint="eastAsia"/>
          <w:sz w:val="24"/>
          <w:szCs w:val="24"/>
        </w:rPr>
        <w:t>；</w:t>
      </w:r>
    </w:p>
    <w:p w14:paraId="2729932F" w14:textId="6EF78439" w:rsidR="003020BB" w:rsidRPr="00A215C6" w:rsidRDefault="003020BB" w:rsidP="003020B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计算销售毛利率的时候，库存按照成本价的四折计算</w:t>
      </w:r>
      <w:r w:rsidR="00AC350A">
        <w:rPr>
          <w:rFonts w:hint="eastAsia"/>
          <w:sz w:val="24"/>
          <w:szCs w:val="24"/>
        </w:rPr>
        <w:t>；</w:t>
      </w:r>
    </w:p>
    <w:p w14:paraId="016A98D5" w14:textId="29A76AF0" w:rsidR="003020BB" w:rsidRPr="00A215C6" w:rsidRDefault="003020BB" w:rsidP="003020B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215C6">
        <w:rPr>
          <w:sz w:val="24"/>
          <w:szCs w:val="24"/>
        </w:rPr>
        <w:t>Excel</w:t>
      </w:r>
      <w:r w:rsidRPr="00A215C6">
        <w:rPr>
          <w:rFonts w:hint="eastAsia"/>
          <w:sz w:val="24"/>
          <w:szCs w:val="24"/>
        </w:rPr>
        <w:t>表格</w:t>
      </w:r>
      <w:r w:rsidRPr="00A215C6">
        <w:rPr>
          <w:sz w:val="24"/>
          <w:szCs w:val="24"/>
        </w:rPr>
        <w:t>需要修改，</w:t>
      </w:r>
      <w:r w:rsidRPr="00A215C6">
        <w:rPr>
          <w:rFonts w:hint="eastAsia"/>
          <w:sz w:val="24"/>
          <w:szCs w:val="24"/>
        </w:rPr>
        <w:t>表格的形式可以和周五</w:t>
      </w:r>
      <w:r w:rsidR="0088062A">
        <w:rPr>
          <w:rFonts w:hint="eastAsia"/>
          <w:sz w:val="24"/>
          <w:szCs w:val="24"/>
        </w:rPr>
        <w:t>过来沟通</w:t>
      </w:r>
      <w:r w:rsidRPr="00A215C6">
        <w:rPr>
          <w:rFonts w:hint="eastAsia"/>
          <w:sz w:val="24"/>
          <w:szCs w:val="24"/>
        </w:rPr>
        <w:t>的帅爷沟通</w:t>
      </w:r>
      <w:r w:rsidR="00A215C6" w:rsidRPr="00A215C6">
        <w:rPr>
          <w:rFonts w:hint="eastAsia"/>
          <w:sz w:val="24"/>
          <w:szCs w:val="24"/>
        </w:rPr>
        <w:t>整合，</w:t>
      </w:r>
      <w:r w:rsidRPr="00A215C6">
        <w:rPr>
          <w:sz w:val="24"/>
          <w:szCs w:val="24"/>
        </w:rPr>
        <w:t>表单的文字描述需要精准</w:t>
      </w:r>
      <w:r w:rsidR="00F7167E">
        <w:rPr>
          <w:rFonts w:hint="eastAsia"/>
          <w:sz w:val="24"/>
          <w:szCs w:val="24"/>
        </w:rPr>
        <w:t>，</w:t>
      </w:r>
      <w:r w:rsidR="00F7167E" w:rsidRPr="00F7167E">
        <w:rPr>
          <w:rFonts w:hint="eastAsia"/>
          <w:sz w:val="24"/>
          <w:szCs w:val="24"/>
        </w:rPr>
        <w:t>库存部分的计算需要放到前面，较为明显的位置</w:t>
      </w:r>
      <w:r w:rsidR="00A215C6" w:rsidRPr="00A215C6">
        <w:rPr>
          <w:rFonts w:hint="eastAsia"/>
          <w:sz w:val="24"/>
          <w:szCs w:val="24"/>
        </w:rPr>
        <w:t>；</w:t>
      </w:r>
    </w:p>
    <w:p w14:paraId="030AA986" w14:textId="1DFCEBE9" w:rsidR="00B45CC5" w:rsidRDefault="003020BB" w:rsidP="003020B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 w:rsidRPr="00A215C6">
        <w:rPr>
          <w:rFonts w:hint="eastAsia"/>
          <w:sz w:val="24"/>
          <w:szCs w:val="24"/>
        </w:rPr>
        <w:t>外贸尾单的</w:t>
      </w:r>
      <w:proofErr w:type="gramEnd"/>
      <w:r w:rsidRPr="00A215C6">
        <w:rPr>
          <w:rFonts w:hint="eastAsia"/>
          <w:sz w:val="24"/>
          <w:szCs w:val="24"/>
        </w:rPr>
        <w:t>销售只能</w:t>
      </w:r>
      <w:proofErr w:type="gramStart"/>
      <w:r w:rsidRPr="00A215C6">
        <w:rPr>
          <w:rFonts w:hint="eastAsia"/>
          <w:sz w:val="24"/>
          <w:szCs w:val="24"/>
        </w:rPr>
        <w:t>当做</w:t>
      </w:r>
      <w:proofErr w:type="gramEnd"/>
      <w:r w:rsidRPr="00A215C6">
        <w:rPr>
          <w:rFonts w:hint="eastAsia"/>
          <w:sz w:val="24"/>
          <w:szCs w:val="24"/>
        </w:rPr>
        <w:t>内贸事业的开路用，</w:t>
      </w:r>
      <w:proofErr w:type="gramStart"/>
      <w:r w:rsidRPr="00A215C6">
        <w:rPr>
          <w:rFonts w:hint="eastAsia"/>
          <w:sz w:val="24"/>
          <w:szCs w:val="24"/>
        </w:rPr>
        <w:t>外贸尾单的</w:t>
      </w:r>
      <w:proofErr w:type="gramEnd"/>
      <w:r w:rsidRPr="00A215C6">
        <w:rPr>
          <w:rFonts w:hint="eastAsia"/>
          <w:sz w:val="24"/>
          <w:szCs w:val="24"/>
        </w:rPr>
        <w:t>销售额不能计算进来，若需要定较低的折扣，是否合算童经理</w:t>
      </w:r>
      <w:r w:rsidR="00A215C6" w:rsidRPr="00A215C6">
        <w:rPr>
          <w:rFonts w:hint="eastAsia"/>
          <w:sz w:val="24"/>
          <w:szCs w:val="24"/>
        </w:rPr>
        <w:t>确定</w:t>
      </w:r>
      <w:r w:rsidR="00337112">
        <w:rPr>
          <w:rFonts w:hint="eastAsia"/>
          <w:sz w:val="24"/>
          <w:szCs w:val="24"/>
        </w:rPr>
        <w:t>；</w:t>
      </w:r>
    </w:p>
    <w:p w14:paraId="129A4E12" w14:textId="010E6542" w:rsidR="00337112" w:rsidRPr="00337112" w:rsidRDefault="00337112" w:rsidP="0033711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 w:rsidRPr="00337112">
        <w:rPr>
          <w:rFonts w:hint="eastAsia"/>
          <w:sz w:val="24"/>
          <w:szCs w:val="24"/>
        </w:rPr>
        <w:t>江南布衣</w:t>
      </w:r>
      <w:r>
        <w:rPr>
          <w:rFonts w:hint="eastAsia"/>
          <w:sz w:val="24"/>
          <w:szCs w:val="24"/>
        </w:rPr>
        <w:t>看作A</w:t>
      </w:r>
      <w:r>
        <w:rPr>
          <w:sz w:val="24"/>
          <w:szCs w:val="24"/>
        </w:rPr>
        <w:t>D/MD</w:t>
      </w:r>
      <w:r>
        <w:rPr>
          <w:rFonts w:hint="eastAsia"/>
          <w:sz w:val="24"/>
          <w:szCs w:val="24"/>
        </w:rPr>
        <w:t>相当的客户，头两单可以安排在本厂操作，后期订单</w:t>
      </w:r>
      <w:r w:rsidRPr="00337112">
        <w:rPr>
          <w:rFonts w:hint="eastAsia"/>
          <w:sz w:val="24"/>
          <w:szCs w:val="24"/>
        </w:rPr>
        <w:t>不能保证本厂操作，</w:t>
      </w:r>
      <w:r>
        <w:rPr>
          <w:rFonts w:hint="eastAsia"/>
          <w:sz w:val="24"/>
          <w:szCs w:val="24"/>
        </w:rPr>
        <w:t>如果本厂</w:t>
      </w:r>
      <w:r w:rsidRPr="00337112">
        <w:rPr>
          <w:rFonts w:hint="eastAsia"/>
          <w:sz w:val="24"/>
          <w:szCs w:val="24"/>
        </w:rPr>
        <w:t>有空档可以</w:t>
      </w:r>
      <w:r>
        <w:rPr>
          <w:rFonts w:hint="eastAsia"/>
          <w:sz w:val="24"/>
          <w:szCs w:val="24"/>
        </w:rPr>
        <w:t>排单；</w:t>
      </w:r>
    </w:p>
    <w:p w14:paraId="2A2AEA04" w14:textId="08FC9C6D" w:rsidR="00337112" w:rsidRPr="00337112" w:rsidRDefault="00337112" w:rsidP="0033711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37112">
        <w:rPr>
          <w:rFonts w:hint="eastAsia"/>
          <w:sz w:val="24"/>
          <w:szCs w:val="24"/>
        </w:rPr>
        <w:t>徐</w:t>
      </w:r>
      <w:proofErr w:type="gramStart"/>
      <w:r w:rsidRPr="00337112">
        <w:rPr>
          <w:rFonts w:hint="eastAsia"/>
          <w:sz w:val="24"/>
          <w:szCs w:val="24"/>
        </w:rPr>
        <w:t>勇萍</w:t>
      </w:r>
      <w:r>
        <w:rPr>
          <w:rFonts w:hint="eastAsia"/>
          <w:sz w:val="24"/>
          <w:szCs w:val="24"/>
        </w:rPr>
        <w:t>微信</w:t>
      </w:r>
      <w:proofErr w:type="gramEnd"/>
      <w:r>
        <w:rPr>
          <w:rFonts w:hint="eastAsia"/>
          <w:sz w:val="24"/>
          <w:szCs w:val="24"/>
        </w:rPr>
        <w:t>营销</w:t>
      </w:r>
      <w:r w:rsidRPr="00337112">
        <w:rPr>
          <w:rFonts w:hint="eastAsia"/>
          <w:sz w:val="24"/>
          <w:szCs w:val="24"/>
        </w:rPr>
        <w:t>，销售外</w:t>
      </w:r>
      <w:r>
        <w:rPr>
          <w:rFonts w:hint="eastAsia"/>
          <w:sz w:val="24"/>
          <w:szCs w:val="24"/>
        </w:rPr>
        <w:t>部组的款式，可拿销</w:t>
      </w:r>
      <w:r w:rsidRPr="00337112">
        <w:rPr>
          <w:rFonts w:hint="eastAsia"/>
          <w:sz w:val="24"/>
          <w:szCs w:val="24"/>
        </w:rPr>
        <w:t>售额的</w:t>
      </w:r>
      <w:r w:rsidRPr="00337112"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>作为奖励</w:t>
      </w:r>
      <w:r w:rsidRPr="00337112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该奖励可作为开办费，在款式的选择上希望</w:t>
      </w:r>
      <w:r w:rsidRPr="00337112">
        <w:rPr>
          <w:rFonts w:hint="eastAsia"/>
          <w:sz w:val="24"/>
          <w:szCs w:val="24"/>
        </w:rPr>
        <w:t>设计师</w:t>
      </w:r>
      <w:r w:rsidR="003E25F1">
        <w:rPr>
          <w:rFonts w:hint="eastAsia"/>
          <w:sz w:val="24"/>
          <w:szCs w:val="24"/>
        </w:rPr>
        <w:t>一起参与。</w:t>
      </w:r>
    </w:p>
    <w:p w14:paraId="159896E2" w14:textId="135046C9" w:rsidR="00A80AA9" w:rsidRPr="00A215C6" w:rsidRDefault="00B45CC5">
      <w:pPr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二</w:t>
      </w:r>
      <w:r w:rsidR="00C25538" w:rsidRPr="00A215C6">
        <w:rPr>
          <w:rFonts w:hint="eastAsia"/>
          <w:sz w:val="24"/>
          <w:szCs w:val="24"/>
        </w:rPr>
        <w:t>、</w:t>
      </w:r>
      <w:r w:rsidR="007047B0">
        <w:rPr>
          <w:rFonts w:hint="eastAsia"/>
          <w:sz w:val="24"/>
          <w:szCs w:val="24"/>
        </w:rPr>
        <w:t>内部产品开发计划</w:t>
      </w:r>
    </w:p>
    <w:p w14:paraId="121E54F0" w14:textId="271A86BE" w:rsidR="001A7210" w:rsidRPr="00A215C6" w:rsidRDefault="00A80AA9">
      <w:pPr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（</w:t>
      </w:r>
      <w:r w:rsidR="001643ED" w:rsidRPr="00A215C6">
        <w:rPr>
          <w:rFonts w:hint="eastAsia"/>
          <w:sz w:val="24"/>
          <w:szCs w:val="24"/>
        </w:rPr>
        <w:t>一</w:t>
      </w:r>
      <w:r w:rsidRPr="00A215C6">
        <w:rPr>
          <w:rFonts w:hint="eastAsia"/>
          <w:sz w:val="24"/>
          <w:szCs w:val="24"/>
        </w:rPr>
        <w:t>）</w:t>
      </w:r>
      <w:r w:rsidR="00CE2437" w:rsidRPr="00A215C6">
        <w:rPr>
          <w:rFonts w:hint="eastAsia"/>
          <w:sz w:val="24"/>
          <w:szCs w:val="24"/>
        </w:rPr>
        <w:t>9月9日</w:t>
      </w:r>
      <w:r w:rsidR="00E940A4" w:rsidRPr="00A215C6">
        <w:rPr>
          <w:rFonts w:hint="eastAsia"/>
          <w:sz w:val="24"/>
          <w:szCs w:val="24"/>
        </w:rPr>
        <w:t>完成并</w:t>
      </w:r>
      <w:r w:rsidR="00CE2437" w:rsidRPr="00A215C6">
        <w:rPr>
          <w:rFonts w:hint="eastAsia"/>
          <w:sz w:val="24"/>
          <w:szCs w:val="24"/>
        </w:rPr>
        <w:t>提交产品开发素材，素材明细如下：</w:t>
      </w:r>
    </w:p>
    <w:p w14:paraId="45103CA6" w14:textId="3C5DDC93" w:rsidR="00CE2437" w:rsidRPr="00A215C6" w:rsidRDefault="00056343" w:rsidP="003020B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gramStart"/>
      <w:r w:rsidRPr="00A215C6">
        <w:rPr>
          <w:rFonts w:hint="eastAsia"/>
          <w:sz w:val="24"/>
          <w:szCs w:val="24"/>
        </w:rPr>
        <w:t>许厚华收集</w:t>
      </w:r>
      <w:proofErr w:type="gramEnd"/>
      <w:r w:rsidRPr="00A215C6">
        <w:rPr>
          <w:rFonts w:hint="eastAsia"/>
          <w:sz w:val="24"/>
          <w:szCs w:val="24"/>
        </w:rPr>
        <w:t>并提供</w:t>
      </w:r>
      <w:r w:rsidR="00CE2437" w:rsidRPr="00A215C6">
        <w:rPr>
          <w:rFonts w:hint="eastAsia"/>
          <w:sz w:val="24"/>
          <w:szCs w:val="24"/>
        </w:rPr>
        <w:t>现货面料挂卡</w:t>
      </w:r>
      <w:r w:rsidRPr="00A215C6">
        <w:rPr>
          <w:rFonts w:hint="eastAsia"/>
          <w:sz w:val="24"/>
          <w:szCs w:val="24"/>
        </w:rPr>
        <w:t>，面料挂卡要有</w:t>
      </w:r>
      <w:r w:rsidR="00CE2437" w:rsidRPr="00A215C6">
        <w:rPr>
          <w:rFonts w:hint="eastAsia"/>
          <w:sz w:val="24"/>
          <w:szCs w:val="24"/>
        </w:rPr>
        <w:t>15个方向</w:t>
      </w:r>
      <w:r w:rsidRPr="00A215C6">
        <w:rPr>
          <w:rFonts w:hint="eastAsia"/>
          <w:sz w:val="24"/>
          <w:szCs w:val="24"/>
        </w:rPr>
        <w:t>，平均每个方向30块面料挂卡，共计要提供450块面料挂卡；</w:t>
      </w:r>
    </w:p>
    <w:p w14:paraId="1B42B149" w14:textId="146E065A" w:rsidR="00056343" w:rsidRPr="00A215C6" w:rsidRDefault="00056343" w:rsidP="003020B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陈爱娟收集并提供特殊工艺小样，特殊工艺小样要有15个方向，平均每个方向10个小样，共计要提供150个小样；</w:t>
      </w:r>
    </w:p>
    <w:p w14:paraId="5BF676F9" w14:textId="40A370ED" w:rsidR="00056343" w:rsidRPr="00A215C6" w:rsidRDefault="00056343" w:rsidP="003020B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翁宇</w:t>
      </w:r>
      <w:proofErr w:type="gramStart"/>
      <w:r w:rsidRPr="00A215C6">
        <w:rPr>
          <w:rFonts w:hint="eastAsia"/>
          <w:sz w:val="24"/>
          <w:szCs w:val="24"/>
        </w:rPr>
        <w:t>辰负责</w:t>
      </w:r>
      <w:proofErr w:type="gramEnd"/>
      <w:r w:rsidRPr="00A215C6">
        <w:rPr>
          <w:rFonts w:hint="eastAsia"/>
          <w:sz w:val="24"/>
          <w:szCs w:val="24"/>
        </w:rPr>
        <w:t>跟进辅料采购部收集辅料样品</w:t>
      </w:r>
      <w:r w:rsidR="00AC350A">
        <w:rPr>
          <w:rFonts w:hint="eastAsia"/>
          <w:sz w:val="24"/>
          <w:szCs w:val="24"/>
        </w:rPr>
        <w:t>。</w:t>
      </w:r>
    </w:p>
    <w:p w14:paraId="0B082542" w14:textId="256AAC93" w:rsidR="00E940A4" w:rsidRPr="00A215C6" w:rsidRDefault="001643ED" w:rsidP="00056343">
      <w:pPr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lastRenderedPageBreak/>
        <w:t>（二）</w:t>
      </w:r>
      <w:r w:rsidR="00056343" w:rsidRPr="00A215C6">
        <w:rPr>
          <w:rFonts w:hint="eastAsia"/>
          <w:sz w:val="24"/>
          <w:szCs w:val="24"/>
        </w:rPr>
        <w:t>9月16日设计师</w:t>
      </w:r>
      <w:r w:rsidR="00E940A4" w:rsidRPr="00A215C6">
        <w:rPr>
          <w:rFonts w:hint="eastAsia"/>
          <w:sz w:val="24"/>
          <w:szCs w:val="24"/>
        </w:rPr>
        <w:t>围绕2021春夏季完成产品设计开发初稿，具体工作安排如下：</w:t>
      </w:r>
    </w:p>
    <w:p w14:paraId="23195C30" w14:textId="69C8EA2A" w:rsidR="00AC350A" w:rsidRPr="00AC350A" w:rsidRDefault="00E940A4" w:rsidP="00AC350A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要求每位设计师完成8-10个系列100个款的设计初稿，系列可以按照面料、设计理念等区分；</w:t>
      </w:r>
    </w:p>
    <w:p w14:paraId="43CDC731" w14:textId="5F097C00" w:rsidR="004378C4" w:rsidRDefault="004378C4" w:rsidP="003020BB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本周设计师要多学习，也可以收集流行趋势及图片，下周等素材拿到以后主力出产品设计初稿；</w:t>
      </w:r>
    </w:p>
    <w:p w14:paraId="70D530DE" w14:textId="5BCC3302" w:rsidR="00E940A4" w:rsidRPr="00A215C6" w:rsidRDefault="00E940A4" w:rsidP="003020BB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设计师完成的设计初稿要经过公司各部门员工（以消费者的立场）</w:t>
      </w:r>
      <w:r w:rsidR="00C020DE" w:rsidRPr="00A215C6">
        <w:rPr>
          <w:rFonts w:hint="eastAsia"/>
          <w:sz w:val="24"/>
          <w:szCs w:val="24"/>
        </w:rPr>
        <w:t>以及生产部的评估，经评估认为可以进入下一阶段的，即可安排打样</w:t>
      </w:r>
      <w:r w:rsidR="00AC350A">
        <w:rPr>
          <w:rFonts w:hint="eastAsia"/>
          <w:sz w:val="24"/>
          <w:szCs w:val="24"/>
        </w:rPr>
        <w:t>。</w:t>
      </w:r>
    </w:p>
    <w:p w14:paraId="614A56DB" w14:textId="1062CAA5" w:rsidR="000822F8" w:rsidRPr="00A215C6" w:rsidRDefault="001643ED" w:rsidP="00056343">
      <w:pPr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（三）</w:t>
      </w:r>
      <w:r w:rsidR="000822F8" w:rsidRPr="00A215C6">
        <w:rPr>
          <w:rFonts w:hint="eastAsia"/>
          <w:sz w:val="24"/>
          <w:szCs w:val="24"/>
        </w:rPr>
        <w:t>确定顾客画像</w:t>
      </w:r>
    </w:p>
    <w:p w14:paraId="6EE4C78C" w14:textId="15A3D54B" w:rsidR="00C020DE" w:rsidRPr="00A215C6" w:rsidRDefault="00C020DE" w:rsidP="003020B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9月2日</w:t>
      </w:r>
      <w:r w:rsidR="000822F8" w:rsidRPr="00A215C6">
        <w:rPr>
          <w:rFonts w:hint="eastAsia"/>
          <w:sz w:val="24"/>
          <w:szCs w:val="24"/>
        </w:rPr>
        <w:t>早上9：30</w:t>
      </w:r>
      <w:proofErr w:type="gramStart"/>
      <w:r w:rsidRPr="00A215C6">
        <w:rPr>
          <w:rFonts w:hint="eastAsia"/>
          <w:sz w:val="24"/>
          <w:szCs w:val="24"/>
        </w:rPr>
        <w:t>戚建红</w:t>
      </w:r>
      <w:proofErr w:type="gramEnd"/>
      <w:r w:rsidRPr="00A215C6">
        <w:rPr>
          <w:rFonts w:hint="eastAsia"/>
          <w:sz w:val="24"/>
          <w:szCs w:val="24"/>
        </w:rPr>
        <w:t>和陈爱娟会同设计师碰头，多维度</w:t>
      </w:r>
      <w:r w:rsidR="006F3FBF">
        <w:rPr>
          <w:rFonts w:hint="eastAsia"/>
          <w:sz w:val="24"/>
          <w:szCs w:val="24"/>
        </w:rPr>
        <w:t>（维度包含：年龄、风格、定位、成本价格、色系、面料、款式、搭配性、平面视觉效果、配饰等）</w:t>
      </w:r>
      <w:r w:rsidRPr="00A215C6">
        <w:rPr>
          <w:rFonts w:hint="eastAsia"/>
          <w:sz w:val="24"/>
          <w:szCs w:val="24"/>
        </w:rPr>
        <w:t>讨论顾客画像，并于9月3日完成并向设计师提供顾客画像；</w:t>
      </w:r>
    </w:p>
    <w:p w14:paraId="71986519" w14:textId="14828CA5" w:rsidR="000822F8" w:rsidRPr="00A215C6" w:rsidRDefault="000822F8" w:rsidP="003020BB">
      <w:pPr>
        <w:pStyle w:val="a3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9月9日朱旭明提交一份顾客画像</w:t>
      </w:r>
      <w:r w:rsidR="00AC350A">
        <w:rPr>
          <w:rFonts w:hint="eastAsia"/>
          <w:sz w:val="24"/>
          <w:szCs w:val="24"/>
        </w:rPr>
        <w:t>。</w:t>
      </w:r>
    </w:p>
    <w:p w14:paraId="4D74A3FF" w14:textId="70AD2078" w:rsidR="00C020DE" w:rsidRPr="00A215C6" w:rsidRDefault="001643ED" w:rsidP="00056343">
      <w:pPr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（四）</w:t>
      </w:r>
      <w:r w:rsidR="00C020DE" w:rsidRPr="00A215C6">
        <w:rPr>
          <w:rFonts w:hint="eastAsia"/>
          <w:sz w:val="24"/>
          <w:szCs w:val="24"/>
        </w:rPr>
        <w:t>打样生产</w:t>
      </w:r>
      <w:r w:rsidR="000822F8" w:rsidRPr="00A215C6">
        <w:rPr>
          <w:rFonts w:hint="eastAsia"/>
          <w:sz w:val="24"/>
          <w:szCs w:val="24"/>
        </w:rPr>
        <w:t>安排</w:t>
      </w:r>
    </w:p>
    <w:p w14:paraId="5EDA5CAE" w14:textId="6E87EBE0" w:rsidR="00C020DE" w:rsidRPr="00A215C6" w:rsidRDefault="00C020DE" w:rsidP="003020BB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结合销售计划以及</w:t>
      </w:r>
      <w:r w:rsidR="000822F8" w:rsidRPr="00A215C6">
        <w:rPr>
          <w:rFonts w:hint="eastAsia"/>
          <w:sz w:val="24"/>
          <w:szCs w:val="24"/>
        </w:rPr>
        <w:t>内</w:t>
      </w:r>
      <w:proofErr w:type="gramStart"/>
      <w:r w:rsidR="000822F8" w:rsidRPr="00A215C6">
        <w:rPr>
          <w:rFonts w:hint="eastAsia"/>
          <w:sz w:val="24"/>
          <w:szCs w:val="24"/>
        </w:rPr>
        <w:t>外部组货比率</w:t>
      </w:r>
      <w:proofErr w:type="gramEnd"/>
      <w:r w:rsidR="000822F8" w:rsidRPr="00A215C6">
        <w:rPr>
          <w:rFonts w:hint="eastAsia"/>
          <w:sz w:val="24"/>
          <w:szCs w:val="24"/>
        </w:rPr>
        <w:t>，</w:t>
      </w:r>
      <w:proofErr w:type="gramStart"/>
      <w:r w:rsidRPr="00A215C6">
        <w:rPr>
          <w:rFonts w:hint="eastAsia"/>
          <w:sz w:val="24"/>
          <w:szCs w:val="24"/>
        </w:rPr>
        <w:t>内部</w:t>
      </w:r>
      <w:r w:rsidR="000822F8" w:rsidRPr="00A215C6">
        <w:rPr>
          <w:rFonts w:hint="eastAsia"/>
          <w:sz w:val="24"/>
          <w:szCs w:val="24"/>
        </w:rPr>
        <w:t>精</w:t>
      </w:r>
      <w:proofErr w:type="gramEnd"/>
      <w:r w:rsidR="000822F8" w:rsidRPr="00A215C6">
        <w:rPr>
          <w:rFonts w:hint="eastAsia"/>
          <w:sz w:val="24"/>
          <w:szCs w:val="24"/>
        </w:rPr>
        <w:t>挑细选</w:t>
      </w:r>
      <w:r w:rsidR="000822F8" w:rsidRPr="00A215C6">
        <w:rPr>
          <w:sz w:val="24"/>
          <w:szCs w:val="24"/>
        </w:rPr>
        <w:t>30个款</w:t>
      </w:r>
      <w:r w:rsidR="000822F8" w:rsidRPr="00A215C6">
        <w:rPr>
          <w:rFonts w:hint="eastAsia"/>
          <w:sz w:val="24"/>
          <w:szCs w:val="24"/>
        </w:rPr>
        <w:t>，该30个款要求2周内完成打样工作；</w:t>
      </w:r>
    </w:p>
    <w:p w14:paraId="02CA4E87" w14:textId="768F5A58" w:rsidR="000822F8" w:rsidRPr="00A215C6" w:rsidRDefault="000822F8" w:rsidP="003020BB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内部30个款打样后2-3周完成生产工作；</w:t>
      </w:r>
    </w:p>
    <w:p w14:paraId="0CB4BC3C" w14:textId="7893BEF3" w:rsidR="000822F8" w:rsidRPr="00A215C6" w:rsidRDefault="000822F8" w:rsidP="003020BB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 w:rsidRPr="00A215C6">
        <w:rPr>
          <w:rFonts w:hint="eastAsia"/>
          <w:sz w:val="24"/>
          <w:szCs w:val="24"/>
        </w:rPr>
        <w:t>打样以及生产工作由陈爱娟负责协调安排</w:t>
      </w:r>
      <w:r w:rsidR="00AC350A">
        <w:rPr>
          <w:rFonts w:hint="eastAsia"/>
          <w:sz w:val="24"/>
          <w:szCs w:val="24"/>
        </w:rPr>
        <w:t>。</w:t>
      </w:r>
    </w:p>
    <w:sectPr w:rsidR="000822F8" w:rsidRPr="00A2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D2BAC"/>
    <w:multiLevelType w:val="hybridMultilevel"/>
    <w:tmpl w:val="3B4AEC46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77433"/>
    <w:multiLevelType w:val="hybridMultilevel"/>
    <w:tmpl w:val="58B8029C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24B8"/>
    <w:multiLevelType w:val="hybridMultilevel"/>
    <w:tmpl w:val="AEE61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6F361E"/>
    <w:multiLevelType w:val="hybridMultilevel"/>
    <w:tmpl w:val="D458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DB0180"/>
    <w:multiLevelType w:val="hybridMultilevel"/>
    <w:tmpl w:val="8E306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9974C5"/>
    <w:multiLevelType w:val="hybridMultilevel"/>
    <w:tmpl w:val="1AB4F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B2B1D"/>
    <w:multiLevelType w:val="hybridMultilevel"/>
    <w:tmpl w:val="895C2E8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461F99"/>
    <w:multiLevelType w:val="hybridMultilevel"/>
    <w:tmpl w:val="E25690D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953138"/>
    <w:multiLevelType w:val="hybridMultilevel"/>
    <w:tmpl w:val="EF22A138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797832"/>
    <w:multiLevelType w:val="hybridMultilevel"/>
    <w:tmpl w:val="CF744884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C13521"/>
    <w:multiLevelType w:val="hybridMultilevel"/>
    <w:tmpl w:val="07966E5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9A1B9F"/>
    <w:multiLevelType w:val="hybridMultilevel"/>
    <w:tmpl w:val="8F286C5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F772AA"/>
    <w:multiLevelType w:val="hybridMultilevel"/>
    <w:tmpl w:val="71F4074C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5E4E0E"/>
    <w:multiLevelType w:val="hybridMultilevel"/>
    <w:tmpl w:val="4AB6B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CB0EAD"/>
    <w:multiLevelType w:val="hybridMultilevel"/>
    <w:tmpl w:val="1834F73C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5E267E"/>
    <w:multiLevelType w:val="hybridMultilevel"/>
    <w:tmpl w:val="CCC6445A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2C7D3F"/>
    <w:multiLevelType w:val="hybridMultilevel"/>
    <w:tmpl w:val="1B028190"/>
    <w:lvl w:ilvl="0" w:tplc="5A0E2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D46EC"/>
    <w:multiLevelType w:val="hybridMultilevel"/>
    <w:tmpl w:val="2B246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EA58AE"/>
    <w:multiLevelType w:val="hybridMultilevel"/>
    <w:tmpl w:val="BA0CE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971970"/>
    <w:multiLevelType w:val="hybridMultilevel"/>
    <w:tmpl w:val="35B23C68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00B61"/>
    <w:multiLevelType w:val="hybridMultilevel"/>
    <w:tmpl w:val="994433EE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0E1E78"/>
    <w:multiLevelType w:val="hybridMultilevel"/>
    <w:tmpl w:val="0C6AB9D6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705B5C"/>
    <w:multiLevelType w:val="hybridMultilevel"/>
    <w:tmpl w:val="1F7C1E38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8145B"/>
    <w:multiLevelType w:val="hybridMultilevel"/>
    <w:tmpl w:val="26B6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F72DC8"/>
    <w:multiLevelType w:val="hybridMultilevel"/>
    <w:tmpl w:val="35D815A4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24"/>
  </w:num>
  <w:num w:numId="4">
    <w:abstractNumId w:val="13"/>
  </w:num>
  <w:num w:numId="5">
    <w:abstractNumId w:val="3"/>
  </w:num>
  <w:num w:numId="6">
    <w:abstractNumId w:val="4"/>
  </w:num>
  <w:num w:numId="7">
    <w:abstractNumId w:val="14"/>
  </w:num>
  <w:num w:numId="8">
    <w:abstractNumId w:val="21"/>
  </w:num>
  <w:num w:numId="9">
    <w:abstractNumId w:val="0"/>
  </w:num>
  <w:num w:numId="10">
    <w:abstractNumId w:val="8"/>
  </w:num>
  <w:num w:numId="11">
    <w:abstractNumId w:val="9"/>
  </w:num>
  <w:num w:numId="12">
    <w:abstractNumId w:val="6"/>
  </w:num>
  <w:num w:numId="13">
    <w:abstractNumId w:val="12"/>
  </w:num>
  <w:num w:numId="14">
    <w:abstractNumId w:val="7"/>
  </w:num>
  <w:num w:numId="15">
    <w:abstractNumId w:val="11"/>
  </w:num>
  <w:num w:numId="16">
    <w:abstractNumId w:val="10"/>
  </w:num>
  <w:num w:numId="17">
    <w:abstractNumId w:val="23"/>
  </w:num>
  <w:num w:numId="18">
    <w:abstractNumId w:val="17"/>
  </w:num>
  <w:num w:numId="19">
    <w:abstractNumId w:val="22"/>
  </w:num>
  <w:num w:numId="20">
    <w:abstractNumId w:val="20"/>
  </w:num>
  <w:num w:numId="21">
    <w:abstractNumId w:val="15"/>
  </w:num>
  <w:num w:numId="22">
    <w:abstractNumId w:val="19"/>
  </w:num>
  <w:num w:numId="23">
    <w:abstractNumId w:val="1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37"/>
    <w:rsid w:val="00056343"/>
    <w:rsid w:val="000822F8"/>
    <w:rsid w:val="001643ED"/>
    <w:rsid w:val="003020BB"/>
    <w:rsid w:val="00337112"/>
    <w:rsid w:val="003E25F1"/>
    <w:rsid w:val="00424E94"/>
    <w:rsid w:val="004378C4"/>
    <w:rsid w:val="005A54A0"/>
    <w:rsid w:val="006F3FBF"/>
    <w:rsid w:val="007047B0"/>
    <w:rsid w:val="0088062A"/>
    <w:rsid w:val="00A215C6"/>
    <w:rsid w:val="00A80AA9"/>
    <w:rsid w:val="00AC350A"/>
    <w:rsid w:val="00B45CC5"/>
    <w:rsid w:val="00C020DE"/>
    <w:rsid w:val="00C25538"/>
    <w:rsid w:val="00CE2437"/>
    <w:rsid w:val="00E940A4"/>
    <w:rsid w:val="00F7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F40A"/>
  <w15:chartTrackingRefBased/>
  <w15:docId w15:val="{FD0C45F0-7740-4554-B6CA-2345F5A6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daoran</dc:creator>
  <cp:keywords/>
  <dc:description/>
  <cp:lastModifiedBy>daoran</cp:lastModifiedBy>
  <cp:revision>13</cp:revision>
  <dcterms:created xsi:type="dcterms:W3CDTF">2020-09-02T09:01:00Z</dcterms:created>
  <dcterms:modified xsi:type="dcterms:W3CDTF">2020-09-03T03:47:00Z</dcterms:modified>
</cp:coreProperties>
</file>