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5228" w:rsidRDefault="009C33B1">
      <w:pPr>
        <w:jc w:val="center"/>
        <w:outlineLvl w:val="0"/>
        <w:rPr>
          <w:rFonts w:ascii="宋体" w:eastAsia="宋体" w:hAnsi="宋体" w:cs="宋体"/>
          <w:b/>
          <w:sz w:val="40"/>
          <w:szCs w:val="40"/>
          <w:lang w:eastAsia="zh-CN"/>
        </w:rPr>
      </w:pPr>
      <w:bookmarkStart w:id="0" w:name="_Toc13155"/>
      <w:r>
        <w:rPr>
          <w:rFonts w:ascii="宋体" w:eastAsia="宋体" w:hAnsi="宋体" w:cs="宋体" w:hint="eastAsia"/>
          <w:b/>
          <w:sz w:val="44"/>
          <w:szCs w:val="44"/>
          <w:lang w:eastAsia="zh-CN"/>
        </w:rPr>
        <w:t>Unity游戏热更新接入</w:t>
      </w:r>
      <w:bookmarkEnd w:id="0"/>
    </w:p>
    <w:p w:rsidR="00315228" w:rsidRDefault="009E34C3">
      <w:pPr>
        <w:spacing w:before="120" w:after="12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0" o:title="BD10290_"/>
          </v:shape>
        </w:pict>
      </w:r>
    </w:p>
    <w:p w:rsidR="00315228" w:rsidRDefault="009C33B1">
      <w:pPr>
        <w:tabs>
          <w:tab w:val="left" w:pos="6120"/>
        </w:tabs>
        <w:spacing w:before="240" w:after="120"/>
        <w:outlineLvl w:val="0"/>
        <w:rPr>
          <w:rFonts w:ascii="宋体" w:eastAsia="宋体" w:hAnsi="宋体" w:cs="宋体"/>
          <w:b/>
          <w:sz w:val="22"/>
          <w:szCs w:val="22"/>
        </w:rPr>
      </w:pPr>
      <w:bookmarkStart w:id="1" w:name="_Toc283645766"/>
      <w:bookmarkStart w:id="2" w:name="_Toc8701"/>
      <w:r>
        <w:rPr>
          <w:rFonts w:ascii="宋体" w:eastAsia="宋体" w:hAnsi="宋体" w:cs="宋体" w:hint="eastAsia"/>
          <w:b/>
          <w:sz w:val="22"/>
          <w:szCs w:val="22"/>
        </w:rPr>
        <w:t>Version Control</w:t>
      </w:r>
      <w:bookmarkEnd w:id="1"/>
      <w:bookmarkEnd w:id="2"/>
    </w:p>
    <w:tbl>
      <w:tblPr>
        <w:tblStyle w:val="ProjectStatusReport"/>
        <w:tblW w:w="8640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701"/>
        <w:gridCol w:w="4387"/>
      </w:tblGrid>
      <w:tr w:rsidR="00315228" w:rsidTr="00315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134" w:type="dxa"/>
          </w:tcPr>
          <w:p w:rsidR="00315228" w:rsidRDefault="009C33B1">
            <w:pPr>
              <w:tabs>
                <w:tab w:val="left" w:pos="612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Version</w:t>
            </w:r>
          </w:p>
        </w:tc>
        <w:tc>
          <w:tcPr>
            <w:tcW w:w="1418" w:type="dxa"/>
          </w:tcPr>
          <w:p w:rsidR="00315228" w:rsidRDefault="009C33B1">
            <w:pPr>
              <w:tabs>
                <w:tab w:val="left" w:pos="6120"/>
              </w:tabs>
              <w:rPr>
                <w:rFonts w:ascii="宋体" w:eastAsia="宋体" w:hAnsi="宋体" w:cs="宋体"/>
              </w:rPr>
            </w:pPr>
            <w:bookmarkStart w:id="3" w:name="_Toc500746078"/>
            <w:bookmarkStart w:id="4" w:name="_Toc500731407"/>
            <w:bookmarkStart w:id="5" w:name="_Toc500743056"/>
            <w:bookmarkStart w:id="6" w:name="_Toc500741301"/>
            <w:bookmarkStart w:id="7" w:name="_Toc500745755"/>
            <w:bookmarkStart w:id="8" w:name="_Toc500746142"/>
            <w:bookmarkStart w:id="9" w:name="_Toc500731349"/>
            <w:bookmarkStart w:id="10" w:name="_Toc500731307"/>
            <w:r>
              <w:rPr>
                <w:rFonts w:ascii="宋体" w:eastAsia="宋体" w:hAnsi="宋体" w:cs="宋体" w:hint="eastAsia"/>
              </w:rPr>
              <w:t>Date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701" w:type="dxa"/>
          </w:tcPr>
          <w:p w:rsidR="00315228" w:rsidRDefault="009C33B1">
            <w:pPr>
              <w:tabs>
                <w:tab w:val="left" w:pos="612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Author</w:t>
            </w:r>
          </w:p>
        </w:tc>
        <w:tc>
          <w:tcPr>
            <w:tcW w:w="4387" w:type="dxa"/>
          </w:tcPr>
          <w:p w:rsidR="00315228" w:rsidRDefault="009C33B1">
            <w:pPr>
              <w:tabs>
                <w:tab w:val="left" w:pos="6120"/>
              </w:tabs>
              <w:rPr>
                <w:rFonts w:ascii="宋体" w:eastAsia="宋体" w:hAnsi="宋体" w:cs="宋体"/>
              </w:rPr>
            </w:pPr>
            <w:bookmarkStart w:id="11" w:name="_Toc500741302"/>
            <w:bookmarkStart w:id="12" w:name="_Toc500743057"/>
            <w:bookmarkStart w:id="13" w:name="_Toc500746143"/>
            <w:bookmarkStart w:id="14" w:name="_Toc500731350"/>
            <w:bookmarkStart w:id="15" w:name="_Toc500745756"/>
            <w:bookmarkStart w:id="16" w:name="_Toc500731408"/>
            <w:bookmarkStart w:id="17" w:name="_Toc500746079"/>
            <w:bookmarkStart w:id="18" w:name="_Toc500731308"/>
            <w:r>
              <w:rPr>
                <w:rFonts w:ascii="宋体" w:eastAsia="宋体" w:hAnsi="宋体" w:cs="宋体" w:hint="eastAsia"/>
              </w:rPr>
              <w:t>Change Description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315228" w:rsidTr="00315228">
        <w:trPr>
          <w:trHeight w:val="272"/>
        </w:trPr>
        <w:tc>
          <w:tcPr>
            <w:tcW w:w="1134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1.0</w:t>
            </w:r>
          </w:p>
        </w:tc>
        <w:tc>
          <w:tcPr>
            <w:tcW w:w="1418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05/19/2016</w:t>
            </w:r>
          </w:p>
        </w:tc>
        <w:tc>
          <w:tcPr>
            <w:tcW w:w="1701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邓世伟</w:t>
            </w:r>
          </w:p>
        </w:tc>
        <w:tc>
          <w:tcPr>
            <w:tcW w:w="4387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初稿</w:t>
            </w:r>
          </w:p>
        </w:tc>
      </w:tr>
      <w:tr w:rsidR="00315228" w:rsidTr="00315228">
        <w:trPr>
          <w:trHeight w:val="272"/>
        </w:trPr>
        <w:tc>
          <w:tcPr>
            <w:tcW w:w="1134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1.1</w:t>
            </w:r>
          </w:p>
        </w:tc>
        <w:tc>
          <w:tcPr>
            <w:tcW w:w="1418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05/19/2016</w:t>
            </w:r>
          </w:p>
        </w:tc>
        <w:tc>
          <w:tcPr>
            <w:tcW w:w="1701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花成</w:t>
            </w:r>
          </w:p>
        </w:tc>
        <w:tc>
          <w:tcPr>
            <w:tcW w:w="4387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增加</w:t>
            </w:r>
            <w:proofErr w:type="spellStart"/>
            <w:r>
              <w:rPr>
                <w:rFonts w:ascii="宋体" w:eastAsia="宋体" w:hAnsi="宋体" w:cs="宋体" w:hint="eastAsia"/>
                <w:sz w:val="20"/>
                <w:lang w:eastAsia="zh-CN"/>
              </w:rPr>
              <w:t>LuaFramework</w:t>
            </w:r>
            <w:proofErr w:type="spellEnd"/>
            <w:r>
              <w:rPr>
                <w:rFonts w:ascii="宋体" w:eastAsia="宋体" w:hAnsi="宋体" w:cs="宋体" w:hint="eastAsia"/>
                <w:sz w:val="20"/>
                <w:lang w:eastAsia="zh-CN"/>
              </w:rPr>
              <w:t>框架及使用说明</w:t>
            </w:r>
          </w:p>
        </w:tc>
      </w:tr>
      <w:tr w:rsidR="00315228" w:rsidTr="00315228">
        <w:trPr>
          <w:trHeight w:val="272"/>
        </w:trPr>
        <w:tc>
          <w:tcPr>
            <w:tcW w:w="1134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1.2</w:t>
            </w:r>
          </w:p>
        </w:tc>
        <w:tc>
          <w:tcPr>
            <w:tcW w:w="1418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05/20/2016</w:t>
            </w:r>
          </w:p>
        </w:tc>
        <w:tc>
          <w:tcPr>
            <w:tcW w:w="1701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邓世伟</w:t>
            </w:r>
          </w:p>
        </w:tc>
        <w:tc>
          <w:tcPr>
            <w:tcW w:w="4387" w:type="dxa"/>
          </w:tcPr>
          <w:p w:rsidR="00315228" w:rsidRDefault="009C33B1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增加资源读取及部署</w:t>
            </w:r>
          </w:p>
        </w:tc>
      </w:tr>
      <w:tr w:rsidR="00664186" w:rsidTr="00315228">
        <w:trPr>
          <w:trHeight w:val="272"/>
        </w:trPr>
        <w:tc>
          <w:tcPr>
            <w:tcW w:w="1134" w:type="dxa"/>
          </w:tcPr>
          <w:p w:rsidR="00664186" w:rsidRDefault="00664186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1.3</w:t>
            </w:r>
          </w:p>
        </w:tc>
        <w:tc>
          <w:tcPr>
            <w:tcW w:w="1418" w:type="dxa"/>
          </w:tcPr>
          <w:p w:rsidR="00664186" w:rsidRDefault="00664186" w:rsidP="00772423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05/20/2016</w:t>
            </w:r>
          </w:p>
        </w:tc>
        <w:tc>
          <w:tcPr>
            <w:tcW w:w="1701" w:type="dxa"/>
          </w:tcPr>
          <w:p w:rsidR="00664186" w:rsidRDefault="00664186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花成</w:t>
            </w:r>
          </w:p>
        </w:tc>
        <w:tc>
          <w:tcPr>
            <w:tcW w:w="4387" w:type="dxa"/>
          </w:tcPr>
          <w:p w:rsidR="00664186" w:rsidRDefault="00664186">
            <w:pPr>
              <w:pStyle w:val="TableText"/>
              <w:spacing w:before="20" w:after="6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修改 框架结构 、项目示例 部分的内容</w:t>
            </w:r>
          </w:p>
        </w:tc>
      </w:tr>
    </w:tbl>
    <w:p w:rsidR="00315228" w:rsidRDefault="00315228">
      <w:pPr>
        <w:rPr>
          <w:rFonts w:ascii="宋体" w:eastAsia="宋体" w:hAnsi="宋体" w:cs="宋体"/>
          <w:lang w:eastAsia="zh-CN"/>
        </w:rPr>
      </w:pPr>
    </w:p>
    <w:p w:rsidR="00315228" w:rsidRDefault="009E34C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pict>
          <v:shape id="_x0000_i1026" type="#_x0000_t75" style="width:6in;height:7.2pt" o:hrpct="0" o:hralign="center" o:hr="t">
            <v:imagedata r:id="rId10" o:title="BD10290_"/>
          </v:shape>
        </w:pict>
      </w:r>
    </w:p>
    <w:p w:rsidR="00315228" w:rsidRDefault="00315228">
      <w:pPr>
        <w:rPr>
          <w:rFonts w:ascii="宋体" w:eastAsia="宋体" w:hAnsi="宋体" w:cs="宋体"/>
          <w:lang w:eastAsia="zh-CN"/>
        </w:rPr>
      </w:pPr>
    </w:p>
    <w:bookmarkStart w:id="19" w:name="_Toc1899706"/>
    <w:p w:rsidR="00315228" w:rsidRDefault="009C33B1">
      <w:pPr>
        <w:pStyle w:val="10"/>
        <w:tabs>
          <w:tab w:val="right" w:leader="dot" w:pos="8640"/>
        </w:tabs>
      </w:pPr>
      <w:r>
        <w:rPr>
          <w:rFonts w:ascii="宋体" w:eastAsia="宋体" w:hAnsi="宋体" w:cs="宋体" w:hint="eastAsia"/>
          <w:lang w:eastAsia="zh-CN"/>
        </w:rPr>
        <w:fldChar w:fldCharType="begin"/>
      </w:r>
      <w:r>
        <w:rPr>
          <w:rFonts w:ascii="宋体" w:eastAsia="宋体" w:hAnsi="宋体" w:cs="宋体" w:hint="eastAsia"/>
          <w:lang w:eastAsia="zh-CN"/>
        </w:rPr>
        <w:instrText xml:space="preserve">TOC \o "1-4" \h \u </w:instrText>
      </w:r>
      <w:r>
        <w:rPr>
          <w:rFonts w:ascii="宋体" w:eastAsia="宋体" w:hAnsi="宋体" w:cs="宋体" w:hint="eastAsia"/>
          <w:lang w:eastAsia="zh-CN"/>
        </w:rPr>
        <w:fldChar w:fldCharType="separate"/>
      </w:r>
      <w:hyperlink w:anchor="_Toc13155" w:history="1">
        <w:r>
          <w:rPr>
            <w:rFonts w:ascii="宋体" w:eastAsia="宋体" w:hAnsi="宋体" w:cs="宋体" w:hint="eastAsia"/>
            <w:szCs w:val="44"/>
            <w:lang w:eastAsia="zh-CN"/>
          </w:rPr>
          <w:t>Unity游戏热更新接入</w:t>
        </w:r>
        <w:r>
          <w:tab/>
        </w:r>
        <w:fldSimple w:instr=" PAGEREF _Toc13155 ">
          <w:r>
            <w:t>1</w:t>
          </w:r>
        </w:fldSimple>
      </w:hyperlink>
    </w:p>
    <w:p w:rsidR="00315228" w:rsidRDefault="009E34C3">
      <w:pPr>
        <w:pStyle w:val="10"/>
        <w:tabs>
          <w:tab w:val="right" w:leader="dot" w:pos="8640"/>
        </w:tabs>
      </w:pPr>
      <w:hyperlink w:anchor="_Toc8701" w:history="1">
        <w:r w:rsidR="009C33B1">
          <w:rPr>
            <w:rFonts w:ascii="宋体" w:eastAsia="宋体" w:hAnsi="宋体" w:cs="宋体" w:hint="eastAsia"/>
            <w:szCs w:val="22"/>
          </w:rPr>
          <w:t>Version Control</w:t>
        </w:r>
        <w:r w:rsidR="009C33B1">
          <w:tab/>
        </w:r>
        <w:fldSimple w:instr=" PAGEREF _Toc8701 ">
          <w:r w:rsidR="009C33B1">
            <w:t>1</w:t>
          </w:r>
        </w:fldSimple>
      </w:hyperlink>
    </w:p>
    <w:p w:rsidR="00315228" w:rsidRDefault="009E34C3">
      <w:pPr>
        <w:pStyle w:val="10"/>
        <w:tabs>
          <w:tab w:val="right" w:leader="dot" w:pos="8640"/>
        </w:tabs>
      </w:pPr>
      <w:hyperlink w:anchor="_Toc16592" w:history="1">
        <w:r w:rsidR="009C33B1">
          <w:t>1</w:t>
        </w:r>
        <w:r w:rsidR="009C33B1">
          <w:rPr>
            <w:rFonts w:ascii="宋体" w:eastAsia="宋体" w:hAnsi="宋体" w:cs="宋体"/>
            <w:bCs/>
            <w:kern w:val="32"/>
            <w:szCs w:val="32"/>
            <w:lang w:eastAsia="zh-CN"/>
          </w:rPr>
          <w:t xml:space="preserve"> </w:t>
        </w:r>
        <w:r w:rsidR="009C33B1">
          <w:rPr>
            <w:rFonts w:ascii="宋体" w:eastAsia="宋体" w:hAnsi="宋体" w:cs="宋体" w:hint="eastAsia"/>
            <w:lang w:eastAsia="zh-CN"/>
          </w:rPr>
          <w:t>名词解释</w:t>
        </w:r>
        <w:r w:rsidR="009C33B1">
          <w:tab/>
        </w:r>
        <w:fldSimple w:instr=" PAGEREF _Toc16592 ">
          <w:r w:rsidR="009C33B1">
            <w:t>1</w:t>
          </w:r>
        </w:fldSimple>
      </w:hyperlink>
    </w:p>
    <w:p w:rsidR="00315228" w:rsidRDefault="009E34C3">
      <w:pPr>
        <w:pStyle w:val="10"/>
        <w:tabs>
          <w:tab w:val="right" w:leader="dot" w:pos="8640"/>
        </w:tabs>
      </w:pPr>
      <w:hyperlink w:anchor="_Toc24040" w:history="1">
        <w:r w:rsidR="009C33B1">
          <w:t>2</w:t>
        </w:r>
        <w:r w:rsidR="009C33B1">
          <w:rPr>
            <w:rFonts w:ascii="宋体" w:eastAsia="宋体" w:hAnsi="宋体" w:cs="宋体"/>
            <w:bCs/>
            <w:kern w:val="32"/>
            <w:szCs w:val="32"/>
            <w:lang w:eastAsia="zh-CN"/>
          </w:rPr>
          <w:t xml:space="preserve"> </w:t>
        </w:r>
        <w:r w:rsidR="009C33B1">
          <w:rPr>
            <w:rFonts w:ascii="宋体" w:eastAsia="宋体" w:hAnsi="宋体" w:cs="宋体" w:hint="eastAsia"/>
            <w:lang w:eastAsia="zh-CN"/>
          </w:rPr>
          <w:t>AssetBundle打包及部署</w:t>
        </w:r>
        <w:r w:rsidR="009C33B1">
          <w:tab/>
        </w:r>
        <w:fldSimple w:instr=" PAGEREF _Toc24040 ">
          <w:r w:rsidR="009C33B1">
            <w:t>2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11676" w:history="1">
        <w:r w:rsidR="009C33B1">
          <w:t>2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.1 </w:t>
        </w:r>
        <w:r w:rsidR="009C33B1">
          <w:rPr>
            <w:rFonts w:ascii="宋体" w:eastAsia="宋体" w:hAnsi="宋体" w:cs="宋体" w:hint="eastAsia"/>
            <w:lang w:eastAsia="zh-CN"/>
          </w:rPr>
          <w:t>打包规则</w:t>
        </w:r>
        <w:r w:rsidR="009C33B1">
          <w:tab/>
        </w:r>
        <w:fldSimple w:instr=" PAGEREF _Toc11676 ">
          <w:r w:rsidR="009C33B1">
            <w:t>2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0091" w:history="1">
        <w:r w:rsidR="009C33B1">
          <w:t>2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.2 </w:t>
        </w:r>
        <w:r w:rsidR="009C33B1">
          <w:rPr>
            <w:rFonts w:ascii="宋体" w:eastAsia="宋体" w:hAnsi="宋体" w:cs="宋体" w:hint="eastAsia"/>
            <w:lang w:eastAsia="zh-CN"/>
          </w:rPr>
          <w:t>实施打包</w:t>
        </w:r>
        <w:r w:rsidR="009C33B1">
          <w:tab/>
        </w:r>
        <w:fldSimple w:instr=" PAGEREF _Toc20091 ">
          <w:r w:rsidR="009C33B1">
            <w:t>3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7934" w:history="1">
        <w:r w:rsidR="009C33B1">
          <w:t>2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.3 </w:t>
        </w:r>
        <w:r w:rsidR="009C33B1">
          <w:rPr>
            <w:rFonts w:ascii="宋体" w:eastAsia="宋体" w:hAnsi="宋体" w:cs="宋体" w:hint="eastAsia"/>
            <w:lang w:eastAsia="zh-CN"/>
          </w:rPr>
          <w:t>打包生成文件</w:t>
        </w:r>
        <w:r w:rsidR="009C33B1">
          <w:tab/>
        </w:r>
        <w:fldSimple w:instr=" PAGEREF _Toc27934 ">
          <w:r w:rsidR="009C33B1">
            <w:t>4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14820" w:history="1">
        <w:r w:rsidR="009C33B1">
          <w:t>2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.4 </w:t>
        </w:r>
        <w:r w:rsidR="009C33B1">
          <w:rPr>
            <w:rFonts w:ascii="宋体" w:eastAsia="宋体" w:hAnsi="宋体" w:cs="宋体" w:hint="eastAsia"/>
            <w:lang w:eastAsia="zh-CN"/>
          </w:rPr>
          <w:t>打包好的文件上传至服务器</w:t>
        </w:r>
        <w:r w:rsidR="009C33B1">
          <w:tab/>
        </w:r>
        <w:fldSimple w:instr=" PAGEREF _Toc14820 ">
          <w:r w:rsidR="009C33B1">
            <w:t>4</w:t>
          </w:r>
        </w:fldSimple>
      </w:hyperlink>
    </w:p>
    <w:p w:rsidR="00315228" w:rsidRDefault="009E34C3">
      <w:pPr>
        <w:pStyle w:val="10"/>
        <w:tabs>
          <w:tab w:val="right" w:leader="dot" w:pos="8640"/>
        </w:tabs>
      </w:pPr>
      <w:hyperlink w:anchor="_Toc5171" w:history="1">
        <w:r w:rsidR="009C33B1">
          <w:t>3</w:t>
        </w:r>
        <w:r w:rsidR="009C33B1">
          <w:rPr>
            <w:rFonts w:ascii="宋体" w:eastAsia="宋体" w:hAnsi="宋体" w:cs="宋体"/>
            <w:bCs/>
            <w:kern w:val="32"/>
            <w:szCs w:val="32"/>
            <w:lang w:eastAsia="zh-CN"/>
          </w:rPr>
          <w:t xml:space="preserve"> </w:t>
        </w:r>
        <w:r w:rsidR="009C33B1">
          <w:rPr>
            <w:rFonts w:ascii="宋体" w:eastAsia="宋体" w:hAnsi="宋体" w:cs="宋体" w:hint="eastAsia"/>
            <w:lang w:eastAsia="zh-CN"/>
          </w:rPr>
          <w:t>资源读取及部署</w:t>
        </w:r>
        <w:r w:rsidR="009C33B1">
          <w:tab/>
        </w:r>
        <w:fldSimple w:instr=" PAGEREF _Toc5171 ">
          <w:r w:rsidR="009C33B1">
            <w:t>4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1326" w:history="1">
        <w:r w:rsidR="009C33B1">
          <w:t>3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.1 </w:t>
        </w:r>
        <w:r w:rsidR="009C33B1">
          <w:rPr>
            <w:rFonts w:ascii="宋体" w:eastAsia="宋体" w:hAnsi="宋体" w:cs="宋体" w:hint="eastAsia"/>
            <w:lang w:eastAsia="zh-CN"/>
          </w:rPr>
          <w:t>读取配置</w:t>
        </w:r>
        <w:r w:rsidR="009C33B1">
          <w:tab/>
        </w:r>
        <w:fldSimple w:instr=" PAGEREF _Toc21326 ">
          <w:r w:rsidR="009C33B1">
            <w:t>4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15385" w:history="1">
        <w:r w:rsidR="009C33B1">
          <w:t>3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.2 </w:t>
        </w:r>
        <w:r w:rsidR="009C33B1">
          <w:rPr>
            <w:rFonts w:ascii="宋体" w:eastAsia="宋体" w:hAnsi="宋体" w:cs="宋体" w:hint="eastAsia"/>
            <w:lang w:eastAsia="zh-CN"/>
          </w:rPr>
          <w:t>读取方式</w:t>
        </w:r>
        <w:r w:rsidR="009C33B1">
          <w:tab/>
        </w:r>
        <w:fldSimple w:instr=" PAGEREF _Toc15385 ">
          <w:r w:rsidR="009C33B1">
            <w:t>5</w:t>
          </w:r>
        </w:fldSimple>
      </w:hyperlink>
    </w:p>
    <w:p w:rsidR="00315228" w:rsidRDefault="009E34C3">
      <w:pPr>
        <w:pStyle w:val="10"/>
        <w:tabs>
          <w:tab w:val="right" w:leader="dot" w:pos="8640"/>
        </w:tabs>
      </w:pPr>
      <w:hyperlink w:anchor="_Toc7888" w:history="1">
        <w:r w:rsidR="009C33B1">
          <w:t>4</w:t>
        </w:r>
        <w:r w:rsidR="009C33B1">
          <w:rPr>
            <w:rFonts w:ascii="宋体" w:eastAsia="宋体" w:hAnsi="宋体" w:cs="宋体"/>
            <w:bCs/>
            <w:kern w:val="32"/>
            <w:szCs w:val="32"/>
            <w:lang w:eastAsia="zh-CN"/>
          </w:rPr>
          <w:t xml:space="preserve"> </w:t>
        </w:r>
        <w:r w:rsidR="009C33B1">
          <w:rPr>
            <w:rFonts w:hint="eastAsia"/>
            <w:lang w:eastAsia="zh-CN"/>
          </w:rPr>
          <w:t>文件部署</w:t>
        </w:r>
        <w:r w:rsidR="009C33B1">
          <w:tab/>
        </w:r>
        <w:fldSimple w:instr=" PAGEREF _Toc7888 ">
          <w:r w:rsidR="009C33B1">
            <w:t>5</w:t>
          </w:r>
        </w:fldSimple>
      </w:hyperlink>
    </w:p>
    <w:p w:rsidR="00315228" w:rsidRDefault="009E34C3">
      <w:pPr>
        <w:pStyle w:val="10"/>
        <w:tabs>
          <w:tab w:val="right" w:leader="dot" w:pos="8640"/>
        </w:tabs>
      </w:pPr>
      <w:hyperlink w:anchor="_Toc12561" w:history="1">
        <w:r w:rsidR="009C33B1">
          <w:t>5</w:t>
        </w:r>
        <w:r w:rsidR="009C33B1">
          <w:rPr>
            <w:rFonts w:ascii="宋体" w:eastAsia="宋体" w:hAnsi="宋体" w:cs="宋体"/>
            <w:bCs/>
            <w:kern w:val="32"/>
            <w:szCs w:val="32"/>
            <w:lang w:eastAsia="zh-CN"/>
          </w:rPr>
          <w:t xml:space="preserve"> </w:t>
        </w:r>
        <w:r w:rsidR="009C33B1">
          <w:rPr>
            <w:rFonts w:hint="eastAsia"/>
            <w:lang w:eastAsia="zh-CN"/>
          </w:rPr>
          <w:t>框架结构</w:t>
        </w:r>
        <w:r w:rsidR="009C33B1">
          <w:tab/>
        </w:r>
        <w:fldSimple w:instr=" PAGEREF _Toc12561 ">
          <w:r w:rsidR="009C33B1">
            <w:t>6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2029" w:history="1">
        <w:r w:rsidR="009C33B1">
          <w:t>5</w:t>
        </w:r>
        <w:r w:rsidR="009C33B1">
          <w:rPr>
            <w:rFonts w:ascii="宋体" w:eastAsia="宋体" w:hAnsi="宋体" w:cs="宋体"/>
            <w:bCs/>
            <w:iCs/>
          </w:rPr>
          <w:t xml:space="preserve">.1 </w:t>
        </w:r>
        <w:r w:rsidR="009C33B1">
          <w:rPr>
            <w:rFonts w:ascii="宋体" w:eastAsia="宋体" w:hAnsi="宋体" w:cs="宋体" w:hint="eastAsia"/>
          </w:rPr>
          <w:t>AssetBundles文件夹</w:t>
        </w:r>
        <w:r w:rsidR="009C33B1">
          <w:tab/>
        </w:r>
        <w:fldSimple w:instr=" PAGEREF _Toc22029 ">
          <w:r w:rsidR="009C33B1">
            <w:t>6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9456" w:history="1">
        <w:r w:rsidR="009C33B1">
          <w:t>5</w:t>
        </w:r>
        <w:r w:rsidR="009C33B1">
          <w:rPr>
            <w:rFonts w:ascii="宋体" w:eastAsia="宋体" w:hAnsi="宋体" w:cs="宋体"/>
            <w:bCs/>
            <w:iCs/>
          </w:rPr>
          <w:t xml:space="preserve">.2 </w:t>
        </w:r>
        <w:r w:rsidR="009C33B1">
          <w:rPr>
            <w:rFonts w:ascii="宋体" w:eastAsia="宋体" w:hAnsi="宋体" w:cs="宋体" w:hint="eastAsia"/>
          </w:rPr>
          <w:t>LuaFramework文件夹</w:t>
        </w:r>
        <w:r w:rsidR="009C33B1">
          <w:tab/>
        </w:r>
        <w:fldSimple w:instr=" PAGEREF _Toc29456 ">
          <w:r w:rsidR="009C33B1">
            <w:t>6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3188" w:history="1">
        <w:r w:rsidR="009C33B1">
          <w:t>5</w:t>
        </w:r>
        <w:r w:rsidR="009C33B1">
          <w:rPr>
            <w:rFonts w:ascii="宋体" w:eastAsia="宋体" w:hAnsi="宋体" w:cs="宋体"/>
            <w:bCs/>
            <w:iCs/>
          </w:rPr>
          <w:t xml:space="preserve">.3 </w:t>
        </w:r>
        <w:r w:rsidR="009C33B1">
          <w:rPr>
            <w:rFonts w:ascii="宋体" w:eastAsia="宋体" w:hAnsi="宋体" w:cs="宋体" w:hint="eastAsia"/>
          </w:rPr>
          <w:t>LuaFramework</w:t>
        </w:r>
        <w:r w:rsidR="009C33B1">
          <w:rPr>
            <w:rFonts w:ascii="宋体" w:eastAsia="宋体" w:hAnsi="宋体" w:cs="宋体" w:hint="eastAsia"/>
            <w:lang w:eastAsia="zh-CN"/>
          </w:rPr>
          <w:t>/</w:t>
        </w:r>
        <w:r w:rsidR="009C33B1">
          <w:rPr>
            <w:rFonts w:ascii="宋体" w:eastAsia="宋体" w:hAnsi="宋体" w:cs="宋体" w:hint="eastAsia"/>
          </w:rPr>
          <w:t>Lua文件夹</w:t>
        </w:r>
        <w:r w:rsidR="009C33B1">
          <w:tab/>
        </w:r>
        <w:fldSimple w:instr=" PAGEREF _Toc23188 ">
          <w:r w:rsidR="009C33B1">
            <w:t>6</w:t>
          </w:r>
        </w:fldSimple>
      </w:hyperlink>
    </w:p>
    <w:p w:rsidR="00315228" w:rsidRDefault="009E34C3">
      <w:pPr>
        <w:pStyle w:val="10"/>
        <w:tabs>
          <w:tab w:val="right" w:leader="dot" w:pos="8640"/>
        </w:tabs>
      </w:pPr>
      <w:hyperlink w:anchor="_Toc270" w:history="1">
        <w:r w:rsidR="009C33B1">
          <w:t>6</w:t>
        </w:r>
        <w:r w:rsidR="009C33B1">
          <w:rPr>
            <w:rFonts w:ascii="宋体" w:eastAsia="宋体" w:hAnsi="宋体" w:cs="宋体"/>
            <w:bCs/>
            <w:kern w:val="32"/>
            <w:szCs w:val="32"/>
            <w:lang w:eastAsia="zh-CN"/>
          </w:rPr>
          <w:t xml:space="preserve"> </w:t>
        </w:r>
        <w:r w:rsidR="009C33B1">
          <w:rPr>
            <w:rFonts w:hint="eastAsia"/>
            <w:lang w:eastAsia="zh-CN"/>
          </w:rPr>
          <w:t>项目示例</w:t>
        </w:r>
        <w:r w:rsidR="009C33B1">
          <w:tab/>
        </w:r>
        <w:fldSimple w:instr=" PAGEREF _Toc270 ">
          <w:r w:rsidR="009C33B1">
            <w:t>6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7778" w:history="1">
        <w:r w:rsidR="009C33B1">
          <w:t>6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.1 </w:t>
        </w:r>
        <w:r w:rsidR="009C33B1">
          <w:rPr>
            <w:rFonts w:hint="eastAsia"/>
            <w:lang w:eastAsia="zh-CN"/>
          </w:rPr>
          <w:t>运行效果</w:t>
        </w:r>
        <w:r w:rsidR="009C33B1">
          <w:tab/>
        </w:r>
        <w:fldSimple w:instr=" PAGEREF _Toc27778 ">
          <w:r w:rsidR="009C33B1">
            <w:t>6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7568" w:history="1">
        <w:r w:rsidR="009C33B1">
          <w:t>6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.2 </w:t>
        </w:r>
        <w:r w:rsidR="009C33B1">
          <w:rPr>
            <w:rFonts w:hint="eastAsia"/>
            <w:lang w:eastAsia="zh-CN"/>
          </w:rPr>
          <w:t>Sample</w:t>
        </w:r>
        <w:r w:rsidR="009C33B1">
          <w:rPr>
            <w:rFonts w:hint="eastAsia"/>
            <w:lang w:eastAsia="zh-CN"/>
          </w:rPr>
          <w:t>场景</w:t>
        </w:r>
        <w:r w:rsidR="009C33B1">
          <w:tab/>
        </w:r>
        <w:fldSimple w:instr=" PAGEREF _Toc27568 ">
          <w:r w:rsidR="009C33B1">
            <w:t>6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0215" w:history="1">
        <w:r w:rsidR="009C33B1">
          <w:t>6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.3 </w:t>
        </w:r>
        <w:r w:rsidR="009C33B1">
          <w:rPr>
            <w:rFonts w:hint="eastAsia"/>
            <w:lang w:eastAsia="zh-CN"/>
          </w:rPr>
          <w:t>创建</w:t>
        </w:r>
        <w:r w:rsidR="009C33B1">
          <w:rPr>
            <w:rFonts w:hint="eastAsia"/>
            <w:lang w:eastAsia="zh-CN"/>
          </w:rPr>
          <w:t>UI</w:t>
        </w:r>
        <w:r w:rsidR="009C33B1">
          <w:rPr>
            <w:rFonts w:hint="eastAsia"/>
            <w:lang w:eastAsia="zh-CN"/>
          </w:rPr>
          <w:t>界面</w:t>
        </w:r>
        <w:r w:rsidR="009C33B1">
          <w:rPr>
            <w:rFonts w:hint="eastAsia"/>
            <w:lang w:eastAsia="zh-CN"/>
          </w:rPr>
          <w:t xml:space="preserve"> prefab</w:t>
        </w:r>
        <w:r w:rsidR="009C33B1">
          <w:tab/>
        </w:r>
        <w:fldSimple w:instr=" PAGEREF _Toc20215 ">
          <w:r w:rsidR="009C33B1">
            <w:t>6</w:t>
          </w:r>
        </w:fldSimple>
      </w:hyperlink>
    </w:p>
    <w:p w:rsidR="00315228" w:rsidRDefault="009E34C3" w:rsidP="004979D0">
      <w:pPr>
        <w:pStyle w:val="20"/>
        <w:tabs>
          <w:tab w:val="right" w:leader="dot" w:pos="8640"/>
        </w:tabs>
        <w:ind w:left="400"/>
      </w:pPr>
      <w:hyperlink w:anchor="_Toc21089" w:history="1">
        <w:r w:rsidR="009C33B1">
          <w:t>6</w:t>
        </w:r>
        <w:r w:rsidR="009C33B1">
          <w:rPr>
            <w:rFonts w:ascii="宋体" w:eastAsia="宋体" w:hAnsi="宋体" w:cs="宋体"/>
            <w:bCs/>
            <w:iCs/>
            <w:lang w:eastAsia="zh-CN"/>
          </w:rPr>
          <w:t xml:space="preserve">.4 </w:t>
        </w:r>
        <w:r w:rsidR="009C33B1">
          <w:rPr>
            <w:rFonts w:hint="eastAsia"/>
            <w:lang w:eastAsia="zh-CN"/>
          </w:rPr>
          <w:t>Lua</w:t>
        </w:r>
        <w:r w:rsidR="009C33B1">
          <w:rPr>
            <w:rFonts w:hint="eastAsia"/>
            <w:lang w:eastAsia="zh-CN"/>
          </w:rPr>
          <w:t>脚本编写</w:t>
        </w:r>
        <w:r w:rsidR="009C33B1">
          <w:tab/>
        </w:r>
        <w:fldSimple w:instr=" PAGEREF _Toc21089 ">
          <w:r w:rsidR="009C33B1">
            <w:t>6</w:t>
          </w:r>
        </w:fldSimple>
      </w:hyperlink>
    </w:p>
    <w:p w:rsidR="00315228" w:rsidRDefault="009E34C3" w:rsidP="004979D0">
      <w:pPr>
        <w:pStyle w:val="31"/>
        <w:tabs>
          <w:tab w:val="right" w:leader="dot" w:pos="8640"/>
        </w:tabs>
        <w:ind w:left="800"/>
      </w:pPr>
      <w:hyperlink w:anchor="_Toc4435" w:history="1">
        <w:r w:rsidR="009C33B1">
          <w:t>6</w:t>
        </w:r>
        <w:r w:rsidR="009C33B1">
          <w:rPr>
            <w:rFonts w:ascii="宋体" w:eastAsia="宋体" w:hAnsi="宋体" w:cs="宋体"/>
            <w:bCs/>
            <w:szCs w:val="26"/>
            <w:lang w:eastAsia="zh-CN"/>
          </w:rPr>
          <w:t xml:space="preserve">.4.1 </w:t>
        </w:r>
        <w:r w:rsidR="009C33B1">
          <w:rPr>
            <w:rFonts w:hint="eastAsia"/>
            <w:lang w:eastAsia="zh-CN"/>
          </w:rPr>
          <w:t>新建视图及控制器脚本</w:t>
        </w:r>
        <w:r w:rsidR="009C33B1">
          <w:tab/>
        </w:r>
        <w:fldSimple w:instr=" PAGEREF _Toc4435 ">
          <w:r w:rsidR="009C33B1">
            <w:t>6</w:t>
          </w:r>
        </w:fldSimple>
      </w:hyperlink>
    </w:p>
    <w:p w:rsidR="00315228" w:rsidRDefault="009E34C3" w:rsidP="004979D0">
      <w:pPr>
        <w:pStyle w:val="31"/>
        <w:tabs>
          <w:tab w:val="right" w:leader="dot" w:pos="8640"/>
        </w:tabs>
        <w:ind w:left="800"/>
      </w:pPr>
      <w:hyperlink w:anchor="_Toc17946" w:history="1">
        <w:r w:rsidR="009C33B1">
          <w:t>6</w:t>
        </w:r>
        <w:r w:rsidR="009C33B1">
          <w:rPr>
            <w:rFonts w:ascii="宋体" w:eastAsia="宋体" w:hAnsi="宋体" w:cs="宋体"/>
            <w:bCs/>
            <w:szCs w:val="26"/>
            <w:lang w:eastAsia="zh-CN"/>
          </w:rPr>
          <w:t xml:space="preserve">.4.2 </w:t>
        </w:r>
        <w:r w:rsidR="009C33B1">
          <w:rPr>
            <w:rFonts w:hint="eastAsia"/>
            <w:lang w:eastAsia="zh-CN"/>
          </w:rPr>
          <w:t>增加全局变量定义</w:t>
        </w:r>
        <w:r w:rsidR="009C33B1">
          <w:tab/>
        </w:r>
        <w:fldSimple w:instr=" PAGEREF _Toc17946 ">
          <w:r w:rsidR="009C33B1">
            <w:t>6</w:t>
          </w:r>
        </w:fldSimple>
      </w:hyperlink>
    </w:p>
    <w:p w:rsidR="00315228" w:rsidRDefault="009E34C3" w:rsidP="004979D0">
      <w:pPr>
        <w:pStyle w:val="31"/>
        <w:tabs>
          <w:tab w:val="right" w:leader="dot" w:pos="8640"/>
        </w:tabs>
        <w:ind w:left="800"/>
      </w:pPr>
      <w:hyperlink w:anchor="_Toc11108" w:history="1">
        <w:r w:rsidR="009C33B1">
          <w:t>6</w:t>
        </w:r>
        <w:r w:rsidR="009C33B1">
          <w:rPr>
            <w:rFonts w:ascii="宋体" w:eastAsia="宋体" w:hAnsi="宋体" w:cs="宋体"/>
            <w:bCs/>
            <w:szCs w:val="26"/>
            <w:lang w:eastAsia="zh-CN"/>
          </w:rPr>
          <w:t xml:space="preserve">.4.3 </w:t>
        </w:r>
        <w:r w:rsidR="009C33B1">
          <w:rPr>
            <w:rFonts w:hint="eastAsia"/>
            <w:lang w:eastAsia="zh-CN"/>
          </w:rPr>
          <w:t>修改控制器管理器初始化</w:t>
        </w:r>
        <w:r w:rsidR="009C33B1">
          <w:tab/>
        </w:r>
        <w:fldSimple w:instr=" PAGEREF _Toc11108 ">
          <w:r w:rsidR="009C33B1">
            <w:t>7</w:t>
          </w:r>
        </w:fldSimple>
      </w:hyperlink>
    </w:p>
    <w:p w:rsidR="00315228" w:rsidRDefault="009E34C3" w:rsidP="004979D0">
      <w:pPr>
        <w:pStyle w:val="31"/>
        <w:tabs>
          <w:tab w:val="right" w:leader="dot" w:pos="8640"/>
        </w:tabs>
        <w:ind w:left="800"/>
        <w:rPr>
          <w:rFonts w:ascii="宋体" w:eastAsia="宋体" w:hAnsi="宋体" w:cs="宋体"/>
          <w:bCs/>
          <w:lang w:eastAsia="zh-CN"/>
        </w:rPr>
      </w:pPr>
      <w:hyperlink w:anchor="_Toc10075" w:history="1">
        <w:r w:rsidR="009C33B1">
          <w:t>6</w:t>
        </w:r>
        <w:r w:rsidR="009C33B1">
          <w:rPr>
            <w:rFonts w:ascii="宋体" w:eastAsia="宋体" w:hAnsi="宋体" w:cs="宋体"/>
            <w:bCs/>
            <w:szCs w:val="26"/>
            <w:lang w:eastAsia="zh-CN"/>
          </w:rPr>
          <w:t xml:space="preserve">.4.4 </w:t>
        </w:r>
        <w:r w:rsidR="009C33B1">
          <w:rPr>
            <w:rFonts w:hint="eastAsia"/>
            <w:lang w:eastAsia="zh-CN"/>
          </w:rPr>
          <w:t>启动界面</w:t>
        </w:r>
        <w:r w:rsidR="009C33B1">
          <w:tab/>
        </w:r>
        <w:fldSimple w:instr=" PAGEREF _Toc10075 ">
          <w:r w:rsidR="009C33B1">
            <w:t>7</w:t>
          </w:r>
        </w:fldSimple>
      </w:hyperlink>
      <w:r w:rsidR="009C33B1">
        <w:rPr>
          <w:rFonts w:ascii="宋体" w:eastAsia="宋体" w:hAnsi="宋体" w:cs="宋体" w:hint="eastAsia"/>
          <w:bCs/>
          <w:lang w:eastAsia="zh-CN"/>
        </w:rPr>
        <w:fldChar w:fldCharType="end"/>
      </w:r>
    </w:p>
    <w:p w:rsidR="00315228" w:rsidRDefault="00315228">
      <w:pPr>
        <w:rPr>
          <w:lang w:eastAsia="zh-CN"/>
        </w:rPr>
      </w:pPr>
    </w:p>
    <w:p w:rsidR="00315228" w:rsidRDefault="00D13EF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pict>
          <v:shape id="_x0000_i1027" type="#_x0000_t75" style="width:6in;height:7.2pt" o:hrpct="0" o:hralign="center" o:hr="t">
            <v:imagedata r:id="rId10" o:title="BD10290_"/>
          </v:shape>
        </w:pict>
      </w:r>
    </w:p>
    <w:p w:rsidR="00315228" w:rsidRDefault="009C33B1">
      <w:pPr>
        <w:pStyle w:val="1"/>
        <w:numPr>
          <w:ilvl w:val="0"/>
          <w:numId w:val="2"/>
        </w:numPr>
        <w:spacing w:beforeLines="100" w:before="240" w:after="160"/>
        <w:rPr>
          <w:rFonts w:ascii="宋体" w:eastAsia="宋体" w:hAnsi="宋体" w:cs="宋体"/>
          <w:lang w:eastAsia="zh-CN"/>
        </w:rPr>
      </w:pPr>
      <w:bookmarkStart w:id="20" w:name="_Toc16592"/>
      <w:r>
        <w:rPr>
          <w:rFonts w:ascii="宋体" w:eastAsia="宋体" w:hAnsi="宋体" w:cs="宋体" w:hint="eastAsia"/>
          <w:lang w:eastAsia="zh-CN"/>
        </w:rPr>
        <w:t>名词解释</w:t>
      </w:r>
      <w:bookmarkEnd w:id="20"/>
    </w:p>
    <w:p w:rsidR="00315228" w:rsidRDefault="009C33B1">
      <w:pPr>
        <w:numPr>
          <w:ilvl w:val="0"/>
          <w:numId w:val="4"/>
        </w:numPr>
        <w:ind w:left="12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热更新（</w:t>
      </w:r>
      <w:proofErr w:type="spellStart"/>
      <w:proofErr w:type="gramStart"/>
      <w:r>
        <w:rPr>
          <w:rFonts w:ascii="Kaiti SC Black" w:eastAsia="Times New Roman" w:hAnsi="Kaiti SC Black" w:cs="Kaiti SC Black"/>
          <w:lang w:eastAsia="zh-CN"/>
        </w:rPr>
        <w:t>不</w:t>
      </w:r>
      <w:proofErr w:type="gramEnd"/>
      <w:r>
        <w:rPr>
          <w:rFonts w:ascii="Kaiti SC Black" w:eastAsia="Times New Roman" w:hAnsi="Kaiti SC Black" w:cs="Kaiti SC Black"/>
          <w:lang w:eastAsia="zh-CN"/>
        </w:rPr>
        <w:t>停机状态下完全</w:t>
      </w:r>
      <w:r>
        <w:rPr>
          <w:rFonts w:ascii="Kaiti SC Black" w:eastAsia="Times New Roman" w:hAnsi="Kaiti SC Black" w:cs="Kaiti SC Black" w:hint="eastAsia"/>
          <w:lang w:eastAsia="zh-CN"/>
        </w:rPr>
        <w:t>更新</w:t>
      </w:r>
      <w:proofErr w:type="spellEnd"/>
      <w:r>
        <w:rPr>
          <w:rFonts w:ascii="宋体" w:eastAsia="宋体" w:hAnsi="宋体" w:cs="宋体" w:hint="eastAsia"/>
          <w:lang w:eastAsia="zh-CN"/>
        </w:rPr>
        <w:t>）</w:t>
      </w:r>
    </w:p>
    <w:p w:rsidR="00315228" w:rsidRDefault="009C33B1">
      <w:pPr>
        <w:numPr>
          <w:ilvl w:val="0"/>
          <w:numId w:val="4"/>
        </w:numPr>
        <w:ind w:left="1260"/>
      </w:pPr>
      <w:proofErr w:type="spellStart"/>
      <w:r>
        <w:rPr>
          <w:rFonts w:ascii="宋体" w:eastAsia="宋体" w:hAnsi="宋体" w:cs="宋体" w:hint="eastAsia"/>
          <w:lang w:eastAsia="zh-CN"/>
        </w:rPr>
        <w:t>AssetBundle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  <w:lang w:eastAsia="zh-CN"/>
        </w:rPr>
        <w:t>unity</w:t>
      </w:r>
      <w:proofErr w:type="spellEnd"/>
      <w:r>
        <w:rPr>
          <w:rFonts w:ascii="宋体" w:eastAsia="宋体" w:hAnsi="宋体" w:cs="宋体" w:hint="eastAsia"/>
          <w:lang w:eastAsia="zh-CN"/>
        </w:rPr>
        <w:t>中的资源</w:t>
      </w:r>
      <w:r>
        <w:rPr>
          <w:rFonts w:ascii="宋体" w:eastAsia="宋体" w:hAnsi="宋体" w:cs="宋体" w:hint="eastAsia"/>
        </w:rPr>
        <w:t>）</w:t>
      </w:r>
    </w:p>
    <w:p w:rsidR="00315228" w:rsidRDefault="009C33B1">
      <w:pPr>
        <w:pStyle w:val="1"/>
        <w:numPr>
          <w:ilvl w:val="0"/>
          <w:numId w:val="2"/>
        </w:numPr>
        <w:spacing w:beforeLines="100" w:before="240" w:after="160"/>
        <w:rPr>
          <w:rFonts w:ascii="宋体" w:eastAsia="宋体" w:hAnsi="宋体" w:cs="宋体"/>
          <w:lang w:eastAsia="zh-CN"/>
        </w:rPr>
      </w:pPr>
      <w:bookmarkStart w:id="21" w:name="_Toc24040"/>
      <w:proofErr w:type="spellStart"/>
      <w:r>
        <w:rPr>
          <w:rFonts w:ascii="宋体" w:eastAsia="宋体" w:hAnsi="宋体" w:cs="宋体" w:hint="eastAsia"/>
          <w:lang w:eastAsia="zh-CN"/>
        </w:rPr>
        <w:lastRenderedPageBreak/>
        <w:t>AssetBundle</w:t>
      </w:r>
      <w:proofErr w:type="spellEnd"/>
      <w:r>
        <w:rPr>
          <w:rFonts w:ascii="宋体" w:eastAsia="宋体" w:hAnsi="宋体" w:cs="宋体" w:hint="eastAsia"/>
          <w:lang w:eastAsia="zh-CN"/>
        </w:rPr>
        <w:t>打包及部署</w:t>
      </w:r>
      <w:bookmarkEnd w:id="21"/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rFonts w:ascii="宋体" w:eastAsia="宋体" w:hAnsi="宋体" w:cs="宋体"/>
        </w:rPr>
      </w:pPr>
      <w:bookmarkStart w:id="22" w:name="_Toc11676"/>
      <w:r>
        <w:rPr>
          <w:rFonts w:ascii="宋体" w:eastAsia="宋体" w:hAnsi="宋体" w:cs="宋体" w:hint="eastAsia"/>
          <w:lang w:eastAsia="zh-CN"/>
        </w:rPr>
        <w:t>打包规则</w:t>
      </w:r>
      <w:bookmarkEnd w:id="22"/>
    </w:p>
    <w:p w:rsidR="00315228" w:rsidRDefault="009C33B1">
      <w:pPr>
        <w:spacing w:beforeLines="100" w:before="240" w:afterLines="100" w:after="240"/>
        <w:ind w:leftChars="400" w:left="800"/>
        <w:rPr>
          <w:lang w:eastAsia="zh-CN"/>
        </w:rPr>
      </w:pPr>
      <w:r>
        <w:rPr>
          <w:rFonts w:hint="eastAsia"/>
          <w:lang w:eastAsia="zh-CN"/>
        </w:rPr>
        <w:t>把要打包的文件，放在</w:t>
      </w:r>
      <w:r>
        <w:rPr>
          <w:rFonts w:hint="eastAsia"/>
          <w:lang w:eastAsia="zh-CN"/>
        </w:rPr>
        <w:t>Assets/</w:t>
      </w:r>
      <w:proofErr w:type="spellStart"/>
      <w:r>
        <w:rPr>
          <w:rFonts w:hint="eastAsia"/>
          <w:lang w:eastAsia="zh-CN"/>
        </w:rPr>
        <w:t>AssetBundles</w:t>
      </w:r>
      <w:proofErr w:type="spellEnd"/>
      <w:r>
        <w:rPr>
          <w:rFonts w:hint="eastAsia"/>
          <w:lang w:eastAsia="zh-CN"/>
        </w:rPr>
        <w:t>跟目录下。具体规则如下：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打包根目录的名称必须是</w:t>
      </w:r>
      <w:proofErr w:type="spellStart"/>
      <w:r>
        <w:rPr>
          <w:rFonts w:ascii="宋体" w:eastAsia="宋体" w:hAnsi="宋体" w:cs="宋体" w:hint="eastAsia"/>
          <w:lang w:eastAsia="zh-CN"/>
        </w:rPr>
        <w:t>AssetBundles</w:t>
      </w:r>
      <w:proofErr w:type="spellEnd"/>
    </w:p>
    <w:p w:rsidR="00315228" w:rsidRDefault="009C33B1">
      <w:pPr>
        <w:spacing w:beforeLines="50" w:before="120" w:afterLines="50" w:after="120"/>
        <w:ind w:leftChars="600" w:left="1200"/>
        <w:rPr>
          <w:rFonts w:ascii="宋体" w:eastAsia="宋体" w:hAnsi="宋体" w:cs="宋体"/>
        </w:rPr>
      </w:pPr>
      <w:r>
        <w:rPr>
          <w:noProof/>
          <w:lang w:eastAsia="zh-CN"/>
        </w:rPr>
        <w:drawing>
          <wp:inline distT="0" distB="0" distL="114300" distR="114300">
            <wp:extent cx="20859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所有需要打包的文件放在Builds和Textures目录下</w:t>
      </w:r>
    </w:p>
    <w:p w:rsidR="00315228" w:rsidRDefault="009C33B1">
      <w:pPr>
        <w:ind w:leftChars="600" w:left="1200"/>
        <w:rPr>
          <w:rFonts w:ascii="宋体" w:eastAsia="宋体" w:hAnsi="宋体" w:cs="宋体"/>
        </w:rPr>
      </w:pPr>
      <w:r>
        <w:rPr>
          <w:noProof/>
          <w:lang w:eastAsia="zh-CN"/>
        </w:rPr>
        <w:drawing>
          <wp:inline distT="0" distB="0" distL="114300" distR="114300">
            <wp:extent cx="217170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Builds目录存放Prefab格式的文件</w:t>
      </w:r>
    </w:p>
    <w:p w:rsidR="00315228" w:rsidRDefault="00315228">
      <w:pPr>
        <w:ind w:leftChars="400" w:left="800"/>
        <w:rPr>
          <w:lang w:eastAsia="zh-CN"/>
        </w:rPr>
      </w:pPr>
    </w:p>
    <w:p w:rsidR="00315228" w:rsidRDefault="009C33B1">
      <w:pPr>
        <w:ind w:leftChars="600" w:left="1200"/>
      </w:pPr>
      <w:r>
        <w:rPr>
          <w:noProof/>
          <w:lang w:eastAsia="zh-CN"/>
        </w:rPr>
        <w:drawing>
          <wp:inline distT="0" distB="0" distL="114300" distR="114300">
            <wp:extent cx="342900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</w:pPr>
      <w:r>
        <w:rPr>
          <w:rFonts w:ascii="宋体" w:eastAsia="宋体" w:hAnsi="宋体" w:cs="宋体" w:hint="eastAsia"/>
          <w:lang w:eastAsia="zh-CN"/>
        </w:rPr>
        <w:t>Textures目录存放Prefab的依赖关系文件</w:t>
      </w:r>
    </w:p>
    <w:p w:rsidR="00315228" w:rsidRDefault="009C33B1">
      <w:pPr>
        <w:ind w:leftChars="600" w:left="1200"/>
      </w:pPr>
      <w:r>
        <w:rPr>
          <w:noProof/>
          <w:lang w:eastAsia="zh-CN"/>
        </w:rPr>
        <w:drawing>
          <wp:inline distT="0" distB="0" distL="114300" distR="114300">
            <wp:extent cx="3629025" cy="1381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315228">
      <w:pPr>
        <w:ind w:leftChars="600" w:left="1200"/>
      </w:pP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</w:pPr>
      <w:r>
        <w:rPr>
          <w:rFonts w:ascii="宋体" w:eastAsia="宋体" w:hAnsi="宋体" w:cs="宋体" w:hint="eastAsia"/>
          <w:lang w:eastAsia="zh-CN"/>
        </w:rPr>
        <w:t>Builds和Textures目录的文件夹根据项目需求随便命名，打包出来的</w:t>
      </w:r>
      <w:proofErr w:type="spellStart"/>
      <w:r>
        <w:rPr>
          <w:rFonts w:ascii="宋体" w:eastAsia="宋体" w:hAnsi="宋体" w:cs="宋体" w:hint="eastAsia"/>
          <w:lang w:eastAsia="zh-CN"/>
        </w:rPr>
        <w:t>assetbundle</w:t>
      </w:r>
      <w:proofErr w:type="spellEnd"/>
      <w:r>
        <w:rPr>
          <w:rFonts w:ascii="宋体" w:eastAsia="宋体" w:hAnsi="宋体" w:cs="宋体" w:hint="eastAsia"/>
          <w:lang w:eastAsia="zh-CN"/>
        </w:rPr>
        <w:t>和该名称一样</w:t>
      </w:r>
    </w:p>
    <w:p w:rsidR="00315228" w:rsidRDefault="009C33B1">
      <w:pPr>
        <w:ind w:leftChars="600" w:left="1200"/>
        <w:rPr>
          <w:rFonts w:ascii="宋体" w:eastAsia="宋体" w:hAnsi="宋体" w:cs="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1733550" cy="198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rFonts w:ascii="宋体" w:eastAsia="宋体" w:hAnsi="宋体" w:cs="宋体"/>
        </w:rPr>
      </w:pPr>
      <w:bookmarkStart w:id="23" w:name="_Toc20091"/>
      <w:bookmarkEnd w:id="19"/>
      <w:r>
        <w:rPr>
          <w:rFonts w:ascii="宋体" w:eastAsia="宋体" w:hAnsi="宋体" w:cs="宋体" w:hint="eastAsia"/>
          <w:lang w:eastAsia="zh-CN"/>
        </w:rPr>
        <w:t>实施打包</w:t>
      </w:r>
      <w:bookmarkEnd w:id="23"/>
    </w:p>
    <w:p w:rsidR="00315228" w:rsidRDefault="009C33B1">
      <w:pPr>
        <w:spacing w:beforeLines="100" w:before="240" w:afterLines="100" w:after="240"/>
        <w:ind w:leftChars="400" w:left="800"/>
        <w:rPr>
          <w:lang w:eastAsia="zh-CN"/>
        </w:rPr>
      </w:pPr>
      <w:r>
        <w:rPr>
          <w:rFonts w:hint="eastAsia"/>
          <w:lang w:eastAsia="zh-CN"/>
        </w:rPr>
        <w:t>选择需要打包的平台版本，进行相应的打包。具体如下：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Pc机器上的打包，点击Build Windows Resource</w:t>
      </w:r>
    </w:p>
    <w:p w:rsidR="00315228" w:rsidRDefault="009C33B1">
      <w:pPr>
        <w:spacing w:beforeLines="50" w:before="120" w:afterLines="50" w:after="120"/>
        <w:ind w:leftChars="700" w:left="1400"/>
      </w:pPr>
      <w:r>
        <w:rPr>
          <w:noProof/>
          <w:lang w:eastAsia="zh-CN"/>
        </w:rPr>
        <w:drawing>
          <wp:inline distT="0" distB="0" distL="114300" distR="114300">
            <wp:extent cx="2352675" cy="1514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 xml:space="preserve">Android设备上的打包，点击Build </w:t>
      </w:r>
      <w:proofErr w:type="spellStart"/>
      <w:r>
        <w:rPr>
          <w:rFonts w:ascii="宋体" w:eastAsia="宋体" w:hAnsi="宋体" w:cs="宋体" w:hint="eastAsia"/>
          <w:lang w:eastAsia="zh-CN"/>
        </w:rPr>
        <w:t>Adnroid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Resource</w:t>
      </w:r>
    </w:p>
    <w:p w:rsidR="00315228" w:rsidRDefault="009C33B1">
      <w:pPr>
        <w:spacing w:beforeLines="50" w:before="120" w:afterLines="50" w:after="120"/>
        <w:ind w:leftChars="700" w:left="1400"/>
        <w:rPr>
          <w:rFonts w:ascii="宋体" w:eastAsia="宋体" w:hAnsi="宋体" w:cs="宋体"/>
        </w:rPr>
      </w:pPr>
      <w:r>
        <w:rPr>
          <w:noProof/>
          <w:lang w:eastAsia="zh-CN"/>
        </w:rPr>
        <w:drawing>
          <wp:inline distT="0" distB="0" distL="114300" distR="114300">
            <wp:extent cx="2352675" cy="1447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IOS设备上的打包，点击Build IOS Resource</w:t>
      </w:r>
    </w:p>
    <w:p w:rsidR="00315228" w:rsidRDefault="009C33B1">
      <w:pPr>
        <w:spacing w:beforeLines="50" w:before="120" w:afterLines="50" w:after="120"/>
        <w:ind w:leftChars="700" w:left="1400"/>
      </w:pPr>
      <w:r>
        <w:rPr>
          <w:noProof/>
          <w:lang w:eastAsia="zh-CN"/>
        </w:rPr>
        <w:lastRenderedPageBreak/>
        <w:drawing>
          <wp:inline distT="0" distB="0" distL="114300" distR="114300">
            <wp:extent cx="2352675" cy="1400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rFonts w:ascii="宋体" w:eastAsia="宋体" w:hAnsi="宋体" w:cs="宋体"/>
        </w:rPr>
      </w:pPr>
      <w:bookmarkStart w:id="24" w:name="_Toc27934"/>
      <w:r>
        <w:rPr>
          <w:rFonts w:ascii="宋体" w:eastAsia="宋体" w:hAnsi="宋体" w:cs="宋体" w:hint="eastAsia"/>
          <w:lang w:eastAsia="zh-CN"/>
        </w:rPr>
        <w:t>打包生成文件</w:t>
      </w:r>
      <w:bookmarkEnd w:id="24"/>
    </w:p>
    <w:p w:rsidR="00315228" w:rsidRDefault="009C33B1">
      <w:pPr>
        <w:ind w:leftChars="400" w:left="80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打包生成的文件，存放在</w:t>
      </w:r>
      <w:proofErr w:type="spellStart"/>
      <w:r>
        <w:rPr>
          <w:rFonts w:ascii="宋体" w:eastAsia="宋体" w:hAnsi="宋体" w:cs="宋体" w:hint="eastAsia"/>
          <w:lang w:eastAsia="zh-CN"/>
        </w:rPr>
        <w:t>StreamingAssets</w:t>
      </w:r>
      <w:proofErr w:type="spellEnd"/>
      <w:r>
        <w:rPr>
          <w:rFonts w:ascii="宋体" w:eastAsia="宋体" w:hAnsi="宋体" w:cs="宋体" w:hint="eastAsia"/>
          <w:lang w:eastAsia="zh-CN"/>
        </w:rPr>
        <w:t>目录中，具体如下：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根据不同的平台，生成的文件存放在不同的目录下</w:t>
      </w:r>
    </w:p>
    <w:p w:rsidR="00315228" w:rsidRDefault="009C33B1">
      <w:pPr>
        <w:spacing w:beforeLines="50" w:before="120" w:afterLines="50" w:after="120"/>
        <w:ind w:left="840"/>
        <w:rPr>
          <w:rFonts w:ascii="宋体" w:eastAsia="宋体" w:hAnsi="宋体" w:cs="宋体"/>
        </w:rPr>
      </w:pPr>
      <w:r>
        <w:rPr>
          <w:noProof/>
          <w:lang w:eastAsia="zh-CN"/>
        </w:rPr>
        <w:drawing>
          <wp:inline distT="0" distB="0" distL="114300" distR="114300">
            <wp:extent cx="263842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rFonts w:ascii="宋体" w:eastAsia="宋体" w:hAnsi="宋体" w:cs="宋体"/>
          <w:lang w:eastAsia="zh-CN"/>
        </w:rPr>
      </w:pPr>
      <w:bookmarkStart w:id="25" w:name="_Toc14820"/>
      <w:r>
        <w:rPr>
          <w:rFonts w:ascii="宋体" w:eastAsia="宋体" w:hAnsi="宋体" w:cs="宋体" w:hint="eastAsia"/>
          <w:lang w:eastAsia="zh-CN"/>
        </w:rPr>
        <w:t>打包好的文件上传至服务器</w:t>
      </w:r>
      <w:bookmarkEnd w:id="25"/>
    </w:p>
    <w:p w:rsidR="00315228" w:rsidRDefault="00315228">
      <w:pPr>
        <w:rPr>
          <w:lang w:eastAsia="zh-CN"/>
        </w:rPr>
      </w:pPr>
    </w:p>
    <w:p w:rsidR="00315228" w:rsidRDefault="009C33B1">
      <w:pPr>
        <w:ind w:leftChars="400" w:left="80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打包好生成的文件，通过</w:t>
      </w:r>
      <w:proofErr w:type="spellStart"/>
      <w:r>
        <w:rPr>
          <w:rFonts w:ascii="宋体" w:eastAsia="宋体" w:hAnsi="宋体" w:cs="宋体" w:hint="eastAsia"/>
          <w:lang w:eastAsia="zh-CN"/>
        </w:rPr>
        <w:t>jenkins</w:t>
      </w:r>
      <w:proofErr w:type="spellEnd"/>
      <w:r>
        <w:rPr>
          <w:rFonts w:ascii="宋体" w:eastAsia="宋体" w:hAnsi="宋体" w:cs="宋体" w:hint="eastAsia"/>
          <w:lang w:eastAsia="zh-CN"/>
        </w:rPr>
        <w:t>的方式，上传到远程服务器，服务器的目录结构和</w:t>
      </w:r>
      <w:proofErr w:type="spellStart"/>
      <w:r>
        <w:rPr>
          <w:rFonts w:ascii="宋体" w:eastAsia="宋体" w:hAnsi="宋体" w:cs="宋体" w:hint="eastAsia"/>
          <w:lang w:eastAsia="zh-CN"/>
        </w:rPr>
        <w:t>StreamingAssets</w:t>
      </w:r>
      <w:proofErr w:type="spellEnd"/>
      <w:r>
        <w:rPr>
          <w:rFonts w:ascii="宋体" w:eastAsia="宋体" w:hAnsi="宋体" w:cs="宋体" w:hint="eastAsia"/>
          <w:lang w:eastAsia="zh-CN"/>
        </w:rPr>
        <w:t>目录一致</w:t>
      </w:r>
    </w:p>
    <w:p w:rsidR="00315228" w:rsidRDefault="009C33B1">
      <w:pPr>
        <w:spacing w:beforeLines="50" w:before="120" w:afterLines="50" w:after="120"/>
        <w:ind w:left="84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2838450" cy="1571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pStyle w:val="1"/>
        <w:numPr>
          <w:ilvl w:val="0"/>
          <w:numId w:val="2"/>
        </w:numPr>
        <w:spacing w:beforeLines="100" w:before="240" w:after="160"/>
        <w:rPr>
          <w:rFonts w:ascii="宋体" w:eastAsia="宋体" w:hAnsi="宋体" w:cs="宋体"/>
          <w:lang w:eastAsia="zh-CN"/>
        </w:rPr>
      </w:pPr>
      <w:bookmarkStart w:id="26" w:name="_Toc5171"/>
      <w:r>
        <w:rPr>
          <w:rFonts w:ascii="宋体" w:eastAsia="宋体" w:hAnsi="宋体" w:cs="宋体" w:hint="eastAsia"/>
          <w:lang w:eastAsia="zh-CN"/>
        </w:rPr>
        <w:t>资源读取及部署</w:t>
      </w:r>
      <w:bookmarkEnd w:id="26"/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rFonts w:ascii="宋体" w:eastAsia="宋体" w:hAnsi="宋体" w:cs="宋体"/>
        </w:rPr>
      </w:pPr>
      <w:bookmarkStart w:id="27" w:name="_Toc21326"/>
      <w:r>
        <w:rPr>
          <w:rFonts w:ascii="宋体" w:eastAsia="宋体" w:hAnsi="宋体" w:cs="宋体" w:hint="eastAsia"/>
          <w:lang w:eastAsia="zh-CN"/>
        </w:rPr>
        <w:t>读取配置</w:t>
      </w:r>
      <w:bookmarkEnd w:id="27"/>
    </w:p>
    <w:p w:rsidR="00315228" w:rsidRDefault="009C33B1">
      <w:pPr>
        <w:spacing w:beforeLines="100" w:before="240" w:afterLines="100" w:after="240"/>
        <w:ind w:leftChars="400" w:left="800"/>
        <w:rPr>
          <w:lang w:eastAsia="zh-CN"/>
        </w:rPr>
      </w:pPr>
      <w:r>
        <w:rPr>
          <w:rFonts w:hint="eastAsia"/>
          <w:lang w:eastAsia="zh-CN"/>
        </w:rPr>
        <w:t>资源可以通过</w:t>
      </w:r>
      <w:proofErr w:type="spellStart"/>
      <w:r>
        <w:rPr>
          <w:rFonts w:hint="eastAsia"/>
          <w:lang w:eastAsia="zh-CN"/>
        </w:rPr>
        <w:t>AppConst.cs</w:t>
      </w:r>
      <w:proofErr w:type="spellEnd"/>
      <w:r>
        <w:rPr>
          <w:rFonts w:hint="eastAsia"/>
          <w:lang w:eastAsia="zh-CN"/>
        </w:rPr>
        <w:t>类，进行配置如何来读取不同地方的资源，具体如下：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读取本地的资源，设置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DebugMode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  <w:lang w:eastAsia="zh-CN"/>
        </w:rPr>
        <w:t>true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读取Http服务器上的资源，设置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UpdateMode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  <w:lang w:eastAsia="zh-CN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  <w:highlight w:val="white"/>
          <w:lang w:eastAsia="zh-CN"/>
        </w:rPr>
        <w:t>true</w:t>
      </w:r>
      <w:r>
        <w:rPr>
          <w:rFonts w:ascii="新宋体" w:eastAsia="新宋体" w:hAnsi="新宋体" w:hint="eastAsia"/>
          <w:color w:val="000000" w:themeColor="text1"/>
          <w:sz w:val="19"/>
          <w:highlight w:val="white"/>
          <w:lang w:eastAsia="zh-CN"/>
        </w:rPr>
        <w:t xml:space="preserve">和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DebugMode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  <w:lang w:eastAsia="zh-CN"/>
        </w:rPr>
        <w:t>false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读取本地打包好的资源，设置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DebugMode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  <w:lang w:eastAsia="zh-CN"/>
        </w:rPr>
        <w:t xml:space="preserve">false </w:t>
      </w:r>
      <w:r>
        <w:rPr>
          <w:rFonts w:ascii="新宋体" w:eastAsia="新宋体" w:hAnsi="新宋体" w:hint="eastAsia"/>
          <w:color w:val="000000" w:themeColor="text1"/>
          <w:sz w:val="19"/>
          <w:highlight w:val="white"/>
          <w:lang w:eastAsia="zh-CN"/>
        </w:rPr>
        <w:t>和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UpdateMode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  <w:lang w:eastAsia="zh-CN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  <w:highlight w:val="white"/>
          <w:lang w:eastAsia="zh-CN"/>
        </w:rPr>
        <w:t>false</w:t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rFonts w:ascii="宋体" w:eastAsia="宋体" w:hAnsi="宋体" w:cs="宋体"/>
        </w:rPr>
      </w:pPr>
      <w:bookmarkStart w:id="28" w:name="_Toc15385"/>
      <w:r>
        <w:rPr>
          <w:rFonts w:ascii="宋体" w:eastAsia="宋体" w:hAnsi="宋体" w:cs="宋体" w:hint="eastAsia"/>
          <w:lang w:eastAsia="zh-CN"/>
        </w:rPr>
        <w:lastRenderedPageBreak/>
        <w:t>读取方式</w:t>
      </w:r>
      <w:bookmarkEnd w:id="28"/>
    </w:p>
    <w:p w:rsidR="00315228" w:rsidRDefault="009C33B1">
      <w:pPr>
        <w:spacing w:beforeLines="100" w:before="240" w:afterLines="100" w:after="240"/>
        <w:ind w:leftChars="400" w:left="800"/>
        <w:rPr>
          <w:lang w:eastAsia="zh-CN"/>
        </w:rPr>
      </w:pPr>
      <w:r>
        <w:rPr>
          <w:rFonts w:hint="eastAsia"/>
          <w:lang w:eastAsia="zh-CN"/>
        </w:rPr>
        <w:t>打包好的资源，通过</w:t>
      </w:r>
      <w:proofErr w:type="spellStart"/>
      <w:r>
        <w:rPr>
          <w:rFonts w:hint="eastAsia"/>
          <w:lang w:eastAsia="zh-CN"/>
        </w:rPr>
        <w:t>PanelManager.cs</w:t>
      </w:r>
      <w:proofErr w:type="spellEnd"/>
      <w:r>
        <w:rPr>
          <w:rFonts w:hint="eastAsia"/>
          <w:lang w:eastAsia="zh-CN"/>
        </w:rPr>
        <w:t>类，可以进行读取，具体如下：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传入</w:t>
      </w:r>
      <w:proofErr w:type="spellStart"/>
      <w:r>
        <w:rPr>
          <w:rFonts w:ascii="宋体" w:eastAsia="宋体" w:hAnsi="宋体" w:cs="宋体" w:hint="eastAsia"/>
          <w:lang w:eastAsia="zh-CN"/>
        </w:rPr>
        <w:t>assetbundle</w:t>
      </w:r>
      <w:proofErr w:type="spellEnd"/>
      <w:r>
        <w:rPr>
          <w:rFonts w:ascii="宋体" w:eastAsia="宋体" w:hAnsi="宋体" w:cs="宋体" w:hint="eastAsia"/>
          <w:lang w:eastAsia="zh-CN"/>
        </w:rPr>
        <w:t>的名称，进行读取,这种方式要求在打包的时候，</w:t>
      </w:r>
      <w:proofErr w:type="spellStart"/>
      <w:r>
        <w:rPr>
          <w:rFonts w:ascii="宋体" w:eastAsia="宋体" w:hAnsi="宋体" w:cs="宋体" w:hint="eastAsia"/>
          <w:lang w:eastAsia="zh-CN"/>
        </w:rPr>
        <w:t>assetbundle</w:t>
      </w:r>
      <w:proofErr w:type="spellEnd"/>
      <w:r>
        <w:rPr>
          <w:rFonts w:ascii="宋体" w:eastAsia="宋体" w:hAnsi="宋体" w:cs="宋体" w:hint="eastAsia"/>
          <w:lang w:eastAsia="zh-CN"/>
        </w:rPr>
        <w:t>名称必须按规范的命名，命名规则“name”+“Panel”,如“</w:t>
      </w:r>
      <w:proofErr w:type="spellStart"/>
      <w:r>
        <w:rPr>
          <w:rFonts w:ascii="宋体" w:eastAsia="宋体" w:hAnsi="宋体" w:cs="宋体" w:hint="eastAsia"/>
          <w:lang w:eastAsia="zh-CN"/>
        </w:rPr>
        <w:t>SamplePanel</w:t>
      </w:r>
      <w:proofErr w:type="spellEnd"/>
      <w:r>
        <w:rPr>
          <w:rFonts w:ascii="宋体" w:eastAsia="宋体" w:hAnsi="宋体" w:cs="宋体" w:hint="eastAsia"/>
          <w:lang w:eastAsia="zh-CN"/>
        </w:rPr>
        <w:t>”。读取资源的时候就只需要传入“Sample”即可</w:t>
      </w:r>
    </w:p>
    <w:p w:rsidR="00315228" w:rsidRDefault="009C33B1" w:rsidP="004979D0">
      <w:pPr>
        <w:spacing w:beforeLines="50" w:before="120" w:afterLines="50" w:after="120"/>
        <w:ind w:leftChars="600" w:left="1200"/>
        <w:rPr>
          <w:rFonts w:ascii="宋体" w:eastAsia="宋体" w:hAnsi="宋体" w:cs="宋体"/>
        </w:rPr>
      </w:pPr>
      <w:r>
        <w:rPr>
          <w:noProof/>
          <w:lang w:eastAsia="zh-CN"/>
        </w:rPr>
        <w:drawing>
          <wp:inline distT="0" distB="0" distL="114300" distR="114300">
            <wp:extent cx="4000500" cy="485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 w:rsidP="004979D0">
      <w:pPr>
        <w:spacing w:beforeLines="50" w:before="120" w:afterLines="50" w:after="120"/>
        <w:ind w:leftChars="600" w:left="1200"/>
      </w:pPr>
      <w:r>
        <w:rPr>
          <w:noProof/>
          <w:lang w:eastAsia="zh-CN"/>
        </w:rPr>
        <w:drawing>
          <wp:inline distT="0" distB="0" distL="114300" distR="114300">
            <wp:extent cx="461010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315228">
      <w:pPr>
        <w:spacing w:beforeLines="50" w:before="120" w:afterLines="50" w:after="120"/>
        <w:ind w:left="840"/>
      </w:pP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传入详细的</w:t>
      </w:r>
      <w:proofErr w:type="spellStart"/>
      <w:r>
        <w:rPr>
          <w:rFonts w:ascii="宋体" w:eastAsia="宋体" w:hAnsi="宋体" w:cs="宋体" w:hint="eastAsia"/>
          <w:lang w:eastAsia="zh-CN"/>
        </w:rPr>
        <w:t>assetbundle</w:t>
      </w:r>
      <w:proofErr w:type="spellEnd"/>
      <w:r>
        <w:rPr>
          <w:rFonts w:ascii="宋体" w:eastAsia="宋体" w:hAnsi="宋体" w:cs="宋体" w:hint="eastAsia"/>
          <w:lang w:eastAsia="zh-CN"/>
        </w:rPr>
        <w:t>路径的形式，进行读取,如“Builds/</w:t>
      </w:r>
      <w:proofErr w:type="spellStart"/>
      <w:r>
        <w:rPr>
          <w:rFonts w:ascii="宋体" w:eastAsia="宋体" w:hAnsi="宋体" w:cs="宋体" w:hint="eastAsia"/>
          <w:lang w:eastAsia="zh-CN"/>
        </w:rPr>
        <w:t>Propmpt</w:t>
      </w:r>
      <w:proofErr w:type="spellEnd"/>
      <w:r>
        <w:rPr>
          <w:rFonts w:ascii="宋体" w:eastAsia="宋体" w:hAnsi="宋体" w:cs="宋体" w:hint="eastAsia"/>
          <w:lang w:eastAsia="zh-CN"/>
        </w:rPr>
        <w:t>/Pro.png”这种方式没有命名规范要求，名称可以按自己意愿，如果代入后缀的话，可以读取到对应的类型资源。</w:t>
      </w:r>
      <w:proofErr w:type="gramStart"/>
      <w:r>
        <w:rPr>
          <w:rFonts w:ascii="宋体" w:eastAsia="宋体" w:hAnsi="宋体" w:cs="宋体" w:hint="eastAsia"/>
          <w:lang w:eastAsia="zh-CN"/>
        </w:rPr>
        <w:t>不</w:t>
      </w:r>
      <w:proofErr w:type="gramEnd"/>
      <w:r>
        <w:rPr>
          <w:rFonts w:ascii="宋体" w:eastAsia="宋体" w:hAnsi="宋体" w:cs="宋体" w:hint="eastAsia"/>
          <w:lang w:eastAsia="zh-CN"/>
        </w:rPr>
        <w:t>代入的话默认</w:t>
      </w:r>
      <w:r>
        <w:rPr>
          <w:rFonts w:ascii="宋体" w:eastAsia="宋体" w:hAnsi="宋体" w:cs="宋体" w:hint="eastAsia"/>
          <w:color w:val="C00000"/>
          <w:lang w:eastAsia="zh-CN"/>
        </w:rPr>
        <w:t>*.</w:t>
      </w:r>
      <w:r>
        <w:rPr>
          <w:rFonts w:ascii="新宋体" w:eastAsia="新宋体" w:hAnsi="新宋体" w:hint="eastAsia"/>
          <w:color w:val="C00000"/>
          <w:sz w:val="19"/>
          <w:highlight w:val="white"/>
        </w:rPr>
        <w:t>prefab</w:t>
      </w:r>
    </w:p>
    <w:p w:rsidR="00315228" w:rsidRDefault="009C33B1" w:rsidP="004979D0">
      <w:pPr>
        <w:spacing w:beforeLines="50" w:before="120" w:afterLines="50" w:after="120"/>
        <w:ind w:leftChars="600" w:left="1200"/>
      </w:pPr>
      <w:r>
        <w:rPr>
          <w:noProof/>
          <w:lang w:eastAsia="zh-CN"/>
        </w:rPr>
        <w:drawing>
          <wp:inline distT="0" distB="0" distL="114300" distR="114300">
            <wp:extent cx="5483860" cy="47815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 w:rsidP="004979D0">
      <w:pPr>
        <w:spacing w:beforeLines="50" w:before="120" w:afterLines="50" w:after="120"/>
        <w:ind w:leftChars="600" w:left="1200"/>
      </w:pPr>
      <w:r>
        <w:rPr>
          <w:noProof/>
          <w:lang w:eastAsia="zh-CN"/>
        </w:rPr>
        <w:drawing>
          <wp:inline distT="0" distB="0" distL="114300" distR="114300">
            <wp:extent cx="4114800" cy="1104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15228" w:rsidRDefault="009C33B1">
      <w:pPr>
        <w:pStyle w:val="1"/>
        <w:numPr>
          <w:ilvl w:val="0"/>
          <w:numId w:val="2"/>
        </w:numPr>
        <w:spacing w:beforeLines="100" w:before="240" w:after="160"/>
        <w:rPr>
          <w:rFonts w:ascii="宋体" w:eastAsia="宋体" w:hAnsi="宋体" w:cs="宋体"/>
          <w:lang w:eastAsia="zh-CN"/>
        </w:rPr>
      </w:pPr>
      <w:bookmarkStart w:id="29" w:name="_Toc7888"/>
      <w:r>
        <w:rPr>
          <w:rFonts w:hint="eastAsia"/>
          <w:lang w:eastAsia="zh-CN"/>
        </w:rPr>
        <w:t>文件部署</w:t>
      </w:r>
      <w:bookmarkEnd w:id="29"/>
    </w:p>
    <w:p w:rsidR="00315228" w:rsidRDefault="009C33B1" w:rsidP="004979D0">
      <w:pPr>
        <w:ind w:leftChars="300" w:left="600"/>
        <w:rPr>
          <w:lang w:eastAsia="zh-CN"/>
        </w:rPr>
      </w:pPr>
      <w:r>
        <w:rPr>
          <w:rFonts w:hint="eastAsia"/>
          <w:lang w:eastAsia="zh-CN"/>
        </w:rPr>
        <w:t>要求</w:t>
      </w:r>
      <w:r>
        <w:rPr>
          <w:rFonts w:hint="eastAsia"/>
          <w:lang w:eastAsia="zh-CN"/>
        </w:rPr>
        <w:t xml:space="preserve">Unity 5.0 </w:t>
      </w:r>
      <w:r>
        <w:rPr>
          <w:rFonts w:hint="eastAsia"/>
          <w:lang w:eastAsia="zh-CN"/>
        </w:rPr>
        <w:t>以上版本。热更新框架已经发布为</w:t>
      </w:r>
      <w:proofErr w:type="spellStart"/>
      <w:r>
        <w:rPr>
          <w:rFonts w:hint="eastAsia"/>
          <w:lang w:eastAsia="zh-CN"/>
        </w:rPr>
        <w:t>LuaFramewrok.unitypackage</w:t>
      </w:r>
      <w:proofErr w:type="spellEnd"/>
      <w:r>
        <w:rPr>
          <w:rFonts w:hint="eastAsia"/>
          <w:lang w:eastAsia="zh-CN"/>
        </w:rPr>
        <w:t>文件，方便项目组导入。具体流程如下：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eastAsia="zh-CN"/>
        </w:rPr>
        <w:t>在Unity Editor中新建项目或在已有项目中 导入</w:t>
      </w:r>
      <w:proofErr w:type="spellStart"/>
      <w:r>
        <w:rPr>
          <w:rFonts w:ascii="宋体" w:eastAsia="宋体" w:hAnsi="宋体" w:cs="宋体" w:hint="eastAsia"/>
          <w:lang w:eastAsia="zh-CN"/>
        </w:rPr>
        <w:t>LuaFramewrok.unitypackage</w:t>
      </w:r>
      <w:proofErr w:type="spellEnd"/>
      <w:r>
        <w:rPr>
          <w:rFonts w:ascii="宋体" w:eastAsia="宋体" w:hAnsi="宋体" w:cs="宋体" w:hint="eastAsia"/>
          <w:lang w:eastAsia="zh-CN"/>
        </w:rPr>
        <w:t>文件</w:t>
      </w:r>
    </w:p>
    <w:p w:rsidR="00315228" w:rsidRDefault="009C33B1">
      <w:pPr>
        <w:numPr>
          <w:ilvl w:val="0"/>
          <w:numId w:val="4"/>
        </w:numPr>
        <w:spacing w:beforeLines="50" w:before="120" w:afterLines="50" w:after="120"/>
        <w:ind w:left="126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添加宏ASYNC_MODE</w:t>
      </w:r>
      <w:proofErr w:type="spellEnd"/>
    </w:p>
    <w:p w:rsidR="00315228" w:rsidRDefault="009C33B1" w:rsidP="004979D0">
      <w:pPr>
        <w:spacing w:beforeLines="50" w:before="120" w:afterLines="50" w:after="120"/>
        <w:ind w:leftChars="600" w:left="120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72415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28" w:rsidRDefault="009C33B1">
      <w:pPr>
        <w:pStyle w:val="1"/>
        <w:numPr>
          <w:ilvl w:val="0"/>
          <w:numId w:val="2"/>
        </w:numPr>
        <w:spacing w:beforeLines="100" w:before="240" w:after="160"/>
        <w:rPr>
          <w:lang w:eastAsia="zh-CN"/>
        </w:rPr>
      </w:pPr>
      <w:bookmarkStart w:id="30" w:name="_Toc12561"/>
      <w:r>
        <w:rPr>
          <w:rFonts w:hint="eastAsia"/>
          <w:lang w:eastAsia="zh-CN"/>
        </w:rPr>
        <w:t>框架结构</w:t>
      </w:r>
      <w:bookmarkEnd w:id="30"/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1" w:name="_Toc22029"/>
      <w:proofErr w:type="spellStart"/>
      <w:r>
        <w:rPr>
          <w:rFonts w:ascii="宋体" w:eastAsia="宋体" w:hAnsi="宋体" w:cs="宋体" w:hint="eastAsia"/>
        </w:rPr>
        <w:t>AssetBundles文件夹</w:t>
      </w:r>
      <w:bookmarkEnd w:id="31"/>
      <w:proofErr w:type="spellEnd"/>
    </w:p>
    <w:p w:rsidR="00315228" w:rsidRDefault="009C33B1" w:rsidP="004979D0">
      <w:pPr>
        <w:ind w:leftChars="400" w:left="800"/>
        <w:rPr>
          <w:lang w:eastAsia="zh-CN"/>
        </w:rPr>
      </w:pPr>
      <w:r>
        <w:rPr>
          <w:rFonts w:hint="eastAsia"/>
          <w:lang w:eastAsia="zh-CN"/>
        </w:rPr>
        <w:t>存放需要打包的原始资源文件</w:t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spacing w:before="60"/>
        <w:rPr>
          <w:lang w:eastAsia="zh-CN"/>
        </w:rPr>
      </w:pPr>
      <w:bookmarkStart w:id="32" w:name="_Toc29456"/>
      <w:proofErr w:type="spellStart"/>
      <w:r>
        <w:rPr>
          <w:rFonts w:ascii="宋体" w:eastAsia="宋体" w:hAnsi="宋体" w:cs="宋体" w:hint="eastAsia"/>
        </w:rPr>
        <w:t>LuaFramework文件夹</w:t>
      </w:r>
      <w:bookmarkEnd w:id="32"/>
      <w:proofErr w:type="spellEnd"/>
    </w:p>
    <w:p w:rsidR="00315228" w:rsidRDefault="009C33B1" w:rsidP="004979D0">
      <w:pPr>
        <w:ind w:leftChars="400" w:left="800"/>
        <w:rPr>
          <w:lang w:eastAsia="zh-CN"/>
        </w:rPr>
      </w:pPr>
      <w:r>
        <w:rPr>
          <w:rFonts w:hint="eastAsia"/>
          <w:lang w:eastAsia="zh-CN"/>
        </w:rPr>
        <w:t>主要是</w:t>
      </w:r>
      <w:r>
        <w:rPr>
          <w:rFonts w:hint="eastAsia"/>
          <w:lang w:eastAsia="zh-CN"/>
        </w:rPr>
        <w:t xml:space="preserve"> Scripts</w:t>
      </w:r>
      <w:r>
        <w:rPr>
          <w:rFonts w:hint="eastAsia"/>
          <w:lang w:eastAsia="zh-CN"/>
        </w:rPr>
        <w:t>文件夹和</w:t>
      </w:r>
      <w:proofErr w:type="spellStart"/>
      <w:r>
        <w:rPr>
          <w:rFonts w:hint="eastAsia"/>
          <w:lang w:eastAsia="zh-CN"/>
        </w:rPr>
        <w:t>Lua</w:t>
      </w:r>
      <w:proofErr w:type="spellEnd"/>
      <w:r>
        <w:rPr>
          <w:rFonts w:hint="eastAsia"/>
          <w:lang w:eastAsia="zh-CN"/>
        </w:rPr>
        <w:t>文件夹，分别存放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脚本文件和</w:t>
      </w:r>
      <w:proofErr w:type="spellStart"/>
      <w:r>
        <w:rPr>
          <w:rFonts w:hint="eastAsia"/>
          <w:lang w:eastAsia="zh-CN"/>
        </w:rPr>
        <w:t>lua</w:t>
      </w:r>
      <w:proofErr w:type="spellEnd"/>
      <w:r>
        <w:rPr>
          <w:rFonts w:hint="eastAsia"/>
          <w:lang w:eastAsia="zh-CN"/>
        </w:rPr>
        <w:t>脚本文件</w:t>
      </w:r>
    </w:p>
    <w:p w:rsidR="004979D0" w:rsidRDefault="004979D0" w:rsidP="004979D0">
      <w:pPr>
        <w:ind w:leftChars="400" w:left="8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202972" wp14:editId="18E2B78F">
            <wp:extent cx="1400883" cy="2277264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179" cy="22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spacing w:before="40" w:after="40"/>
        <w:rPr>
          <w:lang w:eastAsia="zh-CN"/>
        </w:rPr>
      </w:pPr>
      <w:bookmarkStart w:id="33" w:name="_Toc23188"/>
      <w:proofErr w:type="spellStart"/>
      <w:r>
        <w:rPr>
          <w:rFonts w:ascii="宋体" w:eastAsia="宋体" w:hAnsi="宋体" w:cs="宋体" w:hint="eastAsia"/>
        </w:rPr>
        <w:t>LuaFramework</w:t>
      </w:r>
      <w:proofErr w:type="spellEnd"/>
      <w:r>
        <w:rPr>
          <w:rFonts w:ascii="宋体" w:eastAsia="宋体" w:hAnsi="宋体" w:cs="宋体" w:hint="eastAsia"/>
          <w:lang w:eastAsia="zh-CN"/>
        </w:rPr>
        <w:t>/</w:t>
      </w:r>
      <w:proofErr w:type="spellStart"/>
      <w:r>
        <w:rPr>
          <w:rFonts w:ascii="宋体" w:eastAsia="宋体" w:hAnsi="宋体" w:cs="宋体" w:hint="eastAsia"/>
        </w:rPr>
        <w:t>Lua文件夹</w:t>
      </w:r>
      <w:bookmarkEnd w:id="33"/>
      <w:proofErr w:type="spellEnd"/>
    </w:p>
    <w:p w:rsidR="00315228" w:rsidRDefault="009C33B1" w:rsidP="004979D0">
      <w:pPr>
        <w:ind w:leftChars="400" w:left="800"/>
        <w:rPr>
          <w:lang w:eastAsia="zh-CN"/>
        </w:rPr>
      </w:pPr>
      <w:proofErr w:type="spellStart"/>
      <w:r>
        <w:rPr>
          <w:rFonts w:hint="eastAsia"/>
          <w:lang w:eastAsia="zh-CN"/>
        </w:rPr>
        <w:t>LuaFramework</w:t>
      </w:r>
      <w:proofErr w:type="spellEnd"/>
      <w:r>
        <w:rPr>
          <w:rFonts w:hint="eastAsia"/>
          <w:lang w:eastAsia="zh-CN"/>
        </w:rPr>
        <w:t>框架采用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模式，在</w:t>
      </w:r>
      <w:r>
        <w:rPr>
          <w:rFonts w:hint="eastAsia"/>
          <w:lang w:eastAsia="zh-CN"/>
        </w:rPr>
        <w:t xml:space="preserve"> Assets\</w:t>
      </w:r>
      <w:proofErr w:type="spellStart"/>
      <w:r>
        <w:rPr>
          <w:rFonts w:hint="eastAsia"/>
          <w:lang w:eastAsia="zh-CN"/>
        </w:rPr>
        <w:t>LuaFramework</w:t>
      </w:r>
      <w:proofErr w:type="spellEnd"/>
      <w:r>
        <w:rPr>
          <w:rFonts w:hint="eastAsia"/>
          <w:lang w:eastAsia="zh-CN"/>
        </w:rPr>
        <w:t>文件夹下有对应的文件夹</w:t>
      </w:r>
    </w:p>
    <w:p w:rsidR="00315228" w:rsidRDefault="009C33B1">
      <w:pPr>
        <w:numPr>
          <w:ilvl w:val="0"/>
          <w:numId w:val="5"/>
        </w:numPr>
        <w:ind w:left="1260"/>
        <w:rPr>
          <w:lang w:eastAsia="zh-CN"/>
        </w:rPr>
      </w:pPr>
      <w:r>
        <w:rPr>
          <w:rFonts w:hint="eastAsia"/>
          <w:lang w:eastAsia="zh-CN"/>
        </w:rPr>
        <w:t xml:space="preserve">Control\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放置控制器文件</w:t>
      </w:r>
    </w:p>
    <w:p w:rsidR="00315228" w:rsidRDefault="009C33B1">
      <w:pPr>
        <w:numPr>
          <w:ilvl w:val="0"/>
          <w:numId w:val="5"/>
        </w:numPr>
        <w:ind w:left="1260"/>
        <w:rPr>
          <w:lang w:eastAsia="zh-CN"/>
        </w:rPr>
      </w:pPr>
      <w:r>
        <w:rPr>
          <w:rFonts w:hint="eastAsia"/>
          <w:lang w:eastAsia="zh-CN"/>
        </w:rPr>
        <w:t xml:space="preserve">View\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放置界面视图文件</w:t>
      </w:r>
    </w:p>
    <w:p w:rsidR="00315228" w:rsidRDefault="009C33B1">
      <w:pPr>
        <w:numPr>
          <w:ilvl w:val="0"/>
          <w:numId w:val="5"/>
        </w:numPr>
        <w:ind w:left="1260"/>
        <w:rPr>
          <w:lang w:eastAsia="zh-CN"/>
        </w:rPr>
      </w:pPr>
      <w:r>
        <w:rPr>
          <w:rFonts w:hint="eastAsia"/>
          <w:lang w:eastAsia="zh-CN"/>
        </w:rPr>
        <w:t xml:space="preserve">Common\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放置通用的全局定义文件</w:t>
      </w:r>
    </w:p>
    <w:p w:rsidR="00220E8D" w:rsidRDefault="00220E8D">
      <w:pPr>
        <w:rPr>
          <w:rFonts w:cs="Arial"/>
          <w:b/>
          <w:bCs/>
          <w:kern w:val="32"/>
          <w:sz w:val="32"/>
          <w:szCs w:val="32"/>
          <w:lang w:eastAsia="zh-CN"/>
        </w:rPr>
      </w:pPr>
      <w:bookmarkStart w:id="34" w:name="_Toc270"/>
      <w:r>
        <w:rPr>
          <w:lang w:eastAsia="zh-CN"/>
        </w:rPr>
        <w:br w:type="page"/>
      </w:r>
    </w:p>
    <w:p w:rsidR="00315228" w:rsidRDefault="009C33B1">
      <w:pPr>
        <w:pStyle w:val="1"/>
        <w:numPr>
          <w:ilvl w:val="0"/>
          <w:numId w:val="2"/>
        </w:numPr>
        <w:spacing w:beforeLines="100" w:before="240" w:after="160"/>
        <w:rPr>
          <w:lang w:eastAsia="zh-CN"/>
        </w:rPr>
      </w:pPr>
      <w:r>
        <w:rPr>
          <w:rFonts w:hint="eastAsia"/>
          <w:lang w:eastAsia="zh-CN"/>
        </w:rPr>
        <w:lastRenderedPageBreak/>
        <w:t>项目示例</w:t>
      </w:r>
      <w:bookmarkEnd w:id="34"/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5" w:name="_Toc27778"/>
      <w:r>
        <w:rPr>
          <w:rFonts w:hint="eastAsia"/>
          <w:lang w:eastAsia="zh-CN"/>
        </w:rPr>
        <w:t>运行效果</w:t>
      </w:r>
      <w:bookmarkEnd w:id="35"/>
    </w:p>
    <w:p w:rsidR="004979D0" w:rsidRDefault="00220E8D" w:rsidP="00220E8D">
      <w:pPr>
        <w:rPr>
          <w:noProof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版：服务</w:t>
      </w:r>
      <w:proofErr w:type="gramStart"/>
      <w:r>
        <w:rPr>
          <w:rFonts w:hint="eastAsia"/>
          <w:lang w:eastAsia="zh-CN"/>
        </w:rPr>
        <w:t>端资源</w:t>
      </w:r>
      <w:proofErr w:type="gramEnd"/>
      <w:r>
        <w:rPr>
          <w:rFonts w:hint="eastAsia"/>
          <w:lang w:eastAsia="zh-CN"/>
        </w:rPr>
        <w:t>为第一版资源</w:t>
      </w:r>
    </w:p>
    <w:p w:rsidR="00220E8D" w:rsidRDefault="00220E8D" w:rsidP="00220E8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CC36A2" wp14:editId="5F876542">
            <wp:extent cx="4365394" cy="24671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0782" cy="24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28" w:rsidRDefault="009C33B1" w:rsidP="004979D0">
      <w:pPr>
        <w:rPr>
          <w:lang w:eastAsia="zh-CN"/>
        </w:rPr>
      </w:pPr>
      <w:r>
        <w:rPr>
          <w:rFonts w:hint="eastAsia"/>
          <w:lang w:eastAsia="zh-CN"/>
        </w:rPr>
        <w:t>游戏启动后通过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Lua</w:t>
      </w:r>
      <w:proofErr w:type="spellEnd"/>
      <w:r>
        <w:rPr>
          <w:rFonts w:hint="eastAsia"/>
          <w:lang w:eastAsia="zh-CN"/>
        </w:rPr>
        <w:t>脚本动态生成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SamplePanel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界面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MenuPanel</w:t>
      </w:r>
      <w:proofErr w:type="spellEnd"/>
      <w:r>
        <w:rPr>
          <w:rFonts w:hint="eastAsia"/>
          <w:lang w:eastAsia="zh-CN"/>
        </w:rPr>
        <w:t>界面。</w:t>
      </w:r>
    </w:p>
    <w:p w:rsidR="00220E8D" w:rsidRDefault="00220E8D" w:rsidP="004979D0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 w:rsidR="00D13EFB">
        <w:rPr>
          <w:rFonts w:hint="eastAsia"/>
          <w:lang w:eastAsia="zh-CN"/>
        </w:rPr>
        <w:t>版</w:t>
      </w:r>
      <w:bookmarkStart w:id="36" w:name="_GoBack"/>
      <w:bookmarkEnd w:id="36"/>
      <w:r>
        <w:rPr>
          <w:rFonts w:hint="eastAsia"/>
          <w:lang w:eastAsia="zh-CN"/>
        </w:rPr>
        <w:t>：服务端资源更新为第二版资源</w:t>
      </w:r>
    </w:p>
    <w:p w:rsidR="00220E8D" w:rsidRDefault="00A31800" w:rsidP="004979D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09CB3B1" wp14:editId="7F3FFA74">
            <wp:extent cx="4368973" cy="24671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0782" cy="246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D" w:rsidRDefault="00220E8D" w:rsidP="004979D0">
      <w:pPr>
        <w:rPr>
          <w:lang w:eastAsia="zh-CN"/>
        </w:rPr>
      </w:pPr>
    </w:p>
    <w:p w:rsidR="004979D0" w:rsidRDefault="00A31800" w:rsidP="004979D0">
      <w:pPr>
        <w:rPr>
          <w:lang w:eastAsia="zh-CN"/>
        </w:rPr>
      </w:pPr>
      <w:bookmarkStart w:id="37" w:name="_Toc27568"/>
      <w:proofErr w:type="spellStart"/>
      <w:r>
        <w:rPr>
          <w:rFonts w:hint="eastAsia"/>
          <w:lang w:eastAsia="zh-CN"/>
        </w:rPr>
        <w:t>SamplePanel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MenuPanel</w:t>
      </w:r>
      <w:proofErr w:type="spellEnd"/>
      <w:r>
        <w:rPr>
          <w:rFonts w:hint="eastAsia"/>
          <w:lang w:eastAsia="zh-CN"/>
        </w:rPr>
        <w:t>界面都会更新，</w:t>
      </w:r>
      <w:proofErr w:type="spellStart"/>
      <w:r>
        <w:rPr>
          <w:rFonts w:hint="eastAsia"/>
          <w:lang w:eastAsia="zh-CN"/>
        </w:rPr>
        <w:t>MenuPanel</w:t>
      </w:r>
      <w:proofErr w:type="spellEnd"/>
      <w:r>
        <w:rPr>
          <w:rFonts w:hint="eastAsia"/>
          <w:lang w:eastAsia="zh-CN"/>
        </w:rPr>
        <w:t>界面会显示红色按钮，</w:t>
      </w:r>
      <w:r w:rsidR="004979D0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该</w:t>
      </w:r>
      <w:r w:rsidR="00D92CB3">
        <w:rPr>
          <w:rFonts w:hint="eastAsia"/>
          <w:lang w:eastAsia="zh-CN"/>
        </w:rPr>
        <w:t>按钮</w:t>
      </w:r>
      <w:r w:rsidR="004979D0">
        <w:rPr>
          <w:rFonts w:hint="eastAsia"/>
          <w:lang w:eastAsia="zh-CN"/>
        </w:rPr>
        <w:t>会切换隐藏</w:t>
      </w:r>
      <w:r w:rsidR="004979D0">
        <w:rPr>
          <w:rFonts w:hint="eastAsia"/>
          <w:lang w:eastAsia="zh-CN"/>
        </w:rPr>
        <w:t>/</w:t>
      </w:r>
      <w:r w:rsidR="004979D0">
        <w:rPr>
          <w:rFonts w:hint="eastAsia"/>
          <w:lang w:eastAsia="zh-CN"/>
        </w:rPr>
        <w:t>显示</w:t>
      </w:r>
      <w:proofErr w:type="spellStart"/>
      <w:r w:rsidR="004979D0">
        <w:rPr>
          <w:rFonts w:hint="eastAsia"/>
          <w:lang w:eastAsia="zh-CN"/>
        </w:rPr>
        <w:t>SamplePanel</w:t>
      </w:r>
      <w:proofErr w:type="spellEnd"/>
      <w:r w:rsidR="004979D0">
        <w:rPr>
          <w:rFonts w:hint="eastAsia"/>
          <w:lang w:eastAsia="zh-CN"/>
        </w:rPr>
        <w:t>界面。</w:t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lang w:eastAsia="zh-CN"/>
        </w:rPr>
      </w:pPr>
      <w:r>
        <w:rPr>
          <w:rFonts w:hint="eastAsia"/>
          <w:lang w:eastAsia="zh-CN"/>
        </w:rPr>
        <w:t>Sample</w:t>
      </w:r>
      <w:r>
        <w:rPr>
          <w:rFonts w:hint="eastAsia"/>
          <w:lang w:eastAsia="zh-CN"/>
        </w:rPr>
        <w:t>场景</w:t>
      </w:r>
      <w:bookmarkEnd w:id="37"/>
    </w:p>
    <w:p w:rsidR="00315228" w:rsidRDefault="009C33B1" w:rsidP="004979D0">
      <w:pPr>
        <w:ind w:leftChars="400" w:left="800"/>
        <w:rPr>
          <w:lang w:eastAsia="zh-CN"/>
        </w:rPr>
      </w:pPr>
      <w:r>
        <w:rPr>
          <w:rFonts w:hint="eastAsia"/>
          <w:lang w:eastAsia="zh-CN"/>
        </w:rPr>
        <w:t>在</w:t>
      </w:r>
      <w:r w:rsidR="000603F5">
        <w:rPr>
          <w:rFonts w:hint="eastAsia"/>
          <w:lang w:eastAsia="zh-CN"/>
        </w:rPr>
        <w:t>Assets\</w:t>
      </w:r>
      <w:r>
        <w:rPr>
          <w:rFonts w:hint="eastAsia"/>
          <w:lang w:eastAsia="zh-CN"/>
        </w:rPr>
        <w:t>Scenes</w:t>
      </w:r>
      <w:r>
        <w:rPr>
          <w:rFonts w:hint="eastAsia"/>
          <w:lang w:eastAsia="zh-CN"/>
        </w:rPr>
        <w:t>下已有一个</w:t>
      </w:r>
      <w:r>
        <w:rPr>
          <w:rFonts w:hint="eastAsia"/>
          <w:lang w:eastAsia="zh-CN"/>
        </w:rPr>
        <w:t xml:space="preserve">Sample </w:t>
      </w:r>
      <w:r>
        <w:rPr>
          <w:rFonts w:hint="eastAsia"/>
          <w:lang w:eastAsia="zh-CN"/>
        </w:rPr>
        <w:t>场景文件，可直接使用此场景启动示例。</w:t>
      </w:r>
    </w:p>
    <w:p w:rsidR="00315228" w:rsidRDefault="009C33B1" w:rsidP="004979D0">
      <w:pPr>
        <w:ind w:leftChars="400" w:left="800"/>
        <w:rPr>
          <w:lang w:eastAsia="zh-CN"/>
        </w:rPr>
      </w:pPr>
      <w:proofErr w:type="spellStart"/>
      <w:r>
        <w:rPr>
          <w:rFonts w:hint="eastAsia"/>
          <w:lang w:eastAsia="zh-CN"/>
        </w:rPr>
        <w:t>GameManager</w:t>
      </w:r>
      <w:proofErr w:type="spellEnd"/>
      <w:r>
        <w:rPr>
          <w:rFonts w:hint="eastAsia"/>
          <w:lang w:eastAsia="zh-CN"/>
        </w:rPr>
        <w:t>对象上已绑定</w:t>
      </w:r>
      <w:proofErr w:type="spellStart"/>
      <w:r>
        <w:rPr>
          <w:rFonts w:hint="eastAsia"/>
          <w:lang w:eastAsia="zh-CN"/>
        </w:rPr>
        <w:t>Main.cs</w:t>
      </w:r>
      <w:proofErr w:type="spellEnd"/>
      <w:r>
        <w:rPr>
          <w:rFonts w:hint="eastAsia"/>
          <w:lang w:eastAsia="zh-CN"/>
        </w:rPr>
        <w:t>脚本，在</w:t>
      </w:r>
      <w:r>
        <w:rPr>
          <w:rFonts w:hint="eastAsia"/>
          <w:lang w:eastAsia="zh-CN"/>
        </w:rPr>
        <w:t>Start()</w:t>
      </w:r>
      <w:r>
        <w:rPr>
          <w:rFonts w:hint="eastAsia"/>
          <w:lang w:eastAsia="zh-CN"/>
        </w:rPr>
        <w:t>中</w:t>
      </w:r>
      <w:r w:rsidR="00D92CB3">
        <w:rPr>
          <w:rFonts w:hint="eastAsia"/>
          <w:lang w:eastAsia="zh-CN"/>
        </w:rPr>
        <w:t>发出</w:t>
      </w:r>
      <w:proofErr w:type="spellStart"/>
      <w:r w:rsidR="00D92CB3">
        <w:rPr>
          <w:rFonts w:hint="eastAsia"/>
          <w:lang w:eastAsia="zh-CN"/>
        </w:rPr>
        <w:t>StartUpCommand</w:t>
      </w:r>
      <w:proofErr w:type="spellEnd"/>
      <w:r w:rsidR="00D92CB3">
        <w:rPr>
          <w:rFonts w:hint="eastAsia"/>
          <w:lang w:eastAsia="zh-CN"/>
        </w:rPr>
        <w:t>的消息来</w:t>
      </w:r>
      <w:r w:rsidR="000603F5">
        <w:rPr>
          <w:rFonts w:hint="eastAsia"/>
          <w:lang w:eastAsia="zh-CN"/>
        </w:rPr>
        <w:t>启动示例。</w:t>
      </w:r>
    </w:p>
    <w:p w:rsidR="00D92CB3" w:rsidRDefault="00D92CB3" w:rsidP="004979D0">
      <w:pPr>
        <w:ind w:leftChars="400" w:left="800"/>
        <w:rPr>
          <w:lang w:eastAsia="zh-CN"/>
        </w:rPr>
      </w:pPr>
      <w:r>
        <w:rPr>
          <w:rFonts w:hint="eastAsia"/>
          <w:lang w:eastAsia="zh-CN"/>
        </w:rPr>
        <w:t>如果项目中有具体需求，</w:t>
      </w:r>
      <w:proofErr w:type="gramStart"/>
      <w:r>
        <w:rPr>
          <w:rFonts w:hint="eastAsia"/>
          <w:lang w:eastAsia="zh-CN"/>
        </w:rPr>
        <w:t>可以覆写</w:t>
      </w:r>
      <w:proofErr w:type="spellStart"/>
      <w:proofErr w:type="gramEnd"/>
      <w:r>
        <w:rPr>
          <w:rFonts w:hint="eastAsia"/>
          <w:lang w:eastAsia="zh-CN"/>
        </w:rPr>
        <w:t>StartUpCommand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Execute</w:t>
      </w:r>
      <w:r>
        <w:rPr>
          <w:rFonts w:hint="eastAsia"/>
          <w:lang w:eastAsia="zh-CN"/>
        </w:rPr>
        <w:t>方法。</w:t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8" w:name="_Toc20215"/>
      <w:r>
        <w:rPr>
          <w:rFonts w:hint="eastAsia"/>
          <w:lang w:eastAsia="zh-CN"/>
        </w:rPr>
        <w:lastRenderedPageBreak/>
        <w:t>创建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</w:t>
      </w:r>
      <w:r>
        <w:rPr>
          <w:rFonts w:hint="eastAsia"/>
          <w:lang w:eastAsia="zh-CN"/>
        </w:rPr>
        <w:t xml:space="preserve"> prefab</w:t>
      </w:r>
      <w:bookmarkEnd w:id="38"/>
    </w:p>
    <w:p w:rsidR="00315228" w:rsidRDefault="009C33B1">
      <w:pPr>
        <w:pStyle w:val="23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MenuPanel.prefab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SamplePanel.prefa</w:t>
      </w:r>
      <w:proofErr w:type="spellEnd"/>
      <w:r>
        <w:rPr>
          <w:rFonts w:hint="eastAsia"/>
          <w:lang w:eastAsia="zh-CN"/>
        </w:rPr>
        <w:t>两个文件，</w:t>
      </w:r>
    </w:p>
    <w:p w:rsidR="00315228" w:rsidRDefault="009C33B1">
      <w:pPr>
        <w:pStyle w:val="23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Assetbundle</w:t>
      </w:r>
      <w:proofErr w:type="spellEnd"/>
      <w:r>
        <w:rPr>
          <w:rFonts w:hint="eastAsia"/>
          <w:lang w:eastAsia="zh-CN"/>
        </w:rPr>
        <w:t>\Builds</w:t>
      </w:r>
      <w:r>
        <w:rPr>
          <w:rFonts w:hint="eastAsia"/>
          <w:lang w:eastAsia="zh-CN"/>
        </w:rPr>
        <w:t>文件夹下新建</w:t>
      </w:r>
      <w:r>
        <w:rPr>
          <w:rFonts w:hint="eastAsia"/>
          <w:lang w:eastAsia="zh-CN"/>
        </w:rPr>
        <w:t xml:space="preserve"> Menu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Sample</w:t>
      </w:r>
      <w:r>
        <w:rPr>
          <w:rFonts w:hint="eastAsia"/>
          <w:lang w:eastAsia="zh-CN"/>
        </w:rPr>
        <w:t>文件夹，分别放入这两个</w:t>
      </w:r>
      <w:r>
        <w:rPr>
          <w:rFonts w:hint="eastAsia"/>
          <w:lang w:eastAsia="zh-CN"/>
        </w:rPr>
        <w:t>prefab</w:t>
      </w:r>
      <w:r>
        <w:rPr>
          <w:rFonts w:hint="eastAsia"/>
          <w:lang w:eastAsia="zh-CN"/>
        </w:rPr>
        <w:t>文件。</w:t>
      </w:r>
    </w:p>
    <w:p w:rsidR="00D92CB3" w:rsidRDefault="00D92CB3">
      <w:pPr>
        <w:pStyle w:val="23"/>
        <w:ind w:left="80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B63C0E0" wp14:editId="540298DE">
            <wp:extent cx="1524000" cy="8286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28" w:rsidRDefault="009C33B1">
      <w:pPr>
        <w:pStyle w:val="2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39" w:name="_Toc21089"/>
      <w:proofErr w:type="spellStart"/>
      <w:r>
        <w:rPr>
          <w:rFonts w:hint="eastAsia"/>
          <w:lang w:eastAsia="zh-CN"/>
        </w:rPr>
        <w:t>Lua</w:t>
      </w:r>
      <w:proofErr w:type="spellEnd"/>
      <w:r>
        <w:rPr>
          <w:rFonts w:hint="eastAsia"/>
          <w:lang w:eastAsia="zh-CN"/>
        </w:rPr>
        <w:t>脚本编写</w:t>
      </w:r>
      <w:bookmarkEnd w:id="39"/>
    </w:p>
    <w:p w:rsidR="00315228" w:rsidRDefault="009C33B1">
      <w:pPr>
        <w:pStyle w:val="3"/>
        <w:rPr>
          <w:lang w:eastAsia="zh-CN"/>
        </w:rPr>
      </w:pPr>
      <w:bookmarkStart w:id="40" w:name="_Toc4435"/>
      <w:r>
        <w:rPr>
          <w:rFonts w:hint="eastAsia"/>
          <w:lang w:eastAsia="zh-CN"/>
        </w:rPr>
        <w:t>新建视图及控制器脚本</w:t>
      </w:r>
      <w:bookmarkEnd w:id="40"/>
    </w:p>
    <w:p w:rsidR="00315228" w:rsidRDefault="009C33B1" w:rsidP="004979D0">
      <w:pPr>
        <w:ind w:leftChars="600" w:left="1200"/>
        <w:rPr>
          <w:lang w:eastAsia="zh-CN"/>
        </w:rPr>
      </w:pPr>
      <w:proofErr w:type="spellStart"/>
      <w:r>
        <w:rPr>
          <w:rFonts w:hint="eastAsia"/>
          <w:lang w:eastAsia="zh-CN"/>
        </w:rPr>
        <w:t>LuaFramework</w:t>
      </w:r>
      <w:proofErr w:type="spellEnd"/>
      <w:r>
        <w:rPr>
          <w:rFonts w:hint="eastAsia"/>
          <w:lang w:eastAsia="zh-CN"/>
        </w:rPr>
        <w:t>框架采用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模式，</w:t>
      </w:r>
      <w:r>
        <w:rPr>
          <w:rFonts w:hint="eastAsia"/>
          <w:lang w:eastAsia="zh-CN"/>
        </w:rPr>
        <w:t>Sample</w:t>
      </w:r>
      <w:r>
        <w:rPr>
          <w:rFonts w:hint="eastAsia"/>
          <w:lang w:eastAsia="zh-CN"/>
        </w:rPr>
        <w:t>不包含业务逻辑，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部分先省略，编写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即可。</w:t>
      </w:r>
    </w:p>
    <w:p w:rsidR="00315228" w:rsidRDefault="009C33B1" w:rsidP="004979D0">
      <w:pPr>
        <w:ind w:leftChars="600" w:left="1200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LuaFramework</w:t>
      </w:r>
      <w:proofErr w:type="spellEnd"/>
      <w:r>
        <w:rPr>
          <w:rFonts w:hint="eastAsia"/>
          <w:lang w:eastAsia="zh-CN"/>
        </w:rPr>
        <w:t>\</w:t>
      </w:r>
      <w:proofErr w:type="spellStart"/>
      <w:r>
        <w:rPr>
          <w:rFonts w:hint="eastAsia"/>
          <w:lang w:eastAsia="zh-CN"/>
        </w:rPr>
        <w:t>Lua</w:t>
      </w:r>
      <w:proofErr w:type="spellEnd"/>
      <w:r>
        <w:rPr>
          <w:rFonts w:hint="eastAsia"/>
          <w:lang w:eastAsia="zh-CN"/>
        </w:rPr>
        <w:t>\View</w:t>
      </w:r>
      <w:r>
        <w:rPr>
          <w:rFonts w:hint="eastAsia"/>
          <w:lang w:eastAsia="zh-CN"/>
        </w:rPr>
        <w:t>下新建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脚本：</w:t>
      </w:r>
      <w:proofErr w:type="spellStart"/>
      <w:proofErr w:type="gramStart"/>
      <w:r>
        <w:rPr>
          <w:rFonts w:hint="eastAsia"/>
          <w:lang w:eastAsia="zh-CN"/>
        </w:rPr>
        <w:t>MenuPanel.lua</w:t>
      </w:r>
      <w:proofErr w:type="spellEnd"/>
      <w:r>
        <w:rPr>
          <w:rFonts w:hint="eastAsia"/>
          <w:lang w:eastAsia="zh-CN"/>
        </w:rPr>
        <w:t xml:space="preserve"> ,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SamplePanel.lua</w:t>
      </w:r>
      <w:proofErr w:type="spellEnd"/>
    </w:p>
    <w:p w:rsidR="004979D0" w:rsidRDefault="004979D0" w:rsidP="004979D0">
      <w:pPr>
        <w:ind w:leftChars="600" w:left="12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801E99D" wp14:editId="6C6BE55A">
            <wp:extent cx="1962150" cy="981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D0" w:rsidRDefault="004979D0" w:rsidP="004979D0">
      <w:pPr>
        <w:ind w:leftChars="600" w:left="1200"/>
        <w:rPr>
          <w:lang w:eastAsia="zh-CN"/>
        </w:rPr>
      </w:pPr>
    </w:p>
    <w:p w:rsidR="00315228" w:rsidRDefault="009C33B1" w:rsidP="004979D0">
      <w:pPr>
        <w:ind w:leftChars="600" w:left="1200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LuaFramework</w:t>
      </w:r>
      <w:proofErr w:type="spellEnd"/>
      <w:r>
        <w:rPr>
          <w:rFonts w:hint="eastAsia"/>
          <w:lang w:eastAsia="zh-CN"/>
        </w:rPr>
        <w:t>\</w:t>
      </w:r>
      <w:proofErr w:type="spellStart"/>
      <w:r>
        <w:rPr>
          <w:rFonts w:hint="eastAsia"/>
          <w:lang w:eastAsia="zh-CN"/>
        </w:rPr>
        <w:t>Lua</w:t>
      </w:r>
      <w:proofErr w:type="spellEnd"/>
      <w:r>
        <w:rPr>
          <w:rFonts w:hint="eastAsia"/>
          <w:lang w:eastAsia="zh-CN"/>
        </w:rPr>
        <w:t>\Controller</w:t>
      </w:r>
      <w:r>
        <w:rPr>
          <w:rFonts w:hint="eastAsia"/>
          <w:lang w:eastAsia="zh-CN"/>
        </w:rPr>
        <w:t>下新建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脚本：</w:t>
      </w:r>
      <w:proofErr w:type="spellStart"/>
      <w:proofErr w:type="gramStart"/>
      <w:r>
        <w:rPr>
          <w:rFonts w:hint="eastAsia"/>
          <w:lang w:eastAsia="zh-CN"/>
        </w:rPr>
        <w:t>MenuCtrl.lua</w:t>
      </w:r>
      <w:proofErr w:type="spellEnd"/>
      <w:r>
        <w:rPr>
          <w:rFonts w:hint="eastAsia"/>
          <w:lang w:eastAsia="zh-CN"/>
        </w:rPr>
        <w:t xml:space="preserve"> ,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SampleCtrl.lua</w:t>
      </w:r>
      <w:proofErr w:type="spellEnd"/>
      <w:r>
        <w:rPr>
          <w:rFonts w:hint="eastAsia"/>
          <w:lang w:eastAsia="zh-CN"/>
        </w:rPr>
        <w:t xml:space="preserve"> </w:t>
      </w:r>
    </w:p>
    <w:p w:rsidR="004979D0" w:rsidRDefault="004979D0" w:rsidP="004979D0">
      <w:pPr>
        <w:ind w:leftChars="600" w:left="12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A35336E" wp14:editId="3602C24C">
            <wp:extent cx="1962150" cy="10001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28" w:rsidRDefault="00315228">
      <w:pPr>
        <w:pStyle w:val="23"/>
        <w:ind w:left="800" w:firstLineChars="0" w:firstLine="0"/>
        <w:rPr>
          <w:lang w:eastAsia="zh-CN"/>
        </w:rPr>
      </w:pPr>
    </w:p>
    <w:p w:rsidR="00315228" w:rsidRDefault="009C33B1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1" w:name="_Toc17946"/>
      <w:r>
        <w:rPr>
          <w:rFonts w:hint="eastAsia"/>
          <w:lang w:eastAsia="zh-CN"/>
        </w:rPr>
        <w:t>增加全局变量定义</w:t>
      </w:r>
      <w:bookmarkEnd w:id="41"/>
    </w:p>
    <w:p w:rsidR="00315228" w:rsidRDefault="009C33B1" w:rsidP="000603F5">
      <w:pPr>
        <w:ind w:firstLineChars="360" w:firstLine="720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Common\</w:t>
      </w:r>
      <w:proofErr w:type="spellStart"/>
      <w:r>
        <w:rPr>
          <w:rFonts w:hint="eastAsia"/>
          <w:lang w:eastAsia="zh-CN"/>
        </w:rPr>
        <w:t>define.lua</w:t>
      </w:r>
      <w:proofErr w:type="spellEnd"/>
      <w:r>
        <w:rPr>
          <w:rFonts w:hint="eastAsia"/>
          <w:lang w:eastAsia="zh-CN"/>
        </w:rPr>
        <w:t>文件</w:t>
      </w:r>
    </w:p>
    <w:p w:rsidR="00315228" w:rsidRDefault="006D3ACC" w:rsidP="000603F5">
      <w:pPr>
        <w:ind w:left="880" w:firstLineChars="360" w:firstLine="720"/>
        <w:rPr>
          <w:lang w:eastAsia="zh-CN"/>
        </w:rPr>
      </w:pPr>
      <w:r>
        <w:rPr>
          <w:rFonts w:hint="eastAsia"/>
          <w:lang w:eastAsia="zh-CN"/>
        </w:rPr>
        <w:t>加入</w:t>
      </w:r>
      <w:r w:rsidR="009C33B1">
        <w:rPr>
          <w:rFonts w:hint="eastAsia"/>
          <w:lang w:eastAsia="zh-CN"/>
        </w:rPr>
        <w:t>控制器</w:t>
      </w:r>
      <w:r w:rsidR="009C33B1">
        <w:rPr>
          <w:rFonts w:hint="eastAsia"/>
          <w:lang w:eastAsia="zh-CN"/>
        </w:rPr>
        <w:t xml:space="preserve"> </w:t>
      </w:r>
      <w:r w:rsidR="009C33B1">
        <w:rPr>
          <w:rFonts w:hint="eastAsia"/>
          <w:lang w:eastAsia="zh-CN"/>
        </w:rPr>
        <w:t>的</w:t>
      </w:r>
      <w:r w:rsidR="009C33B1">
        <w:rPr>
          <w:rFonts w:hint="eastAsia"/>
          <w:lang w:eastAsia="zh-CN"/>
        </w:rPr>
        <w:t xml:space="preserve"> KV</w:t>
      </w:r>
      <w:r w:rsidR="009C33B1">
        <w:rPr>
          <w:rFonts w:hint="eastAsia"/>
          <w:lang w:eastAsia="zh-CN"/>
        </w:rPr>
        <w:t>对</w:t>
      </w:r>
    </w:p>
    <w:p w:rsidR="00315228" w:rsidRDefault="006D3ACC" w:rsidP="004979D0">
      <w:pPr>
        <w:pStyle w:val="23"/>
        <w:ind w:leftChars="800" w:left="160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24572D8" wp14:editId="2D539F50">
            <wp:extent cx="2781300" cy="1457325"/>
            <wp:effectExtent l="19050" t="1905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57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228" w:rsidRDefault="006D3ACC" w:rsidP="004979D0">
      <w:pPr>
        <w:ind w:leftChars="800" w:left="1600"/>
        <w:rPr>
          <w:lang w:eastAsia="zh-CN"/>
        </w:rPr>
      </w:pPr>
      <w:r>
        <w:rPr>
          <w:rFonts w:hint="eastAsia"/>
          <w:lang w:eastAsia="zh-CN"/>
        </w:rPr>
        <w:t>加入</w:t>
      </w:r>
      <w:r w:rsidR="009C33B1">
        <w:rPr>
          <w:rFonts w:hint="eastAsia"/>
          <w:lang w:eastAsia="zh-CN"/>
        </w:rPr>
        <w:t>界面视图的</w:t>
      </w:r>
      <w:r>
        <w:rPr>
          <w:rFonts w:hint="eastAsia"/>
          <w:lang w:eastAsia="zh-CN"/>
        </w:rPr>
        <w:t>枚举</w:t>
      </w:r>
    </w:p>
    <w:p w:rsidR="006D3ACC" w:rsidRDefault="006D3ACC" w:rsidP="004979D0">
      <w:pPr>
        <w:ind w:leftChars="800" w:left="160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8EFDB19" wp14:editId="24B54A64">
            <wp:extent cx="2333625" cy="1419225"/>
            <wp:effectExtent l="19050" t="1905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9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3F5" w:rsidRDefault="000603F5" w:rsidP="004979D0">
      <w:pPr>
        <w:ind w:leftChars="800" w:left="1600"/>
        <w:rPr>
          <w:lang w:eastAsia="zh-CN"/>
        </w:rPr>
      </w:pPr>
    </w:p>
    <w:p w:rsidR="00315228" w:rsidRDefault="009C33B1">
      <w:pPr>
        <w:pStyle w:val="3"/>
        <w:rPr>
          <w:lang w:eastAsia="zh-CN"/>
        </w:rPr>
      </w:pPr>
      <w:bookmarkStart w:id="42" w:name="_Toc11108"/>
      <w:r>
        <w:rPr>
          <w:rFonts w:hint="eastAsia"/>
          <w:lang w:eastAsia="zh-CN"/>
        </w:rPr>
        <w:t>修改控制器管理器初始</w:t>
      </w:r>
      <w:bookmarkEnd w:id="42"/>
      <w:r w:rsidR="00664186">
        <w:rPr>
          <w:rFonts w:hint="eastAsia"/>
          <w:lang w:eastAsia="zh-CN"/>
        </w:rPr>
        <w:t>方法</w:t>
      </w:r>
    </w:p>
    <w:p w:rsidR="00315228" w:rsidRDefault="000603F5" w:rsidP="000603F5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Logic\</w:t>
      </w:r>
      <w:proofErr w:type="spellStart"/>
      <w:r>
        <w:rPr>
          <w:rFonts w:hint="eastAsia"/>
          <w:lang w:eastAsia="zh-CN"/>
        </w:rPr>
        <w:t>CtrlManager.lua</w:t>
      </w:r>
      <w:proofErr w:type="spellEnd"/>
      <w:r>
        <w:rPr>
          <w:rFonts w:hint="eastAsia"/>
          <w:lang w:eastAsia="zh-CN"/>
        </w:rPr>
        <w:t>，在</w:t>
      </w:r>
      <w:proofErr w:type="spellStart"/>
      <w:r>
        <w:rPr>
          <w:rFonts w:hint="eastAsia"/>
          <w:lang w:eastAsia="zh-CN"/>
        </w:rPr>
        <w:t>CtrlManager.Init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中加入</w:t>
      </w:r>
      <w:proofErr w:type="spellStart"/>
      <w:r>
        <w:rPr>
          <w:rFonts w:hint="eastAsia"/>
          <w:lang w:eastAsia="zh-CN"/>
        </w:rPr>
        <w:t>Samle</w:t>
      </w:r>
      <w:proofErr w:type="spellEnd"/>
      <w:r>
        <w:rPr>
          <w:rFonts w:hint="eastAsia"/>
          <w:lang w:eastAsia="zh-CN"/>
        </w:rPr>
        <w:t xml:space="preserve"> Menu</w:t>
      </w:r>
      <w:r>
        <w:rPr>
          <w:rFonts w:hint="eastAsia"/>
          <w:lang w:eastAsia="zh-CN"/>
        </w:rPr>
        <w:t>两个界面控制器</w:t>
      </w:r>
    </w:p>
    <w:p w:rsidR="000603F5" w:rsidRDefault="000603F5" w:rsidP="000603F5">
      <w:pPr>
        <w:ind w:firstLineChars="200" w:firstLine="4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E14AEB" wp14:editId="3A03CD39">
            <wp:extent cx="4381500" cy="1781175"/>
            <wp:effectExtent l="19050" t="1905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228" w:rsidRDefault="000603F5">
      <w:pPr>
        <w:pStyle w:val="3"/>
        <w:rPr>
          <w:lang w:eastAsia="zh-CN"/>
        </w:rPr>
      </w:pPr>
      <w:bookmarkStart w:id="43" w:name="_Toc10075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初始化</w:t>
      </w:r>
      <w:r w:rsidR="009C33B1">
        <w:rPr>
          <w:rFonts w:hint="eastAsia"/>
          <w:lang w:eastAsia="zh-CN"/>
        </w:rPr>
        <w:t>界面</w:t>
      </w:r>
      <w:bookmarkEnd w:id="43"/>
    </w:p>
    <w:p w:rsidR="00315228" w:rsidRDefault="009C33B1" w:rsidP="004979D0">
      <w:pPr>
        <w:ind w:leftChars="700" w:left="1400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Logic\</w:t>
      </w:r>
      <w:proofErr w:type="spellStart"/>
      <w:r>
        <w:rPr>
          <w:rFonts w:hint="eastAsia"/>
          <w:lang w:eastAsia="zh-CN"/>
        </w:rPr>
        <w:t>Game.lua</w:t>
      </w:r>
      <w:proofErr w:type="spellEnd"/>
      <w:r>
        <w:rPr>
          <w:rFonts w:hint="eastAsia"/>
          <w:lang w:eastAsia="zh-CN"/>
        </w:rPr>
        <w:t>文件</w:t>
      </w:r>
    </w:p>
    <w:p w:rsidR="00315228" w:rsidRDefault="009C33B1" w:rsidP="004979D0">
      <w:pPr>
        <w:ind w:leftChars="700" w:left="14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Game.OnInitOK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调用两个界面的控制器，生成界面</w:t>
      </w:r>
    </w:p>
    <w:p w:rsidR="000603F5" w:rsidRDefault="000603F5" w:rsidP="004979D0">
      <w:pPr>
        <w:ind w:leftChars="700" w:left="14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C403C3" wp14:editId="21D13E96">
            <wp:extent cx="4505325" cy="2152650"/>
            <wp:effectExtent l="19050" t="1905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52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3F5" w:rsidRDefault="000603F5" w:rsidP="004979D0">
      <w:pPr>
        <w:ind w:leftChars="700" w:left="1400"/>
        <w:rPr>
          <w:lang w:eastAsia="zh-CN"/>
        </w:rPr>
      </w:pPr>
    </w:p>
    <w:p w:rsidR="00315228" w:rsidRDefault="009C33B1" w:rsidP="004979D0">
      <w:pPr>
        <w:ind w:leftChars="700" w:left="1400"/>
        <w:rPr>
          <w:lang w:eastAsia="zh-CN"/>
        </w:rPr>
      </w:pPr>
      <w:r>
        <w:rPr>
          <w:rFonts w:hint="eastAsia"/>
          <w:lang w:eastAsia="zh-CN"/>
        </w:rPr>
        <w:t>到此启动游戏后就会加载并显示这两个界面。</w:t>
      </w:r>
    </w:p>
    <w:p w:rsidR="00315228" w:rsidRDefault="00315228">
      <w:pPr>
        <w:rPr>
          <w:rFonts w:ascii="宋体" w:eastAsia="宋体" w:hAnsi="宋体" w:cs="宋体"/>
          <w:lang w:eastAsia="zh-CN"/>
        </w:rPr>
      </w:pPr>
    </w:p>
    <w:p w:rsidR="00315228" w:rsidRDefault="00D13EF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pict>
          <v:shape id="_x0000_i1028" type="#_x0000_t75" style="width:6in;height:7.2pt" o:hrpct="0" o:hralign="center" o:hr="t">
            <v:imagedata r:id="rId10" o:title="BD10290_"/>
          </v:shape>
        </w:pict>
      </w:r>
    </w:p>
    <w:sectPr w:rsidR="00315228">
      <w:headerReference w:type="default" r:id="rId36"/>
      <w:footerReference w:type="default" r:id="rId37"/>
      <w:pgSz w:w="12240" w:h="15840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4C3" w:rsidRDefault="009E34C3">
      <w:r>
        <w:separator/>
      </w:r>
    </w:p>
  </w:endnote>
  <w:endnote w:type="continuationSeparator" w:id="0">
    <w:p w:rsidR="009E34C3" w:rsidRDefault="009E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 SC Black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228" w:rsidRDefault="009C33B1">
    <w:pPr>
      <w:pStyle w:val="aa"/>
      <w:pBdr>
        <w:top w:val="single" w:sz="8" w:space="1" w:color="auto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D13EFB">
      <w:rPr>
        <w:noProof/>
        <w:sz w:val="18"/>
        <w:szCs w:val="18"/>
      </w:rPr>
      <w:t>7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D13EFB">
      <w:rPr>
        <w:noProof/>
        <w:sz w:val="18"/>
        <w:szCs w:val="18"/>
      </w:rPr>
      <w:t>5/23/2016</w:t>
    </w:r>
    <w:r>
      <w:rPr>
        <w:sz w:val="18"/>
        <w:szCs w:val="18"/>
      </w:rPr>
      <w:fldChar w:fldCharType="end"/>
    </w:r>
  </w:p>
  <w:p w:rsidR="00315228" w:rsidRDefault="009C33B1">
    <w:pPr>
      <w:pStyle w:val="aa"/>
      <w:pBdr>
        <w:top w:val="single" w:sz="8" w:space="1" w:color="auto"/>
      </w:pBdr>
      <w:jc w:val="center"/>
      <w:rPr>
        <w:sz w:val="18"/>
        <w:szCs w:val="18"/>
        <w:lang w:eastAsia="zh-CN"/>
      </w:rPr>
    </w:pPr>
    <w:proofErr w:type="spellStart"/>
    <w:r>
      <w:rPr>
        <w:rFonts w:hint="eastAsia"/>
        <w:sz w:val="18"/>
        <w:szCs w:val="18"/>
        <w:lang w:eastAsia="zh-CN"/>
      </w:rPr>
      <w:t>Shinezone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4C3" w:rsidRDefault="009E34C3">
      <w:r>
        <w:separator/>
      </w:r>
    </w:p>
  </w:footnote>
  <w:footnote w:type="continuationSeparator" w:id="0">
    <w:p w:rsidR="009E34C3" w:rsidRDefault="009E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228" w:rsidRDefault="009C33B1">
    <w:pPr>
      <w:pStyle w:val="ab"/>
      <w:jc w:val="center"/>
      <w:rPr>
        <w:lang w:eastAsia="zh-CN"/>
      </w:rPr>
    </w:pPr>
    <w:r>
      <w:rPr>
        <w:rFonts w:hint="eastAsia"/>
        <w:lang w:eastAsia="zh-CN"/>
      </w:rPr>
      <w:t>Unity</w:t>
    </w:r>
    <w:r>
      <w:rPr>
        <w:rFonts w:hint="eastAsia"/>
        <w:lang w:eastAsia="zh-CN"/>
      </w:rPr>
      <w:t>游戏热更新接入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9C2"/>
    <w:multiLevelType w:val="multilevel"/>
    <w:tmpl w:val="2FC549C2"/>
    <w:lvl w:ilvl="0" w:tentative="1">
      <w:start w:val="1"/>
      <w:numFmt w:val="bullet"/>
      <w:pStyle w:val="SectionedBullet"/>
      <w:lvlText w:val=""/>
      <w:lvlJc w:val="left"/>
      <w:pPr>
        <w:tabs>
          <w:tab w:val="left" w:pos="363"/>
        </w:tabs>
        <w:ind w:left="363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">
    <w:nsid w:val="55B43487"/>
    <w:multiLevelType w:val="multilevel"/>
    <w:tmpl w:val="55B43487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2327B9"/>
    <w:multiLevelType w:val="multilevel"/>
    <w:tmpl w:val="572327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729CDAB"/>
    <w:multiLevelType w:val="multilevel"/>
    <w:tmpl w:val="5729CDAB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851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ascii="宋体" w:eastAsia="宋体" w:hAnsi="宋体" w:cs="宋体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73E7C38"/>
    <w:multiLevelType w:val="singleLevel"/>
    <w:tmpl w:val="573E7C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3F5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306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2CC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A27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0E8D"/>
    <w:rsid w:val="00220F7C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28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A80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9D0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186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1F11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3ACC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91F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3B1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4C3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800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056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997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EFB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0D2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CB3"/>
    <w:rsid w:val="00D92DCA"/>
    <w:rsid w:val="00D933A8"/>
    <w:rsid w:val="00D9377C"/>
    <w:rsid w:val="00D938A7"/>
    <w:rsid w:val="00D93FFC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B7D76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0A08C5"/>
    <w:rsid w:val="012D0A79"/>
    <w:rsid w:val="012E1D7E"/>
    <w:rsid w:val="014E4831"/>
    <w:rsid w:val="01C50FF8"/>
    <w:rsid w:val="022D3E9F"/>
    <w:rsid w:val="02805EA8"/>
    <w:rsid w:val="029E0CDB"/>
    <w:rsid w:val="02B31B7A"/>
    <w:rsid w:val="031C15A9"/>
    <w:rsid w:val="03AD5615"/>
    <w:rsid w:val="03B0401B"/>
    <w:rsid w:val="03C020B7"/>
    <w:rsid w:val="03DC28E1"/>
    <w:rsid w:val="040C0EB2"/>
    <w:rsid w:val="04230AD7"/>
    <w:rsid w:val="047B6F67"/>
    <w:rsid w:val="048E0186"/>
    <w:rsid w:val="04A57DAB"/>
    <w:rsid w:val="04E50B95"/>
    <w:rsid w:val="05B01562"/>
    <w:rsid w:val="06187C8D"/>
    <w:rsid w:val="061E541A"/>
    <w:rsid w:val="068837C4"/>
    <w:rsid w:val="069D376A"/>
    <w:rsid w:val="06B01105"/>
    <w:rsid w:val="06B04988"/>
    <w:rsid w:val="06C45BA7"/>
    <w:rsid w:val="07E07279"/>
    <w:rsid w:val="086F3665"/>
    <w:rsid w:val="08816E02"/>
    <w:rsid w:val="08A84AC3"/>
    <w:rsid w:val="08C17BEC"/>
    <w:rsid w:val="08D25907"/>
    <w:rsid w:val="08DF719C"/>
    <w:rsid w:val="0942143F"/>
    <w:rsid w:val="0974768F"/>
    <w:rsid w:val="09AC4C08"/>
    <w:rsid w:val="09D11FA7"/>
    <w:rsid w:val="09D5642F"/>
    <w:rsid w:val="0A1E20A6"/>
    <w:rsid w:val="0A3906D2"/>
    <w:rsid w:val="0A3F5E5E"/>
    <w:rsid w:val="0A840B51"/>
    <w:rsid w:val="0A8C5F5E"/>
    <w:rsid w:val="0AA74589"/>
    <w:rsid w:val="0B005F1C"/>
    <w:rsid w:val="0B1338B8"/>
    <w:rsid w:val="0B1F76CB"/>
    <w:rsid w:val="0B29385D"/>
    <w:rsid w:val="0B680DC4"/>
    <w:rsid w:val="0B7E2F67"/>
    <w:rsid w:val="0BCA33E7"/>
    <w:rsid w:val="0CBD5E72"/>
    <w:rsid w:val="0D9F4266"/>
    <w:rsid w:val="0E0B1397"/>
    <w:rsid w:val="0EBA5CB8"/>
    <w:rsid w:val="0ED92CE9"/>
    <w:rsid w:val="0EDB61ED"/>
    <w:rsid w:val="0EDE7171"/>
    <w:rsid w:val="0EEE740C"/>
    <w:rsid w:val="0F1605D0"/>
    <w:rsid w:val="0F180250"/>
    <w:rsid w:val="0F2130DE"/>
    <w:rsid w:val="0F386586"/>
    <w:rsid w:val="0F403993"/>
    <w:rsid w:val="0F763E6D"/>
    <w:rsid w:val="0F93599B"/>
    <w:rsid w:val="0FDA030E"/>
    <w:rsid w:val="0FFE504A"/>
    <w:rsid w:val="10067ED8"/>
    <w:rsid w:val="103E0032"/>
    <w:rsid w:val="109F6DD2"/>
    <w:rsid w:val="10E31E45"/>
    <w:rsid w:val="10EE23D4"/>
    <w:rsid w:val="11150096"/>
    <w:rsid w:val="1118101A"/>
    <w:rsid w:val="116D0724"/>
    <w:rsid w:val="12A130A0"/>
    <w:rsid w:val="12AB5BAD"/>
    <w:rsid w:val="12B63F3E"/>
    <w:rsid w:val="130F58D2"/>
    <w:rsid w:val="13103353"/>
    <w:rsid w:val="131D046B"/>
    <w:rsid w:val="13355B11"/>
    <w:rsid w:val="138E1A23"/>
    <w:rsid w:val="13AE7D5A"/>
    <w:rsid w:val="13BB37EC"/>
    <w:rsid w:val="13D15990"/>
    <w:rsid w:val="13DE7224"/>
    <w:rsid w:val="13EA433B"/>
    <w:rsid w:val="146E6B13"/>
    <w:rsid w:val="14B35F82"/>
    <w:rsid w:val="14CF7E31"/>
    <w:rsid w:val="151D7BB0"/>
    <w:rsid w:val="152143B8"/>
    <w:rsid w:val="15992D7D"/>
    <w:rsid w:val="15A46B90"/>
    <w:rsid w:val="15CC6A4F"/>
    <w:rsid w:val="15F55695"/>
    <w:rsid w:val="16391602"/>
    <w:rsid w:val="17802C1E"/>
    <w:rsid w:val="17833BA2"/>
    <w:rsid w:val="178B0FAF"/>
    <w:rsid w:val="179363BB"/>
    <w:rsid w:val="17CF299D"/>
    <w:rsid w:val="189823E5"/>
    <w:rsid w:val="18E018E0"/>
    <w:rsid w:val="18F13D79"/>
    <w:rsid w:val="190D7E26"/>
    <w:rsid w:val="19281CD4"/>
    <w:rsid w:val="19E16F05"/>
    <w:rsid w:val="19E24986"/>
    <w:rsid w:val="1A264176"/>
    <w:rsid w:val="1ADB711C"/>
    <w:rsid w:val="1AE31FAA"/>
    <w:rsid w:val="1AF70C4B"/>
    <w:rsid w:val="1AFA50BC"/>
    <w:rsid w:val="1AFB7651"/>
    <w:rsid w:val="1B171500"/>
    <w:rsid w:val="1B607376"/>
    <w:rsid w:val="1B77281E"/>
    <w:rsid w:val="1B951DCE"/>
    <w:rsid w:val="1BDE7C44"/>
    <w:rsid w:val="1BED5CE0"/>
    <w:rsid w:val="1C07688A"/>
    <w:rsid w:val="1C60279C"/>
    <w:rsid w:val="1C7339BB"/>
    <w:rsid w:val="1C8C2366"/>
    <w:rsid w:val="1C8E1FE6"/>
    <w:rsid w:val="1C9C6D7D"/>
    <w:rsid w:val="1CD81161"/>
    <w:rsid w:val="1D0C06B6"/>
    <w:rsid w:val="1D1F18D5"/>
    <w:rsid w:val="1D4B149F"/>
    <w:rsid w:val="1D7E18EE"/>
    <w:rsid w:val="1DB765D0"/>
    <w:rsid w:val="1E0A4D56"/>
    <w:rsid w:val="1E405230"/>
    <w:rsid w:val="1E5D6D5E"/>
    <w:rsid w:val="1E803A9B"/>
    <w:rsid w:val="1E993340"/>
    <w:rsid w:val="1EE97C47"/>
    <w:rsid w:val="1F667210"/>
    <w:rsid w:val="1F6A5C17"/>
    <w:rsid w:val="1FBF3122"/>
    <w:rsid w:val="1FD665CB"/>
    <w:rsid w:val="20525F14"/>
    <w:rsid w:val="20A34A1A"/>
    <w:rsid w:val="20FB50A8"/>
    <w:rsid w:val="21004DB3"/>
    <w:rsid w:val="213B1715"/>
    <w:rsid w:val="21C612F9"/>
    <w:rsid w:val="21D06385"/>
    <w:rsid w:val="21EA27B2"/>
    <w:rsid w:val="220F716F"/>
    <w:rsid w:val="226A1E07"/>
    <w:rsid w:val="22765C1A"/>
    <w:rsid w:val="2297614E"/>
    <w:rsid w:val="22A45464"/>
    <w:rsid w:val="22AF59F3"/>
    <w:rsid w:val="22C24A14"/>
    <w:rsid w:val="22D636B5"/>
    <w:rsid w:val="23372454"/>
    <w:rsid w:val="23730FB4"/>
    <w:rsid w:val="23CC2948"/>
    <w:rsid w:val="241B3D4C"/>
    <w:rsid w:val="243D3F00"/>
    <w:rsid w:val="24971117"/>
    <w:rsid w:val="25457FB6"/>
    <w:rsid w:val="256B4972"/>
    <w:rsid w:val="258C4EA7"/>
    <w:rsid w:val="25916DB0"/>
    <w:rsid w:val="25A03B48"/>
    <w:rsid w:val="25A92259"/>
    <w:rsid w:val="25C84D0C"/>
    <w:rsid w:val="25E5683B"/>
    <w:rsid w:val="26272B27"/>
    <w:rsid w:val="26407E4E"/>
    <w:rsid w:val="267E5734"/>
    <w:rsid w:val="26C329A6"/>
    <w:rsid w:val="26D364C3"/>
    <w:rsid w:val="26E4095C"/>
    <w:rsid w:val="27102AA5"/>
    <w:rsid w:val="27FE272D"/>
    <w:rsid w:val="280B3FC1"/>
    <w:rsid w:val="280F0449"/>
    <w:rsid w:val="28745BEF"/>
    <w:rsid w:val="289528A1"/>
    <w:rsid w:val="28B975DD"/>
    <w:rsid w:val="28E571A8"/>
    <w:rsid w:val="29A65F61"/>
    <w:rsid w:val="29B61A7F"/>
    <w:rsid w:val="29DE193E"/>
    <w:rsid w:val="2A1A5F20"/>
    <w:rsid w:val="2A9071E3"/>
    <w:rsid w:val="2AC563B9"/>
    <w:rsid w:val="2B0B32AA"/>
    <w:rsid w:val="2B320F6B"/>
    <w:rsid w:val="2B623CB8"/>
    <w:rsid w:val="2B95320E"/>
    <w:rsid w:val="2B9C061A"/>
    <w:rsid w:val="2BA33828"/>
    <w:rsid w:val="2BB172BB"/>
    <w:rsid w:val="2BC7145E"/>
    <w:rsid w:val="2BD30AF4"/>
    <w:rsid w:val="2C26057E"/>
    <w:rsid w:val="2C320B0E"/>
    <w:rsid w:val="2C673566"/>
    <w:rsid w:val="2D18338A"/>
    <w:rsid w:val="2D817536"/>
    <w:rsid w:val="2DCF50B7"/>
    <w:rsid w:val="2DD82143"/>
    <w:rsid w:val="2DE262D6"/>
    <w:rsid w:val="2E093F97"/>
    <w:rsid w:val="2E21163E"/>
    <w:rsid w:val="2E683FB0"/>
    <w:rsid w:val="2F1F5CDD"/>
    <w:rsid w:val="2F5B00C1"/>
    <w:rsid w:val="2FD82F0E"/>
    <w:rsid w:val="305E446B"/>
    <w:rsid w:val="306153F0"/>
    <w:rsid w:val="3086432B"/>
    <w:rsid w:val="30E468C3"/>
    <w:rsid w:val="30F139DA"/>
    <w:rsid w:val="31175E18"/>
    <w:rsid w:val="31B54A1D"/>
    <w:rsid w:val="31CC0DBF"/>
    <w:rsid w:val="32003B98"/>
    <w:rsid w:val="32223D4C"/>
    <w:rsid w:val="32300AE3"/>
    <w:rsid w:val="32E72810"/>
    <w:rsid w:val="3359184A"/>
    <w:rsid w:val="343A43BC"/>
    <w:rsid w:val="34777AA4"/>
    <w:rsid w:val="347A0A28"/>
    <w:rsid w:val="351E5CB3"/>
    <w:rsid w:val="353436DA"/>
    <w:rsid w:val="359314F5"/>
    <w:rsid w:val="35C267C1"/>
    <w:rsid w:val="35C72C49"/>
    <w:rsid w:val="35D07CD5"/>
    <w:rsid w:val="362F3572"/>
    <w:rsid w:val="36C91572"/>
    <w:rsid w:val="36EB4A1F"/>
    <w:rsid w:val="36EC2A2B"/>
    <w:rsid w:val="37306998"/>
    <w:rsid w:val="37576857"/>
    <w:rsid w:val="376C67FD"/>
    <w:rsid w:val="376D427E"/>
    <w:rsid w:val="37BB657C"/>
    <w:rsid w:val="382B5936"/>
    <w:rsid w:val="386B2E9C"/>
    <w:rsid w:val="38B90A1D"/>
    <w:rsid w:val="393206E7"/>
    <w:rsid w:val="39AE0030"/>
    <w:rsid w:val="39B131B3"/>
    <w:rsid w:val="39B905C0"/>
    <w:rsid w:val="3A653F5C"/>
    <w:rsid w:val="3A705B70"/>
    <w:rsid w:val="3A890C98"/>
    <w:rsid w:val="3AB31ADC"/>
    <w:rsid w:val="3B0B7F6D"/>
    <w:rsid w:val="3B227B92"/>
    <w:rsid w:val="3B677002"/>
    <w:rsid w:val="3B9E4F5D"/>
    <w:rsid w:val="3BB60406"/>
    <w:rsid w:val="3BB70085"/>
    <w:rsid w:val="3C5D4096"/>
    <w:rsid w:val="3CDA4CE5"/>
    <w:rsid w:val="3D274DE4"/>
    <w:rsid w:val="3D993E1E"/>
    <w:rsid w:val="3DD73903"/>
    <w:rsid w:val="3DDA4888"/>
    <w:rsid w:val="3DFD5D41"/>
    <w:rsid w:val="3E307815"/>
    <w:rsid w:val="3E5654D6"/>
    <w:rsid w:val="3E6469EA"/>
    <w:rsid w:val="3EC22607"/>
    <w:rsid w:val="3EF44FD4"/>
    <w:rsid w:val="3F380047"/>
    <w:rsid w:val="3F7C1A35"/>
    <w:rsid w:val="3FF3077A"/>
    <w:rsid w:val="40751C4D"/>
    <w:rsid w:val="408966EF"/>
    <w:rsid w:val="40CD3961"/>
    <w:rsid w:val="40DA73F3"/>
    <w:rsid w:val="40F94425"/>
    <w:rsid w:val="415F544E"/>
    <w:rsid w:val="41991DB0"/>
    <w:rsid w:val="41A67DC1"/>
    <w:rsid w:val="41B35450"/>
    <w:rsid w:val="41D42E8E"/>
    <w:rsid w:val="41E356A7"/>
    <w:rsid w:val="42236491"/>
    <w:rsid w:val="425E756F"/>
    <w:rsid w:val="426D560B"/>
    <w:rsid w:val="43423065"/>
    <w:rsid w:val="43652320"/>
    <w:rsid w:val="436C1CAB"/>
    <w:rsid w:val="439D247A"/>
    <w:rsid w:val="439E7EFB"/>
    <w:rsid w:val="43AE0196"/>
    <w:rsid w:val="440F6F36"/>
    <w:rsid w:val="44B454C5"/>
    <w:rsid w:val="44EE0B22"/>
    <w:rsid w:val="458967A2"/>
    <w:rsid w:val="45C2437E"/>
    <w:rsid w:val="45C35682"/>
    <w:rsid w:val="45CC270F"/>
    <w:rsid w:val="466B6D95"/>
    <w:rsid w:val="46F337F6"/>
    <w:rsid w:val="47105324"/>
    <w:rsid w:val="473D70ED"/>
    <w:rsid w:val="47C84AD3"/>
    <w:rsid w:val="47DE6C76"/>
    <w:rsid w:val="481D675B"/>
    <w:rsid w:val="48202F63"/>
    <w:rsid w:val="48365107"/>
    <w:rsid w:val="492A0E97"/>
    <w:rsid w:val="493D7EB8"/>
    <w:rsid w:val="4968677D"/>
    <w:rsid w:val="49734B0E"/>
    <w:rsid w:val="4A0D148A"/>
    <w:rsid w:val="4A1F04AA"/>
    <w:rsid w:val="4A686320"/>
    <w:rsid w:val="4A7459B6"/>
    <w:rsid w:val="4A9E67FA"/>
    <w:rsid w:val="4ACB2B41"/>
    <w:rsid w:val="4AFA3691"/>
    <w:rsid w:val="4B33126C"/>
    <w:rsid w:val="4B9E091B"/>
    <w:rsid w:val="4BA7122B"/>
    <w:rsid w:val="4BDC3C83"/>
    <w:rsid w:val="4C1208DA"/>
    <w:rsid w:val="4C1C4A6D"/>
    <w:rsid w:val="4C4C77BA"/>
    <w:rsid w:val="4C5216C4"/>
    <w:rsid w:val="4CBE67F4"/>
    <w:rsid w:val="4CF3344B"/>
    <w:rsid w:val="4D08596F"/>
    <w:rsid w:val="4D0A0E72"/>
    <w:rsid w:val="4D5E08FC"/>
    <w:rsid w:val="4D85403F"/>
    <w:rsid w:val="4D956858"/>
    <w:rsid w:val="4D973F59"/>
    <w:rsid w:val="4DC0511E"/>
    <w:rsid w:val="4E22193F"/>
    <w:rsid w:val="4E416971"/>
    <w:rsid w:val="4E6423A8"/>
    <w:rsid w:val="4E781049"/>
    <w:rsid w:val="4EF26794"/>
    <w:rsid w:val="4F454F19"/>
    <w:rsid w:val="503D41A7"/>
    <w:rsid w:val="50897B2F"/>
    <w:rsid w:val="50A4615B"/>
    <w:rsid w:val="511E0023"/>
    <w:rsid w:val="514C30F0"/>
    <w:rsid w:val="516C5BA3"/>
    <w:rsid w:val="51792CBB"/>
    <w:rsid w:val="518A5153"/>
    <w:rsid w:val="51D058C8"/>
    <w:rsid w:val="51D75253"/>
    <w:rsid w:val="51EE06FB"/>
    <w:rsid w:val="52114133"/>
    <w:rsid w:val="52391A74"/>
    <w:rsid w:val="52742B53"/>
    <w:rsid w:val="52EA3E16"/>
    <w:rsid w:val="530214BD"/>
    <w:rsid w:val="531A6B64"/>
    <w:rsid w:val="536611E1"/>
    <w:rsid w:val="5381780D"/>
    <w:rsid w:val="53A17D41"/>
    <w:rsid w:val="53B74464"/>
    <w:rsid w:val="54055868"/>
    <w:rsid w:val="54200610"/>
    <w:rsid w:val="54227396"/>
    <w:rsid w:val="545B29F3"/>
    <w:rsid w:val="54A92AF2"/>
    <w:rsid w:val="551940AB"/>
    <w:rsid w:val="554064E9"/>
    <w:rsid w:val="557A53C9"/>
    <w:rsid w:val="55C21041"/>
    <w:rsid w:val="55ED7906"/>
    <w:rsid w:val="566A2753"/>
    <w:rsid w:val="56727B5F"/>
    <w:rsid w:val="56AE4E93"/>
    <w:rsid w:val="56C36665"/>
    <w:rsid w:val="56D51E02"/>
    <w:rsid w:val="57D41D25"/>
    <w:rsid w:val="57E57A41"/>
    <w:rsid w:val="581A249A"/>
    <w:rsid w:val="58237526"/>
    <w:rsid w:val="58281CC6"/>
    <w:rsid w:val="587C3438"/>
    <w:rsid w:val="588B3A52"/>
    <w:rsid w:val="58AE4F0C"/>
    <w:rsid w:val="58D802CE"/>
    <w:rsid w:val="590F1AAD"/>
    <w:rsid w:val="59151B75"/>
    <w:rsid w:val="5921524A"/>
    <w:rsid w:val="59C67F57"/>
    <w:rsid w:val="5A0C4E48"/>
    <w:rsid w:val="5AD2138E"/>
    <w:rsid w:val="5B3845B5"/>
    <w:rsid w:val="5B6466FE"/>
    <w:rsid w:val="5B844A35"/>
    <w:rsid w:val="5B9217CC"/>
    <w:rsid w:val="5BF32AEA"/>
    <w:rsid w:val="5C094C8E"/>
    <w:rsid w:val="5CA81314"/>
    <w:rsid w:val="5CEB19FD"/>
    <w:rsid w:val="5D1715C8"/>
    <w:rsid w:val="5DB54949"/>
    <w:rsid w:val="5DE24514"/>
    <w:rsid w:val="5DE50D1C"/>
    <w:rsid w:val="5DFF3AC4"/>
    <w:rsid w:val="5E0C5358"/>
    <w:rsid w:val="5E1F1DFA"/>
    <w:rsid w:val="5E40232F"/>
    <w:rsid w:val="5E5025C9"/>
    <w:rsid w:val="5E5C1C5F"/>
    <w:rsid w:val="5E841B1E"/>
    <w:rsid w:val="5EB55B71"/>
    <w:rsid w:val="5F4E11E7"/>
    <w:rsid w:val="5F9109D7"/>
    <w:rsid w:val="5F980362"/>
    <w:rsid w:val="5FA34174"/>
    <w:rsid w:val="5FF63F7F"/>
    <w:rsid w:val="600A4E1D"/>
    <w:rsid w:val="608834ED"/>
    <w:rsid w:val="60DC2F78"/>
    <w:rsid w:val="60E03B7C"/>
    <w:rsid w:val="610F6C4A"/>
    <w:rsid w:val="618E081D"/>
    <w:rsid w:val="62487C4B"/>
    <w:rsid w:val="62631AFA"/>
    <w:rsid w:val="62826B2B"/>
    <w:rsid w:val="63382DD7"/>
    <w:rsid w:val="633D145D"/>
    <w:rsid w:val="63B05F18"/>
    <w:rsid w:val="63BB7B2D"/>
    <w:rsid w:val="63EC02FC"/>
    <w:rsid w:val="64053424"/>
    <w:rsid w:val="649D39A3"/>
    <w:rsid w:val="64A04927"/>
    <w:rsid w:val="64CE08EF"/>
    <w:rsid w:val="65367019"/>
    <w:rsid w:val="655E275C"/>
    <w:rsid w:val="656D07F8"/>
    <w:rsid w:val="65767E03"/>
    <w:rsid w:val="65813C15"/>
    <w:rsid w:val="659E3545"/>
    <w:rsid w:val="65A11F4C"/>
    <w:rsid w:val="65D2271B"/>
    <w:rsid w:val="65D72426"/>
    <w:rsid w:val="65E76E3D"/>
    <w:rsid w:val="65F94B59"/>
    <w:rsid w:val="66146A07"/>
    <w:rsid w:val="664107D0"/>
    <w:rsid w:val="666A1995"/>
    <w:rsid w:val="66A25372"/>
    <w:rsid w:val="66B64012"/>
    <w:rsid w:val="67041B93"/>
    <w:rsid w:val="671B5F35"/>
    <w:rsid w:val="675F31A6"/>
    <w:rsid w:val="679113F7"/>
    <w:rsid w:val="6794237B"/>
    <w:rsid w:val="680E4244"/>
    <w:rsid w:val="68382E89"/>
    <w:rsid w:val="68457FA1"/>
    <w:rsid w:val="68500530"/>
    <w:rsid w:val="68B43AD8"/>
    <w:rsid w:val="69054B5C"/>
    <w:rsid w:val="69557DDE"/>
    <w:rsid w:val="69CC32A0"/>
    <w:rsid w:val="6A414563"/>
    <w:rsid w:val="6B092CA7"/>
    <w:rsid w:val="6B2F50E5"/>
    <w:rsid w:val="6B686544"/>
    <w:rsid w:val="6B75585A"/>
    <w:rsid w:val="6B965D8F"/>
    <w:rsid w:val="6C375918"/>
    <w:rsid w:val="6C5C4853"/>
    <w:rsid w:val="6C670665"/>
    <w:rsid w:val="6C6A15EA"/>
    <w:rsid w:val="6CC56480"/>
    <w:rsid w:val="6CD31019"/>
    <w:rsid w:val="6CED1BC3"/>
    <w:rsid w:val="6D0B1173"/>
    <w:rsid w:val="6D1C4C91"/>
    <w:rsid w:val="6DCF4734"/>
    <w:rsid w:val="6DE90B62"/>
    <w:rsid w:val="6E2241BE"/>
    <w:rsid w:val="6E34575E"/>
    <w:rsid w:val="6E584699"/>
    <w:rsid w:val="6EB45CAC"/>
    <w:rsid w:val="6EFD2C28"/>
    <w:rsid w:val="6F260569"/>
    <w:rsid w:val="6F666DD4"/>
    <w:rsid w:val="6FCF76FD"/>
    <w:rsid w:val="6FF30BB6"/>
    <w:rsid w:val="701B1D7B"/>
    <w:rsid w:val="703277A2"/>
    <w:rsid w:val="7112100E"/>
    <w:rsid w:val="71144511"/>
    <w:rsid w:val="713A694F"/>
    <w:rsid w:val="715B2707"/>
    <w:rsid w:val="717D06BD"/>
    <w:rsid w:val="719402E3"/>
    <w:rsid w:val="71CC3CC0"/>
    <w:rsid w:val="71E835F0"/>
    <w:rsid w:val="71ED1C76"/>
    <w:rsid w:val="72450106"/>
    <w:rsid w:val="7252741C"/>
    <w:rsid w:val="728F7281"/>
    <w:rsid w:val="72A02D9E"/>
    <w:rsid w:val="72D17CEA"/>
    <w:rsid w:val="72FA4732"/>
    <w:rsid w:val="73237AF4"/>
    <w:rsid w:val="736F68EF"/>
    <w:rsid w:val="737407F8"/>
    <w:rsid w:val="738E13A2"/>
    <w:rsid w:val="73FF61DE"/>
    <w:rsid w:val="7408106C"/>
    <w:rsid w:val="743069AD"/>
    <w:rsid w:val="745F1A7B"/>
    <w:rsid w:val="74674908"/>
    <w:rsid w:val="747616A0"/>
    <w:rsid w:val="749D7361"/>
    <w:rsid w:val="74C0081A"/>
    <w:rsid w:val="74CC682B"/>
    <w:rsid w:val="751D3132"/>
    <w:rsid w:val="7556678F"/>
    <w:rsid w:val="75687D2E"/>
    <w:rsid w:val="7571063E"/>
    <w:rsid w:val="757537C1"/>
    <w:rsid w:val="758D0E68"/>
    <w:rsid w:val="75CA4550"/>
    <w:rsid w:val="75E8027D"/>
    <w:rsid w:val="7647739D"/>
    <w:rsid w:val="76912C94"/>
    <w:rsid w:val="770551D1"/>
    <w:rsid w:val="77602068"/>
    <w:rsid w:val="77723607"/>
    <w:rsid w:val="77A41857"/>
    <w:rsid w:val="77C4430A"/>
    <w:rsid w:val="77FD5769"/>
    <w:rsid w:val="7801636E"/>
    <w:rsid w:val="78607A0C"/>
    <w:rsid w:val="78913A5E"/>
    <w:rsid w:val="78975968"/>
    <w:rsid w:val="79132D33"/>
    <w:rsid w:val="79144F31"/>
    <w:rsid w:val="79784C56"/>
    <w:rsid w:val="797926D7"/>
    <w:rsid w:val="7A1F66E8"/>
    <w:rsid w:val="7A277378"/>
    <w:rsid w:val="7A2B3800"/>
    <w:rsid w:val="7A566842"/>
    <w:rsid w:val="7AA30EC0"/>
    <w:rsid w:val="7AC65BFC"/>
    <w:rsid w:val="7ACD1D04"/>
    <w:rsid w:val="7AF379C5"/>
    <w:rsid w:val="7B222A93"/>
    <w:rsid w:val="7B4A03D4"/>
    <w:rsid w:val="7BF31AE6"/>
    <w:rsid w:val="7C137E1D"/>
    <w:rsid w:val="7C214BB4"/>
    <w:rsid w:val="7C3E1F66"/>
    <w:rsid w:val="7C482875"/>
    <w:rsid w:val="7C640B20"/>
    <w:rsid w:val="7C88585D"/>
    <w:rsid w:val="7C9A0FFB"/>
    <w:rsid w:val="7CB805AB"/>
    <w:rsid w:val="7D011CA4"/>
    <w:rsid w:val="7D2A2E68"/>
    <w:rsid w:val="7D7D15ED"/>
    <w:rsid w:val="7D875780"/>
    <w:rsid w:val="7DB62A4C"/>
    <w:rsid w:val="7DDA520A"/>
    <w:rsid w:val="7DE34815"/>
    <w:rsid w:val="7DF228B1"/>
    <w:rsid w:val="7E4200B1"/>
    <w:rsid w:val="7E4F51C9"/>
    <w:rsid w:val="7E890826"/>
    <w:rsid w:val="7ECA128F"/>
    <w:rsid w:val="7F0171EB"/>
    <w:rsid w:val="7F211C9E"/>
    <w:rsid w:val="7F271629"/>
    <w:rsid w:val="7F5646F6"/>
    <w:rsid w:val="7F5C6600"/>
    <w:rsid w:val="7FB42512"/>
    <w:rsid w:val="7FE142DA"/>
    <w:rsid w:val="7FE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List 7" w:qFormat="1"/>
    <w:lsdException w:name="Table 3D effects 2" w:qFormat="1"/>
    <w:lsdException w:name="Table 3D effects 3" w:qFormat="1"/>
    <w:lsdException w:name="Table Web 1" w:qFormat="1"/>
    <w:lsdException w:name="Balloon Text" w:semiHidden="1" w:qFormat="1"/>
    <w:lsdException w:name="Table Grid" w:qFormat="1"/>
    <w:lsdException w:name="Table Theme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eastAsiaTheme="minorEastAsia" w:hAnsi="Arial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tabs>
        <w:tab w:val="left" w:pos="720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</w:style>
  <w:style w:type="paragraph" w:styleId="70">
    <w:name w:val="toc 7"/>
    <w:basedOn w:val="a"/>
    <w:next w:val="a"/>
    <w:semiHidden/>
    <w:qFormat/>
    <w:pPr>
      <w:ind w:leftChars="1200" w:left="2520"/>
    </w:pPr>
  </w:style>
  <w:style w:type="paragraph" w:styleId="a5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30">
    <w:name w:val="Body Text 3"/>
    <w:basedOn w:val="a"/>
    <w:qFormat/>
    <w:pPr>
      <w:spacing w:after="120"/>
    </w:pPr>
    <w:rPr>
      <w:sz w:val="16"/>
      <w:szCs w:val="16"/>
    </w:rPr>
  </w:style>
  <w:style w:type="paragraph" w:styleId="a6">
    <w:name w:val="Body Text"/>
    <w:basedOn w:val="a"/>
    <w:qFormat/>
    <w:pPr>
      <w:spacing w:after="120" w:line="0" w:lineRule="atLeast"/>
      <w:ind w:left="360"/>
    </w:pPr>
    <w:rPr>
      <w:spacing w:val="-5"/>
    </w:rPr>
  </w:style>
  <w:style w:type="paragraph" w:styleId="a7">
    <w:name w:val="Body Text Indent"/>
    <w:basedOn w:val="a"/>
    <w:qFormat/>
    <w:pPr>
      <w:spacing w:after="120"/>
      <w:ind w:left="360"/>
    </w:pPr>
  </w:style>
  <w:style w:type="paragraph" w:styleId="a8">
    <w:name w:val="Block Text"/>
    <w:basedOn w:val="a"/>
    <w:qFormat/>
    <w:pPr>
      <w:keepLines/>
      <w:spacing w:after="120"/>
      <w:ind w:left="1440" w:right="1440"/>
    </w:pPr>
    <w:rPr>
      <w:szCs w:val="24"/>
      <w:lang w:val="en-AU"/>
    </w:r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1">
    <w:name w:val="toc 3"/>
    <w:basedOn w:val="a"/>
    <w:next w:val="a"/>
    <w:uiPriority w:val="39"/>
    <w:semiHidden/>
    <w:qFormat/>
    <w:pPr>
      <w:ind w:leftChars="400" w:left="840"/>
    </w:p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a9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semiHidden/>
    <w:qFormat/>
  </w:style>
  <w:style w:type="paragraph" w:styleId="40">
    <w:name w:val="toc 4"/>
    <w:basedOn w:val="a"/>
    <w:next w:val="a"/>
    <w:semiHidden/>
    <w:qFormat/>
    <w:pPr>
      <w:ind w:leftChars="600" w:left="1260"/>
    </w:pPr>
  </w:style>
  <w:style w:type="paragraph" w:styleId="ac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semiHidden/>
    <w:qFormat/>
    <w:pPr>
      <w:ind w:leftChars="200" w:left="420"/>
    </w:pPr>
  </w:style>
  <w:style w:type="paragraph" w:styleId="90">
    <w:name w:val="toc 9"/>
    <w:basedOn w:val="a"/>
    <w:next w:val="a"/>
    <w:semiHidden/>
    <w:qFormat/>
    <w:pPr>
      <w:ind w:leftChars="1600" w:left="3360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styleId="ad">
    <w:name w:val="Title"/>
    <w:basedOn w:val="a"/>
    <w:qFormat/>
    <w:pPr>
      <w:jc w:val="center"/>
    </w:pPr>
    <w:rPr>
      <w:b/>
      <w:lang w:val="en-GB"/>
    </w:rPr>
  </w:style>
  <w:style w:type="character" w:styleId="ae">
    <w:name w:val="Strong"/>
    <w:basedOn w:val="a0"/>
    <w:qFormat/>
    <w:rPr>
      <w:b/>
    </w:rPr>
  </w:style>
  <w:style w:type="character" w:styleId="af">
    <w:name w:val="FollowedHyperlink"/>
    <w:basedOn w:val="a0"/>
    <w:qFormat/>
    <w:rPr>
      <w:color w:val="800080"/>
      <w:u w:val="single"/>
    </w:rPr>
  </w:style>
  <w:style w:type="character" w:styleId="af0">
    <w:name w:val="Emphasis"/>
    <w:basedOn w:val="a0"/>
    <w:qFormat/>
    <w:rPr>
      <w:i/>
      <w:iCs/>
    </w:rPr>
  </w:style>
  <w:style w:type="character" w:styleId="af1">
    <w:name w:val="Hyperlink"/>
    <w:basedOn w:val="a0"/>
    <w:qFormat/>
    <w:rPr>
      <w:color w:val="0000FF"/>
      <w:u w:val="single"/>
    </w:rPr>
  </w:style>
  <w:style w:type="character" w:styleId="af2">
    <w:name w:val="annotation reference"/>
    <w:basedOn w:val="a0"/>
    <w:semiHidden/>
    <w:qFormat/>
    <w:rPr>
      <w:sz w:val="16"/>
      <w:szCs w:val="16"/>
    </w:rPr>
  </w:style>
  <w:style w:type="table" w:styleId="af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Theme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Simple 1"/>
    <w:basedOn w:val="a1"/>
    <w:qFormat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2">
    <w:name w:val="Table 3D effects 2"/>
    <w:basedOn w:val="a1"/>
    <w:qFormat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3D effects 3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1">
    <w:name w:val="Table List 7"/>
    <w:basedOn w:val="a1"/>
    <w:qFormat/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">
    <w:name w:val="Table Web 1"/>
    <w:basedOn w:val="a1"/>
    <w:qFormat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TemplateNote">
    <w:name w:val="Template Note"/>
    <w:basedOn w:val="a"/>
    <w:qFormat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TableText">
    <w:name w:val="Table Text"/>
    <w:basedOn w:val="a"/>
    <w:qFormat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qFormat/>
    <w:pPr>
      <w:spacing w:before="60"/>
      <w:jc w:val="center"/>
    </w:pPr>
    <w:rPr>
      <w:b/>
      <w:spacing w:val="-5"/>
      <w:sz w:val="16"/>
    </w:rPr>
  </w:style>
  <w:style w:type="character" w:customStyle="1" w:styleId="Heading3CharChar">
    <w:name w:val="Heading 3 Char Char"/>
    <w:basedOn w:val="a0"/>
    <w:qFormat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qFormat/>
    <w:rPr>
      <w:sz w:val="18"/>
    </w:rPr>
  </w:style>
  <w:style w:type="paragraph" w:customStyle="1" w:styleId="BracketedTemplateInstructions">
    <w:name w:val="Bracketed Template Instructions"/>
    <w:basedOn w:val="a"/>
    <w:qFormat/>
    <w:rPr>
      <w:sz w:val="16"/>
    </w:rPr>
  </w:style>
  <w:style w:type="paragraph" w:customStyle="1" w:styleId="StyleHeading3Italic">
    <w:name w:val="Style Heading 3 + Italic"/>
    <w:basedOn w:val="3"/>
    <w:qFormat/>
    <w:rPr>
      <w:i/>
      <w:iCs/>
    </w:rPr>
  </w:style>
  <w:style w:type="character" w:customStyle="1" w:styleId="StyleHeading3ItalicChar">
    <w:name w:val="Style Heading 3 + Italic Char"/>
    <w:basedOn w:val="Heading3CharChar"/>
    <w:qFormat/>
    <w:rPr>
      <w:rFonts w:ascii="Arial" w:hAnsi="Arial" w:cs="Arial"/>
      <w:b/>
      <w:bCs/>
      <w:i/>
      <w:iCs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qFormat/>
    <w:rPr>
      <w:bCs/>
      <w:sz w:val="20"/>
    </w:rPr>
  </w:style>
  <w:style w:type="paragraph" w:customStyle="1" w:styleId="StyleBodyText8ptBoldAfter0pt">
    <w:name w:val="Style Body Text + 8 pt Bold After:  0 pt"/>
    <w:basedOn w:val="a6"/>
    <w:qFormat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6"/>
    <w:qFormat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qFormat/>
    <w:pPr>
      <w:widowControl w:val="0"/>
    </w:pPr>
  </w:style>
  <w:style w:type="paragraph" w:customStyle="1" w:styleId="Notenonumber">
    <w:name w:val="Note no number"/>
    <w:basedOn w:val="a"/>
    <w:qFormat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FieldLabel">
    <w:name w:val="FieldLabel"/>
    <w:basedOn w:val="a"/>
    <w:qFormat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qFormat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DeliverableName">
    <w:name w:val="Deliverable Name"/>
    <w:qFormat/>
    <w:pPr>
      <w:widowControl w:val="0"/>
    </w:pPr>
    <w:rPr>
      <w:rFonts w:ascii="Arial" w:eastAsiaTheme="minorEastAsia" w:hAnsi="Arial"/>
      <w:sz w:val="24"/>
      <w:lang w:eastAsia="en-US"/>
    </w:rPr>
  </w:style>
  <w:style w:type="table" w:customStyle="1" w:styleId="CustomTable1">
    <w:name w:val="Custom Table 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qFormat/>
    <w:rPr>
      <w:rFonts w:eastAsiaTheme="minorEastAsia"/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qFormat/>
    <w:pPr>
      <w:numPr>
        <w:ilvl w:val="0"/>
        <w:numId w:val="0"/>
      </w:numPr>
      <w:tabs>
        <w:tab w:val="clear" w:pos="432"/>
      </w:tabs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IntroPara">
    <w:name w:val="IntroPara"/>
    <w:basedOn w:val="a"/>
    <w:qFormat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qFormat/>
    <w:pPr>
      <w:numPr>
        <w:numId w:val="3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qFormat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qFormat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TableStyle1">
    <w:name w:val="Table Style1"/>
    <w:basedOn w:val="a1"/>
    <w:qFormat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ProjectStatusReport">
    <w:name w:val="ProjectStatusReport"/>
    <w:basedOn w:val="a1"/>
    <w:qFormat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Char">
    <w:name w:val="文档结构图 Char"/>
    <w:basedOn w:val="a0"/>
    <w:link w:val="a5"/>
    <w:qFormat/>
    <w:rPr>
      <w:rFonts w:ascii="宋体" w:eastAsia="宋体" w:hAnsi="Arial"/>
      <w:sz w:val="18"/>
      <w:szCs w:val="18"/>
      <w:lang w:eastAsia="en-US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副标题 Char"/>
    <w:basedOn w:val="a0"/>
    <w:link w:val="ac"/>
    <w:qFormat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4">
    <w:name w:val="无间隔1"/>
    <w:uiPriority w:val="1"/>
    <w:qFormat/>
    <w:rPr>
      <w:rFonts w:ascii="Arial" w:eastAsiaTheme="minorEastAsia" w:hAnsi="Arial"/>
      <w:lang w:eastAsia="en-US"/>
    </w:rPr>
  </w:style>
  <w:style w:type="paragraph" w:customStyle="1" w:styleId="23">
    <w:name w:val="列出段落2"/>
    <w:basedOn w:val="a"/>
    <w:uiPriority w:val="34"/>
    <w:unhideWhenUsed/>
    <w:qFormat/>
    <w:pPr>
      <w:ind w:firstLineChars="200" w:firstLine="420"/>
    </w:pPr>
  </w:style>
  <w:style w:type="paragraph" w:styleId="af5">
    <w:name w:val="List Paragraph"/>
    <w:basedOn w:val="a"/>
    <w:uiPriority w:val="99"/>
    <w:unhideWhenUsed/>
    <w:rsid w:val="004979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List 7" w:qFormat="1"/>
    <w:lsdException w:name="Table 3D effects 2" w:qFormat="1"/>
    <w:lsdException w:name="Table 3D effects 3" w:qFormat="1"/>
    <w:lsdException w:name="Table Web 1" w:qFormat="1"/>
    <w:lsdException w:name="Balloon Text" w:semiHidden="1" w:qFormat="1"/>
    <w:lsdException w:name="Table Grid" w:qFormat="1"/>
    <w:lsdException w:name="Table Theme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eastAsiaTheme="minorEastAsia" w:hAnsi="Arial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tabs>
        <w:tab w:val="left" w:pos="720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</w:style>
  <w:style w:type="paragraph" w:styleId="70">
    <w:name w:val="toc 7"/>
    <w:basedOn w:val="a"/>
    <w:next w:val="a"/>
    <w:semiHidden/>
    <w:qFormat/>
    <w:pPr>
      <w:ind w:leftChars="1200" w:left="2520"/>
    </w:pPr>
  </w:style>
  <w:style w:type="paragraph" w:styleId="a5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30">
    <w:name w:val="Body Text 3"/>
    <w:basedOn w:val="a"/>
    <w:qFormat/>
    <w:pPr>
      <w:spacing w:after="120"/>
    </w:pPr>
    <w:rPr>
      <w:sz w:val="16"/>
      <w:szCs w:val="16"/>
    </w:rPr>
  </w:style>
  <w:style w:type="paragraph" w:styleId="a6">
    <w:name w:val="Body Text"/>
    <w:basedOn w:val="a"/>
    <w:qFormat/>
    <w:pPr>
      <w:spacing w:after="120" w:line="0" w:lineRule="atLeast"/>
      <w:ind w:left="360"/>
    </w:pPr>
    <w:rPr>
      <w:spacing w:val="-5"/>
    </w:rPr>
  </w:style>
  <w:style w:type="paragraph" w:styleId="a7">
    <w:name w:val="Body Text Indent"/>
    <w:basedOn w:val="a"/>
    <w:qFormat/>
    <w:pPr>
      <w:spacing w:after="120"/>
      <w:ind w:left="360"/>
    </w:pPr>
  </w:style>
  <w:style w:type="paragraph" w:styleId="a8">
    <w:name w:val="Block Text"/>
    <w:basedOn w:val="a"/>
    <w:qFormat/>
    <w:pPr>
      <w:keepLines/>
      <w:spacing w:after="120"/>
      <w:ind w:left="1440" w:right="1440"/>
    </w:pPr>
    <w:rPr>
      <w:szCs w:val="24"/>
      <w:lang w:val="en-AU"/>
    </w:r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1">
    <w:name w:val="toc 3"/>
    <w:basedOn w:val="a"/>
    <w:next w:val="a"/>
    <w:uiPriority w:val="39"/>
    <w:semiHidden/>
    <w:qFormat/>
    <w:pPr>
      <w:ind w:leftChars="400" w:left="840"/>
    </w:p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a9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semiHidden/>
    <w:qFormat/>
  </w:style>
  <w:style w:type="paragraph" w:styleId="40">
    <w:name w:val="toc 4"/>
    <w:basedOn w:val="a"/>
    <w:next w:val="a"/>
    <w:semiHidden/>
    <w:qFormat/>
    <w:pPr>
      <w:ind w:leftChars="600" w:left="1260"/>
    </w:pPr>
  </w:style>
  <w:style w:type="paragraph" w:styleId="ac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semiHidden/>
    <w:qFormat/>
    <w:pPr>
      <w:ind w:leftChars="200" w:left="420"/>
    </w:pPr>
  </w:style>
  <w:style w:type="paragraph" w:styleId="90">
    <w:name w:val="toc 9"/>
    <w:basedOn w:val="a"/>
    <w:next w:val="a"/>
    <w:semiHidden/>
    <w:qFormat/>
    <w:pPr>
      <w:ind w:leftChars="1600" w:left="3360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styleId="ad">
    <w:name w:val="Title"/>
    <w:basedOn w:val="a"/>
    <w:qFormat/>
    <w:pPr>
      <w:jc w:val="center"/>
    </w:pPr>
    <w:rPr>
      <w:b/>
      <w:lang w:val="en-GB"/>
    </w:rPr>
  </w:style>
  <w:style w:type="character" w:styleId="ae">
    <w:name w:val="Strong"/>
    <w:basedOn w:val="a0"/>
    <w:qFormat/>
    <w:rPr>
      <w:b/>
    </w:rPr>
  </w:style>
  <w:style w:type="character" w:styleId="af">
    <w:name w:val="FollowedHyperlink"/>
    <w:basedOn w:val="a0"/>
    <w:qFormat/>
    <w:rPr>
      <w:color w:val="800080"/>
      <w:u w:val="single"/>
    </w:rPr>
  </w:style>
  <w:style w:type="character" w:styleId="af0">
    <w:name w:val="Emphasis"/>
    <w:basedOn w:val="a0"/>
    <w:qFormat/>
    <w:rPr>
      <w:i/>
      <w:iCs/>
    </w:rPr>
  </w:style>
  <w:style w:type="character" w:styleId="af1">
    <w:name w:val="Hyperlink"/>
    <w:basedOn w:val="a0"/>
    <w:qFormat/>
    <w:rPr>
      <w:color w:val="0000FF"/>
      <w:u w:val="single"/>
    </w:rPr>
  </w:style>
  <w:style w:type="character" w:styleId="af2">
    <w:name w:val="annotation reference"/>
    <w:basedOn w:val="a0"/>
    <w:semiHidden/>
    <w:qFormat/>
    <w:rPr>
      <w:sz w:val="16"/>
      <w:szCs w:val="16"/>
    </w:rPr>
  </w:style>
  <w:style w:type="table" w:styleId="af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Theme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Simple 1"/>
    <w:basedOn w:val="a1"/>
    <w:qFormat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2">
    <w:name w:val="Table 3D effects 2"/>
    <w:basedOn w:val="a1"/>
    <w:qFormat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3D effects 3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1">
    <w:name w:val="Table List 7"/>
    <w:basedOn w:val="a1"/>
    <w:qFormat/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">
    <w:name w:val="Table Web 1"/>
    <w:basedOn w:val="a1"/>
    <w:qFormat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TemplateNote">
    <w:name w:val="Template Note"/>
    <w:basedOn w:val="a"/>
    <w:qFormat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TableText">
    <w:name w:val="Table Text"/>
    <w:basedOn w:val="a"/>
    <w:qFormat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qFormat/>
    <w:pPr>
      <w:spacing w:before="60"/>
      <w:jc w:val="center"/>
    </w:pPr>
    <w:rPr>
      <w:b/>
      <w:spacing w:val="-5"/>
      <w:sz w:val="16"/>
    </w:rPr>
  </w:style>
  <w:style w:type="character" w:customStyle="1" w:styleId="Heading3CharChar">
    <w:name w:val="Heading 3 Char Char"/>
    <w:basedOn w:val="a0"/>
    <w:qFormat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qFormat/>
    <w:rPr>
      <w:sz w:val="18"/>
    </w:rPr>
  </w:style>
  <w:style w:type="paragraph" w:customStyle="1" w:styleId="BracketedTemplateInstructions">
    <w:name w:val="Bracketed Template Instructions"/>
    <w:basedOn w:val="a"/>
    <w:qFormat/>
    <w:rPr>
      <w:sz w:val="16"/>
    </w:rPr>
  </w:style>
  <w:style w:type="paragraph" w:customStyle="1" w:styleId="StyleHeading3Italic">
    <w:name w:val="Style Heading 3 + Italic"/>
    <w:basedOn w:val="3"/>
    <w:qFormat/>
    <w:rPr>
      <w:i/>
      <w:iCs/>
    </w:rPr>
  </w:style>
  <w:style w:type="character" w:customStyle="1" w:styleId="StyleHeading3ItalicChar">
    <w:name w:val="Style Heading 3 + Italic Char"/>
    <w:basedOn w:val="Heading3CharChar"/>
    <w:qFormat/>
    <w:rPr>
      <w:rFonts w:ascii="Arial" w:hAnsi="Arial" w:cs="Arial"/>
      <w:b/>
      <w:bCs/>
      <w:i/>
      <w:iCs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qFormat/>
    <w:rPr>
      <w:bCs/>
      <w:sz w:val="20"/>
    </w:rPr>
  </w:style>
  <w:style w:type="paragraph" w:customStyle="1" w:styleId="StyleBodyText8ptBoldAfter0pt">
    <w:name w:val="Style Body Text + 8 pt Bold After:  0 pt"/>
    <w:basedOn w:val="a6"/>
    <w:qFormat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6"/>
    <w:qFormat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qFormat/>
    <w:pPr>
      <w:widowControl w:val="0"/>
    </w:pPr>
  </w:style>
  <w:style w:type="paragraph" w:customStyle="1" w:styleId="Notenonumber">
    <w:name w:val="Note no number"/>
    <w:basedOn w:val="a"/>
    <w:qFormat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FieldLabel">
    <w:name w:val="FieldLabel"/>
    <w:basedOn w:val="a"/>
    <w:qFormat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qFormat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DeliverableName">
    <w:name w:val="Deliverable Name"/>
    <w:qFormat/>
    <w:pPr>
      <w:widowControl w:val="0"/>
    </w:pPr>
    <w:rPr>
      <w:rFonts w:ascii="Arial" w:eastAsiaTheme="minorEastAsia" w:hAnsi="Arial"/>
      <w:sz w:val="24"/>
      <w:lang w:eastAsia="en-US"/>
    </w:rPr>
  </w:style>
  <w:style w:type="table" w:customStyle="1" w:styleId="CustomTable1">
    <w:name w:val="Custom Table 1"/>
    <w:basedOn w:val="a1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qFormat/>
    <w:rPr>
      <w:rFonts w:eastAsiaTheme="minorEastAsia"/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qFormat/>
    <w:pPr>
      <w:numPr>
        <w:ilvl w:val="0"/>
        <w:numId w:val="0"/>
      </w:numPr>
      <w:tabs>
        <w:tab w:val="clear" w:pos="432"/>
      </w:tabs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IntroPara">
    <w:name w:val="IntroPara"/>
    <w:basedOn w:val="a"/>
    <w:qFormat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qFormat/>
    <w:pPr>
      <w:numPr>
        <w:numId w:val="3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qFormat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qFormat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TableStyle1">
    <w:name w:val="Table Style1"/>
    <w:basedOn w:val="a1"/>
    <w:qFormat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ProjectStatusReport">
    <w:name w:val="ProjectStatusReport"/>
    <w:basedOn w:val="a1"/>
    <w:qFormat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Char">
    <w:name w:val="文档结构图 Char"/>
    <w:basedOn w:val="a0"/>
    <w:link w:val="a5"/>
    <w:qFormat/>
    <w:rPr>
      <w:rFonts w:ascii="宋体" w:eastAsia="宋体" w:hAnsi="Arial"/>
      <w:sz w:val="18"/>
      <w:szCs w:val="18"/>
      <w:lang w:eastAsia="en-US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副标题 Char"/>
    <w:basedOn w:val="a0"/>
    <w:link w:val="ac"/>
    <w:qFormat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4">
    <w:name w:val="无间隔1"/>
    <w:uiPriority w:val="1"/>
    <w:qFormat/>
    <w:rPr>
      <w:rFonts w:ascii="Arial" w:eastAsiaTheme="minorEastAsia" w:hAnsi="Arial"/>
      <w:lang w:eastAsia="en-US"/>
    </w:rPr>
  </w:style>
  <w:style w:type="paragraph" w:customStyle="1" w:styleId="23">
    <w:name w:val="列出段落2"/>
    <w:basedOn w:val="a"/>
    <w:uiPriority w:val="34"/>
    <w:unhideWhenUsed/>
    <w:qFormat/>
    <w:pPr>
      <w:ind w:firstLineChars="200" w:firstLine="420"/>
    </w:pPr>
  </w:style>
  <w:style w:type="paragraph" w:styleId="af5">
    <w:name w:val="List Paragraph"/>
    <w:basedOn w:val="a"/>
    <w:uiPriority w:val="99"/>
    <w:unhideWhenUsed/>
    <w:rsid w:val="00497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81011-63A5-4C12-86B8-19A783AD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624</Words>
  <Characters>3562</Characters>
  <Application>Microsoft Office Word</Application>
  <DocSecurity>0</DocSecurity>
  <Lines>29</Lines>
  <Paragraphs>8</Paragraphs>
  <ScaleCrop>false</ScaleCrop>
  <Company>PopCap Games APAC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Dai</dc:creator>
  <cp:lastModifiedBy>hc</cp:lastModifiedBy>
  <cp:revision>3</cp:revision>
  <cp:lastPrinted>2011-01-25T12:26:00Z</cp:lastPrinted>
  <dcterms:created xsi:type="dcterms:W3CDTF">2016-05-23T04:58:00Z</dcterms:created>
  <dcterms:modified xsi:type="dcterms:W3CDTF">2016-05-23T04:59:00Z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2052-10.1.0.5457</vt:lpwstr>
  </property>
</Properties>
</file>