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953" w:rsidRDefault="002E11B5">
      <w:pPr>
        <w:rPr>
          <w:b/>
          <w:sz w:val="44"/>
          <w:szCs w:val="44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E11B5">
        <w:rPr>
          <w:rFonts w:hint="eastAsia"/>
          <w:b/>
          <w:sz w:val="44"/>
          <w:szCs w:val="44"/>
        </w:rPr>
        <w:t>进程之间的通信总纲</w:t>
      </w:r>
    </w:p>
    <w:p w:rsidR="006E3146" w:rsidRDefault="006E3146">
      <w:pPr>
        <w:rPr>
          <w:b/>
          <w:sz w:val="44"/>
          <w:szCs w:val="44"/>
        </w:rPr>
      </w:pP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b/>
          <w:sz w:val="44"/>
          <w:szCs w:val="44"/>
        </w:rPr>
        <w:tab/>
      </w:r>
      <w:r>
        <w:rPr>
          <w:rFonts w:hint="eastAsia"/>
          <w:b/>
          <w:sz w:val="44"/>
          <w:szCs w:val="44"/>
        </w:rPr>
        <w:t>作者：chw</w:t>
      </w:r>
    </w:p>
    <w:p w:rsidR="001D23F6" w:rsidRPr="001D23F6" w:rsidRDefault="001D23F6">
      <w:pPr>
        <w:rPr>
          <w:b/>
          <w:sz w:val="28"/>
          <w:szCs w:val="28"/>
        </w:rPr>
      </w:pPr>
      <w:r w:rsidRPr="001D23F6">
        <w:rPr>
          <w:rFonts w:hint="eastAsia"/>
          <w:b/>
          <w:sz w:val="28"/>
          <w:szCs w:val="28"/>
        </w:rPr>
        <w:t>一.进程间的</w:t>
      </w:r>
      <w:r>
        <w:rPr>
          <w:rFonts w:hint="eastAsia"/>
          <w:b/>
          <w:sz w:val="28"/>
          <w:szCs w:val="28"/>
        </w:rPr>
        <w:t>所有</w:t>
      </w:r>
      <w:r w:rsidRPr="001D23F6">
        <w:rPr>
          <w:rFonts w:hint="eastAsia"/>
          <w:b/>
          <w:sz w:val="28"/>
          <w:szCs w:val="28"/>
        </w:rPr>
        <w:t>通信</w:t>
      </w:r>
      <w:r>
        <w:rPr>
          <w:rFonts w:hint="eastAsia"/>
          <w:b/>
          <w:sz w:val="28"/>
          <w:szCs w:val="28"/>
        </w:rPr>
        <w:t>方式</w:t>
      </w:r>
      <w:r w:rsidRPr="001D23F6">
        <w:rPr>
          <w:rFonts w:hint="eastAsia"/>
          <w:b/>
          <w:sz w:val="28"/>
          <w:szCs w:val="28"/>
        </w:rPr>
        <w:t>简介</w:t>
      </w:r>
    </w:p>
    <w:p w:rsidR="00A066F3" w:rsidRDefault="006E3146" w:rsidP="001D23F6">
      <w:pPr>
        <w:ind w:firstLineChars="200" w:firstLine="480"/>
        <w:rPr>
          <w:b/>
          <w:sz w:val="24"/>
          <w:szCs w:val="24"/>
        </w:rPr>
      </w:pPr>
      <w:r w:rsidRPr="006E3146">
        <w:rPr>
          <w:b/>
          <w:sz w:val="24"/>
          <w:szCs w:val="24"/>
        </w:rPr>
        <w:t>linux下的进程通信手段基本上是从Unix平台上的进程通信手段继承而来的。而对Unix发展做出重大贡献的两大主力AT&amp;T的贝尔实验室及BSD（加州大学伯克利分校的伯克利软件发布中心）在进程间通信方面的侧重点有所不同。前者对Unix早期的进程间通信手段进行了系统的改进和扩充，形成了“system V IPC”，通信进程局限在单个计算机内；后者则跳过了该限制，形成了基于套接口（socket）的进程间通信机制。Linux则把两者继承了下来，如图示：</w:t>
      </w:r>
    </w:p>
    <w:p w:rsidR="005A131A" w:rsidRDefault="005A131A" w:rsidP="005A131A">
      <w:pPr>
        <w:ind w:firstLineChars="300" w:firstLine="630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A1728FE" wp14:editId="31CEB3C9">
            <wp:extent cx="4523809" cy="2247619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3809" cy="2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50" w:rsidRPr="00B7689F" w:rsidRDefault="00D31A50" w:rsidP="00D31A5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最初的Unix</w:t>
      </w:r>
      <w:r>
        <w:rPr>
          <w:b/>
          <w:sz w:val="24"/>
          <w:szCs w:val="24"/>
        </w:rPr>
        <w:t xml:space="preserve"> IPC</w:t>
      </w:r>
      <w:r>
        <w:rPr>
          <w:rFonts w:hint="eastAsia"/>
          <w:b/>
          <w:sz w:val="24"/>
          <w:szCs w:val="24"/>
        </w:rPr>
        <w:t>包括：</w:t>
      </w:r>
      <w:r w:rsidRPr="00D31A50">
        <w:rPr>
          <w:rFonts w:hint="eastAsia"/>
          <w:b/>
          <w:color w:val="FF0000"/>
          <w:sz w:val="24"/>
          <w:szCs w:val="24"/>
        </w:rPr>
        <w:t>有名管道，无名管道，信号</w:t>
      </w:r>
      <w:r>
        <w:rPr>
          <w:rFonts w:hint="eastAsia"/>
          <w:b/>
          <w:sz w:val="24"/>
          <w:szCs w:val="24"/>
        </w:rPr>
        <w:t>。</w:t>
      </w:r>
      <w:r w:rsidRPr="00D31A50">
        <w:rPr>
          <w:b/>
          <w:sz w:val="24"/>
          <w:szCs w:val="24"/>
        </w:rPr>
        <w:t>；System V IPC包括：</w:t>
      </w:r>
      <w:r w:rsidRPr="00D31A50">
        <w:rPr>
          <w:b/>
          <w:color w:val="FF0000"/>
          <w:sz w:val="24"/>
          <w:szCs w:val="24"/>
        </w:rPr>
        <w:t>System System V共享内存区、V消息队列、System V</w:t>
      </w:r>
      <w:r w:rsidR="00CF7FDE">
        <w:rPr>
          <w:b/>
          <w:color w:val="FF0000"/>
          <w:sz w:val="24"/>
          <w:szCs w:val="24"/>
        </w:rPr>
        <w:t>信号灯</w:t>
      </w:r>
      <w:r w:rsidR="009D30A1">
        <w:rPr>
          <w:rFonts w:hint="eastAsia"/>
          <w:b/>
          <w:color w:val="FF0000"/>
          <w:sz w:val="24"/>
          <w:szCs w:val="24"/>
        </w:rPr>
        <w:t>。</w:t>
      </w:r>
      <w:r w:rsidR="00B7689F" w:rsidRPr="00B7689F">
        <w:rPr>
          <w:b/>
          <w:sz w:val="24"/>
          <w:szCs w:val="24"/>
        </w:rPr>
        <w:t>由于Unix版本的多样性，电子电气工程协会（IEEE）开发了一个独立的Unix标准，这个新的ANSI Unix标准被称为计算机环境的可移植性操作系统界面（PSOIX）。现有大部分Unix和流行版本都是遵循POSIX标准的，而Linux从一开始就遵循POSIX标准</w:t>
      </w:r>
      <w:r w:rsidR="00B7689F" w:rsidRPr="00B7689F">
        <w:rPr>
          <w:rFonts w:hint="eastAsia"/>
          <w:b/>
          <w:sz w:val="24"/>
          <w:szCs w:val="24"/>
        </w:rPr>
        <w:t>。</w:t>
      </w:r>
    </w:p>
    <w:p w:rsidR="00986D25" w:rsidRDefault="00D31A50" w:rsidP="00D31A50">
      <w:pPr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</w:p>
    <w:p w:rsidR="00986D25" w:rsidRDefault="00986D25" w:rsidP="00986D2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二</w:t>
      </w:r>
      <w:r w:rsidRPr="001D23F6">
        <w:rPr>
          <w:rFonts w:hint="eastAsia"/>
          <w:b/>
          <w:sz w:val="28"/>
          <w:szCs w:val="28"/>
        </w:rPr>
        <w:t>.</w:t>
      </w:r>
      <w:r w:rsidR="0052426F">
        <w:rPr>
          <w:rFonts w:hint="eastAsia"/>
          <w:b/>
          <w:sz w:val="28"/>
          <w:szCs w:val="28"/>
        </w:rPr>
        <w:t>常用的进程间的通信方式</w:t>
      </w:r>
      <w:r w:rsidR="00C960BD">
        <w:rPr>
          <w:rFonts w:hint="eastAsia"/>
          <w:b/>
          <w:sz w:val="28"/>
          <w:szCs w:val="28"/>
        </w:rPr>
        <w:t xml:space="preserve"> </w:t>
      </w:r>
      <w:bookmarkStart w:id="0" w:name="_GoBack"/>
      <w:bookmarkEnd w:id="0"/>
    </w:p>
    <w:p w:rsidR="0052426F" w:rsidRPr="00CC0670" w:rsidRDefault="00C5700D" w:rsidP="00986D25">
      <w:pPr>
        <w:rPr>
          <w:b/>
          <w:szCs w:val="21"/>
        </w:rPr>
      </w:pPr>
      <w:r w:rsidRPr="00CC0670">
        <w:rPr>
          <w:rFonts w:hint="eastAsia"/>
          <w:b/>
          <w:color w:val="FF0000"/>
          <w:sz w:val="24"/>
          <w:szCs w:val="24"/>
        </w:rPr>
        <w:t>&lt;</w:t>
      </w:r>
      <w:r w:rsidRPr="00CC0670">
        <w:rPr>
          <w:b/>
          <w:color w:val="FF0000"/>
          <w:sz w:val="24"/>
          <w:szCs w:val="24"/>
        </w:rPr>
        <w:t>1</w:t>
      </w:r>
      <w:r w:rsidRPr="00CC0670">
        <w:rPr>
          <w:rFonts w:hint="eastAsia"/>
          <w:b/>
          <w:color w:val="FF0000"/>
          <w:sz w:val="24"/>
          <w:szCs w:val="24"/>
        </w:rPr>
        <w:t>&gt;</w:t>
      </w:r>
      <w:r w:rsidR="00CC0670" w:rsidRPr="00CC0670">
        <w:rPr>
          <w:b/>
          <w:color w:val="FF0000"/>
          <w:sz w:val="24"/>
          <w:szCs w:val="24"/>
        </w:rPr>
        <w:t>管道（Pipe）及有名管道（named pipe）</w:t>
      </w:r>
      <w:r w:rsidR="00CC0670" w:rsidRPr="00CC0670">
        <w:rPr>
          <w:b/>
          <w:color w:val="7030A0"/>
          <w:sz w:val="24"/>
          <w:szCs w:val="24"/>
        </w:rPr>
        <w:t>：</w:t>
      </w:r>
      <w:r w:rsidR="00CC0670" w:rsidRPr="00CC0670">
        <w:rPr>
          <w:b/>
          <w:szCs w:val="21"/>
        </w:rPr>
        <w:t>管道可用于具有亲缘关系进程间的通信，有名管道克服了管道没有名字的限制，因此，除具有管道所具有的功能外，它还允许无亲缘关系进程间的通信；</w:t>
      </w:r>
    </w:p>
    <w:p w:rsidR="00986D25" w:rsidRDefault="00CC0670" w:rsidP="00986D25">
      <w:pPr>
        <w:rPr>
          <w:rFonts w:ascii="Verdana" w:hAnsi="Verdana"/>
          <w:b/>
        </w:rPr>
      </w:pPr>
      <w:r w:rsidRPr="00CC0670">
        <w:rPr>
          <w:rFonts w:hint="eastAsia"/>
          <w:b/>
          <w:color w:val="FF0000"/>
          <w:sz w:val="24"/>
          <w:szCs w:val="24"/>
        </w:rPr>
        <w:t>&lt;2&gt;</w:t>
      </w:r>
      <w:r w:rsidRPr="00CC0670">
        <w:rPr>
          <w:rFonts w:ascii="Verdana" w:hAnsi="Verdana"/>
          <w:b/>
          <w:color w:val="FF0000"/>
        </w:rPr>
        <w:t>信号（</w:t>
      </w:r>
      <w:r w:rsidRPr="00CC0670">
        <w:rPr>
          <w:rFonts w:ascii="Verdana" w:hAnsi="Verdana"/>
          <w:b/>
          <w:color w:val="FF0000"/>
        </w:rPr>
        <w:t>Signal</w:t>
      </w:r>
      <w:r w:rsidRPr="00CC0670">
        <w:rPr>
          <w:rFonts w:ascii="Verdana" w:hAnsi="Verdana"/>
          <w:b/>
          <w:color w:val="FF0000"/>
        </w:rPr>
        <w:t>）</w:t>
      </w:r>
      <w:r w:rsidRPr="00CC0670">
        <w:rPr>
          <w:rFonts w:ascii="Verdana" w:hAnsi="Verdana"/>
          <w:b/>
        </w:rPr>
        <w:t>：信号是比较复杂的通信方式，用于通知接受进程有某种事件发生，除了用于进程间通信外，进程还可以发送信号给进程本身</w:t>
      </w:r>
    </w:p>
    <w:p w:rsidR="00CC0670" w:rsidRDefault="00CC0670" w:rsidP="00986D25">
      <w:pPr>
        <w:rPr>
          <w:rFonts w:ascii="Verdana" w:hAnsi="Verdana"/>
          <w:b/>
          <w:color w:val="000000" w:themeColor="text1"/>
        </w:rPr>
      </w:pPr>
      <w:r w:rsidRPr="00CC0670">
        <w:rPr>
          <w:rFonts w:ascii="Verdana" w:hAnsi="Verdana" w:hint="eastAsia"/>
          <w:b/>
          <w:color w:val="FF0000"/>
        </w:rPr>
        <w:t>&lt;</w:t>
      </w:r>
      <w:r w:rsidRPr="00CC0670">
        <w:rPr>
          <w:rFonts w:ascii="Verdana" w:hAnsi="Verdana"/>
          <w:b/>
          <w:color w:val="FF0000"/>
        </w:rPr>
        <w:t>3</w:t>
      </w:r>
      <w:r w:rsidRPr="00CC0670">
        <w:rPr>
          <w:rFonts w:ascii="Verdana" w:hAnsi="Verdana" w:hint="eastAsia"/>
          <w:b/>
          <w:color w:val="FF0000"/>
        </w:rPr>
        <w:t>&gt;</w:t>
      </w:r>
      <w:r>
        <w:rPr>
          <w:rFonts w:ascii="Verdana" w:hAnsi="Verdana" w:hint="eastAsia"/>
          <w:b/>
          <w:color w:val="FF0000"/>
        </w:rPr>
        <w:t>消息队列</w:t>
      </w:r>
      <w:r>
        <w:rPr>
          <w:rFonts w:ascii="Verdana" w:hAnsi="Verdana" w:hint="eastAsia"/>
          <w:b/>
          <w:color w:val="FF0000"/>
        </w:rPr>
        <w:t>:</w:t>
      </w:r>
      <w:r w:rsidR="001E4D0E" w:rsidRPr="001E4D0E">
        <w:rPr>
          <w:rFonts w:ascii="Verdana" w:hAnsi="Verdana"/>
        </w:rPr>
        <w:t xml:space="preserve"> </w:t>
      </w:r>
      <w:r w:rsidR="001E4D0E" w:rsidRPr="001E4D0E">
        <w:rPr>
          <w:rFonts w:ascii="Verdana" w:hAnsi="Verdana"/>
          <w:b/>
          <w:color w:val="000000" w:themeColor="text1"/>
        </w:rPr>
        <w:t>消息队列是消息的链接表，包括</w:t>
      </w:r>
      <w:r w:rsidR="001E4D0E" w:rsidRPr="001E4D0E">
        <w:rPr>
          <w:rFonts w:ascii="Verdana" w:hAnsi="Verdana"/>
          <w:b/>
          <w:color w:val="000000" w:themeColor="text1"/>
        </w:rPr>
        <w:t>Posix</w:t>
      </w:r>
      <w:r w:rsidR="001E4D0E" w:rsidRPr="001E4D0E">
        <w:rPr>
          <w:rFonts w:ascii="Verdana" w:hAnsi="Verdana"/>
          <w:b/>
          <w:color w:val="000000" w:themeColor="text1"/>
        </w:rPr>
        <w:t>消息队列</w:t>
      </w:r>
      <w:r w:rsidR="001E4D0E" w:rsidRPr="001E4D0E">
        <w:rPr>
          <w:rFonts w:ascii="Verdana" w:hAnsi="Verdana"/>
          <w:b/>
          <w:color w:val="000000" w:themeColor="text1"/>
        </w:rPr>
        <w:t>system V</w:t>
      </w:r>
      <w:r w:rsidR="001E4D0E" w:rsidRPr="001E4D0E">
        <w:rPr>
          <w:rFonts w:ascii="Verdana" w:hAnsi="Verdana"/>
          <w:b/>
          <w:color w:val="000000" w:themeColor="text1"/>
        </w:rPr>
        <w:t>消息队列。有足够权限的进程可以向队列中添加消息，被赋予读权限的进程则可以读走队列中的消息。消息队列克服了信号承载信息量少，管道只能承载无格式字节流以及缓冲区大小受限等缺点。</w:t>
      </w:r>
    </w:p>
    <w:p w:rsidR="001E4D0E" w:rsidRDefault="001E4D0E" w:rsidP="00986D25">
      <w:pPr>
        <w:rPr>
          <w:rFonts w:ascii="Verdana" w:hAnsi="Verdana"/>
          <w:b/>
          <w:color w:val="000000" w:themeColor="text1"/>
        </w:rPr>
      </w:pPr>
      <w:r w:rsidRPr="001E4D0E">
        <w:rPr>
          <w:rFonts w:ascii="Verdana" w:hAnsi="Verdana" w:hint="eastAsia"/>
          <w:b/>
          <w:color w:val="FF0000"/>
        </w:rPr>
        <w:t>&lt;</w:t>
      </w:r>
      <w:r w:rsidRPr="001E4D0E">
        <w:rPr>
          <w:rFonts w:ascii="Verdana" w:hAnsi="Verdana"/>
          <w:b/>
          <w:color w:val="FF0000"/>
        </w:rPr>
        <w:t>4</w:t>
      </w:r>
      <w:r w:rsidRPr="001E4D0E">
        <w:rPr>
          <w:rFonts w:ascii="Verdana" w:hAnsi="Verdana" w:hint="eastAsia"/>
          <w:b/>
          <w:color w:val="FF0000"/>
        </w:rPr>
        <w:t>&gt;</w:t>
      </w:r>
      <w:r w:rsidRPr="001E4D0E">
        <w:rPr>
          <w:rFonts w:ascii="Verdana" w:hAnsi="Verdana"/>
          <w:b/>
          <w:color w:val="FF0000"/>
        </w:rPr>
        <w:t>共享内存：</w:t>
      </w:r>
      <w:r w:rsidRPr="001E4D0E">
        <w:rPr>
          <w:rFonts w:ascii="Verdana" w:hAnsi="Verdana"/>
          <w:b/>
          <w:color w:val="000000" w:themeColor="text1"/>
        </w:rPr>
        <w:t>使得多个进程可以访问同一块内存空间，是最快的可用</w:t>
      </w:r>
      <w:r w:rsidRPr="001E4D0E">
        <w:rPr>
          <w:rFonts w:ascii="Verdana" w:hAnsi="Verdana"/>
          <w:b/>
          <w:color w:val="000000" w:themeColor="text1"/>
        </w:rPr>
        <w:t>IPC</w:t>
      </w:r>
      <w:r w:rsidRPr="001E4D0E">
        <w:rPr>
          <w:rFonts w:ascii="Verdana" w:hAnsi="Verdana"/>
          <w:b/>
          <w:color w:val="000000" w:themeColor="text1"/>
        </w:rPr>
        <w:t>形式。是针对其他通信机制运行效率较低而设计的。往往与其它通信机制，如信号</w:t>
      </w:r>
      <w:r>
        <w:rPr>
          <w:rFonts w:ascii="Verdana" w:hAnsi="Verdana" w:hint="eastAsia"/>
          <w:b/>
          <w:color w:val="000000" w:themeColor="text1"/>
        </w:rPr>
        <w:t>灯结</w:t>
      </w:r>
      <w:r w:rsidRPr="001E4D0E">
        <w:rPr>
          <w:rFonts w:ascii="Verdana" w:hAnsi="Verdana"/>
          <w:b/>
          <w:color w:val="000000" w:themeColor="text1"/>
        </w:rPr>
        <w:t>合使用，来达到进程间的同步及互斥。</w:t>
      </w:r>
    </w:p>
    <w:p w:rsidR="00144388" w:rsidRDefault="00144388" w:rsidP="00986D25">
      <w:pPr>
        <w:rPr>
          <w:b/>
          <w:color w:val="000000" w:themeColor="text1"/>
          <w:sz w:val="24"/>
          <w:szCs w:val="24"/>
        </w:rPr>
      </w:pPr>
      <w:r w:rsidRPr="00144388">
        <w:rPr>
          <w:rFonts w:hint="eastAsia"/>
          <w:b/>
          <w:color w:val="FF0000"/>
          <w:sz w:val="24"/>
          <w:szCs w:val="24"/>
        </w:rPr>
        <w:t>&lt;</w:t>
      </w:r>
      <w:r w:rsidRPr="00144388">
        <w:rPr>
          <w:b/>
          <w:color w:val="FF0000"/>
          <w:sz w:val="24"/>
          <w:szCs w:val="24"/>
        </w:rPr>
        <w:t>5</w:t>
      </w:r>
      <w:r w:rsidRPr="00144388">
        <w:rPr>
          <w:rFonts w:hint="eastAsia"/>
          <w:b/>
          <w:color w:val="FF0000"/>
          <w:sz w:val="24"/>
          <w:szCs w:val="24"/>
        </w:rPr>
        <w:t>&gt;</w:t>
      </w:r>
      <w:r w:rsidR="00EE12F5">
        <w:rPr>
          <w:b/>
          <w:color w:val="FF0000"/>
          <w:sz w:val="24"/>
          <w:szCs w:val="24"/>
        </w:rPr>
        <w:t>信号</w:t>
      </w:r>
      <w:r w:rsidR="00EE12F5">
        <w:rPr>
          <w:rFonts w:hint="eastAsia"/>
          <w:b/>
          <w:color w:val="FF0000"/>
          <w:sz w:val="24"/>
          <w:szCs w:val="24"/>
        </w:rPr>
        <w:t>灯集</w:t>
      </w:r>
      <w:r w:rsidRPr="00144388">
        <w:rPr>
          <w:b/>
          <w:color w:val="FF0000"/>
          <w:sz w:val="24"/>
          <w:szCs w:val="24"/>
        </w:rPr>
        <w:t>（semaphore）</w:t>
      </w:r>
      <w:r w:rsidRPr="00144388">
        <w:rPr>
          <w:b/>
          <w:color w:val="000000" w:themeColor="text1"/>
          <w:sz w:val="24"/>
          <w:szCs w:val="24"/>
        </w:rPr>
        <w:t>：主要作为进程间以及同一进程不同线程之间的同步手段。</w:t>
      </w:r>
    </w:p>
    <w:p w:rsidR="00144388" w:rsidRPr="001E4D0E" w:rsidRDefault="00144388" w:rsidP="00986D25">
      <w:pPr>
        <w:rPr>
          <w:b/>
          <w:color w:val="000000" w:themeColor="text1"/>
          <w:sz w:val="24"/>
          <w:szCs w:val="24"/>
        </w:rPr>
      </w:pPr>
      <w:r w:rsidRPr="00887FCB">
        <w:rPr>
          <w:rFonts w:hint="eastAsia"/>
          <w:b/>
          <w:color w:val="FF0000"/>
          <w:sz w:val="24"/>
          <w:szCs w:val="24"/>
        </w:rPr>
        <w:t>&lt;6&gt;</w:t>
      </w:r>
      <w:r w:rsidR="00887FCB" w:rsidRPr="00887FCB">
        <w:rPr>
          <w:b/>
          <w:color w:val="FF0000"/>
          <w:sz w:val="24"/>
          <w:szCs w:val="24"/>
        </w:rPr>
        <w:t>套接口（Socket）：</w:t>
      </w:r>
      <w:r w:rsidR="00887FCB" w:rsidRPr="00887FCB">
        <w:rPr>
          <w:b/>
          <w:color w:val="000000" w:themeColor="text1"/>
          <w:sz w:val="24"/>
          <w:szCs w:val="24"/>
        </w:rPr>
        <w:t>更为一般的进程间通信机制，可用于不同机器之间的进程间通信。</w:t>
      </w:r>
      <w:r w:rsidR="00887FCB">
        <w:rPr>
          <w:rFonts w:hint="eastAsia"/>
          <w:b/>
          <w:color w:val="000000" w:themeColor="text1"/>
          <w:sz w:val="24"/>
          <w:szCs w:val="24"/>
        </w:rPr>
        <w:t>常用于网络编程中。</w:t>
      </w:r>
    </w:p>
    <w:sectPr w:rsidR="00144388" w:rsidRPr="001E4D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D7F"/>
    <w:rsid w:val="00144388"/>
    <w:rsid w:val="001D23F6"/>
    <w:rsid w:val="001E4D0E"/>
    <w:rsid w:val="002E11B5"/>
    <w:rsid w:val="0052426F"/>
    <w:rsid w:val="005A131A"/>
    <w:rsid w:val="006E3146"/>
    <w:rsid w:val="00837393"/>
    <w:rsid w:val="00887FCB"/>
    <w:rsid w:val="00986D25"/>
    <w:rsid w:val="009D30A1"/>
    <w:rsid w:val="00A066F3"/>
    <w:rsid w:val="00B35D7F"/>
    <w:rsid w:val="00B7689F"/>
    <w:rsid w:val="00BB4C54"/>
    <w:rsid w:val="00C5700D"/>
    <w:rsid w:val="00C960BD"/>
    <w:rsid w:val="00CC0670"/>
    <w:rsid w:val="00CC2953"/>
    <w:rsid w:val="00CF7FDE"/>
    <w:rsid w:val="00D31A50"/>
    <w:rsid w:val="00D4737F"/>
    <w:rsid w:val="00EE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FDF2"/>
  <w15:chartTrackingRefBased/>
  <w15:docId w15:val="{2EF4DB30-B5F3-4DC9-86F0-DDB078F9F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3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4829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2016-04-24T14:12:00Z</dcterms:created>
  <dcterms:modified xsi:type="dcterms:W3CDTF">2017-01-06T09:08:00Z</dcterms:modified>
</cp:coreProperties>
</file>