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6ED9C" w14:textId="33B2613D" w:rsidR="00D61CE1" w:rsidRDefault="0027644E" w:rsidP="0027644E">
      <w:pPr>
        <w:pStyle w:val="Title"/>
        <w:jc w:val="center"/>
      </w:pPr>
      <w:r>
        <w:rPr>
          <w:rFonts w:hint="eastAsia"/>
        </w:rPr>
        <w:t>编码规范补充</w:t>
      </w:r>
    </w:p>
    <w:p w14:paraId="5D49365A" w14:textId="25DE5FF3" w:rsidR="0027644E" w:rsidRPr="0027644E" w:rsidRDefault="0027644E" w:rsidP="0027644E">
      <w:pPr>
        <w:rPr>
          <w:rStyle w:val="IntenseEmphasis"/>
        </w:rPr>
      </w:pPr>
      <w:r w:rsidRPr="0027644E">
        <w:rPr>
          <w:rStyle w:val="IntenseEmphasis"/>
          <w:rFonts w:hint="eastAsia"/>
        </w:rPr>
        <w:t xml:space="preserve">.NET </w:t>
      </w:r>
      <w:r w:rsidRPr="0027644E">
        <w:rPr>
          <w:rStyle w:val="IntenseEmphasis"/>
          <w:rFonts w:hint="eastAsia"/>
        </w:rPr>
        <w:t>代码规范旨在提高代码质量的规则。</w:t>
      </w:r>
      <w:r w:rsidRPr="0027644E">
        <w:rPr>
          <w:rStyle w:val="IntenseEmphasis"/>
          <w:rFonts w:hint="eastAsia"/>
        </w:rPr>
        <w:t xml:space="preserve"> </w:t>
      </w:r>
      <w:r w:rsidRPr="0027644E">
        <w:rPr>
          <w:rStyle w:val="IntenseEmphasis"/>
          <w:rFonts w:hint="eastAsia"/>
        </w:rPr>
        <w:t>这些规则分为设计、全球化、性能和安全性等领域。</w:t>
      </w:r>
      <w:r w:rsidRPr="0027644E">
        <w:rPr>
          <w:rStyle w:val="IntenseEmphasis"/>
          <w:rFonts w:hint="eastAsia"/>
        </w:rPr>
        <w:t xml:space="preserve"> </w:t>
      </w:r>
      <w:r w:rsidRPr="0027644E">
        <w:rPr>
          <w:rStyle w:val="IntenseEmphasis"/>
          <w:rFonts w:hint="eastAsia"/>
        </w:rPr>
        <w:t>某些规则特定于</w:t>
      </w:r>
      <w:r w:rsidRPr="0027644E">
        <w:rPr>
          <w:rStyle w:val="IntenseEmphasis"/>
          <w:rFonts w:hint="eastAsia"/>
        </w:rPr>
        <w:t xml:space="preserve"> .NET API </w:t>
      </w:r>
      <w:r w:rsidRPr="0027644E">
        <w:rPr>
          <w:rStyle w:val="IntenseEmphasis"/>
          <w:rFonts w:hint="eastAsia"/>
        </w:rPr>
        <w:t>用法，而其他规则与通用代码质量相关。</w:t>
      </w:r>
    </w:p>
    <w:p w14:paraId="5F13A446" w14:textId="4F103969" w:rsidR="0027644E" w:rsidRDefault="0027644E" w:rsidP="0027644E">
      <w:pPr>
        <w:pStyle w:val="Heading1"/>
        <w:numPr>
          <w:ilvl w:val="0"/>
          <w:numId w:val="1"/>
        </w:numPr>
      </w:pPr>
      <w:r>
        <w:rPr>
          <w:rFonts w:hint="eastAsia"/>
        </w:rPr>
        <w:t>设计规则</w:t>
      </w:r>
    </w:p>
    <w:p w14:paraId="3C77467D" w14:textId="18DB2934" w:rsidR="00D3794F" w:rsidRDefault="00D3794F" w:rsidP="00162B3A">
      <w:pPr>
        <w:pStyle w:val="Quote"/>
      </w:pPr>
      <w:r>
        <w:tab/>
      </w:r>
      <w:r w:rsidRPr="00D3794F">
        <w:rPr>
          <w:rFonts w:hint="eastAsia"/>
        </w:rPr>
        <w:t>设计规则支持遵从</w:t>
      </w:r>
      <w:r w:rsidRPr="00D3794F">
        <w:rPr>
          <w:rFonts w:hint="eastAsia"/>
        </w:rPr>
        <w:t xml:space="preserve"> .NET Framework </w:t>
      </w:r>
      <w:r w:rsidRPr="00D3794F">
        <w:rPr>
          <w:rFonts w:hint="eastAsia"/>
        </w:rPr>
        <w:t>设计准则。</w:t>
      </w:r>
    </w:p>
    <w:p w14:paraId="2AC863AB" w14:textId="2F438BC6" w:rsidR="007E1A53" w:rsidRDefault="007E1A53" w:rsidP="007E1A53">
      <w:pPr>
        <w:pStyle w:val="Heading2"/>
        <w:numPr>
          <w:ilvl w:val="0"/>
          <w:numId w:val="17"/>
        </w:numPr>
      </w:pPr>
      <w:r w:rsidRPr="007E1A53">
        <w:rPr>
          <w:rFonts w:hint="eastAsia"/>
        </w:rPr>
        <w:t>不要在泛型类型中声明静态成员</w:t>
      </w:r>
    </w:p>
    <w:p w14:paraId="4898E9EB" w14:textId="509E3F6A" w:rsidR="00720078" w:rsidRDefault="007E1A53" w:rsidP="007E1A53">
      <w:pPr>
        <w:rPr>
          <w:rFonts w:hint="eastAsia"/>
        </w:rPr>
      </w:pPr>
      <w:r>
        <w:tab/>
      </w:r>
      <w:r w:rsidRPr="007E1A53">
        <w:rPr>
          <w:rFonts w:hint="eastAsia"/>
        </w:rPr>
        <w:t>调用泛型类型的</w:t>
      </w:r>
      <w:r w:rsidRPr="007E1A53">
        <w:rPr>
          <w:rFonts w:hint="eastAsia"/>
        </w:rPr>
        <w:t xml:space="preserve"> static </w:t>
      </w:r>
      <w:r w:rsidRPr="007E1A53">
        <w:rPr>
          <w:rFonts w:hint="eastAsia"/>
        </w:rPr>
        <w:t>成员时，必须指定该类型的类型参数。</w:t>
      </w:r>
      <w:r w:rsidRPr="007E1A53">
        <w:rPr>
          <w:rFonts w:hint="eastAsia"/>
        </w:rPr>
        <w:t xml:space="preserve"> </w:t>
      </w:r>
      <w:r w:rsidRPr="007E1A53">
        <w:rPr>
          <w:rFonts w:hint="eastAsia"/>
        </w:rPr>
        <w:t>当调用不支持推理的泛型实例成员时，必须指定该成员的类型参数。</w:t>
      </w:r>
      <w:r w:rsidRPr="007E1A53">
        <w:rPr>
          <w:rFonts w:hint="eastAsia"/>
        </w:rPr>
        <w:t xml:space="preserve"> </w:t>
      </w:r>
      <w:r w:rsidRPr="007E1A53">
        <w:rPr>
          <w:rFonts w:hint="eastAsia"/>
        </w:rPr>
        <w:t>在上述两种情况下，用于指定类型参数的语法不同且容易混淆。</w:t>
      </w:r>
      <w:r>
        <w:t xml:space="preserve"> </w:t>
      </w:r>
      <w:r w:rsidRPr="007E1A53">
        <w:rPr>
          <w:rFonts w:hint="eastAsia"/>
        </w:rPr>
        <w:t>通常，应避免前两个声明，以便在调用成员时不必指定类型参数。</w:t>
      </w:r>
      <w:r w:rsidRPr="007E1A53">
        <w:rPr>
          <w:rFonts w:hint="eastAsia"/>
        </w:rPr>
        <w:t xml:space="preserve"> </w:t>
      </w:r>
      <w:r w:rsidRPr="007E1A53">
        <w:rPr>
          <w:rFonts w:hint="eastAsia"/>
        </w:rPr>
        <w:t>这导致用于调用泛型中的成员的语法与用于非泛型的语法没有区别。</w:t>
      </w:r>
      <w:r w:rsidR="00720078">
        <w:rPr>
          <w:rFonts w:hint="eastAsia"/>
        </w:rPr>
        <w:t>如下情况：</w:t>
      </w:r>
    </w:p>
    <w:p w14:paraId="46F46757" w14:textId="77777777" w:rsidR="00720078" w:rsidRDefault="00720078" w:rsidP="0072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Example</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&gt;</w:t>
      </w:r>
    </w:p>
    <w:p w14:paraId="292D61C7" w14:textId="77777777" w:rsidR="00720078" w:rsidRDefault="00720078" w:rsidP="0072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D0CDBB8" w14:textId="77777777" w:rsidR="00720078" w:rsidRDefault="00720078" w:rsidP="0072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StaticMethod()</w:t>
      </w:r>
    </w:p>
    <w:p w14:paraId="0156062D" w14:textId="77777777" w:rsidR="00720078" w:rsidRDefault="00720078" w:rsidP="0072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37A824" w14:textId="77777777" w:rsidR="00720078" w:rsidRDefault="00720078" w:rsidP="0072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3A44F8" w14:textId="77777777" w:rsidR="00720078" w:rsidRDefault="00720078" w:rsidP="00720078">
      <w:pPr>
        <w:autoSpaceDE w:val="0"/>
        <w:autoSpaceDN w:val="0"/>
        <w:adjustRightInd w:val="0"/>
        <w:spacing w:after="0" w:line="240" w:lineRule="auto"/>
        <w:rPr>
          <w:rFonts w:ascii="Cascadia Mono" w:hAnsi="Cascadia Mono" w:cs="Cascadia Mono"/>
          <w:color w:val="000000"/>
          <w:sz w:val="19"/>
          <w:szCs w:val="19"/>
        </w:rPr>
      </w:pPr>
    </w:p>
    <w:p w14:paraId="7C74C5DE" w14:textId="77777777" w:rsidR="00720078" w:rsidRDefault="00720078" w:rsidP="0072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GenericMethod&lt;</w:t>
      </w:r>
      <w:r>
        <w:rPr>
          <w:rFonts w:ascii="Cascadia Mono" w:hAnsi="Cascadia Mono" w:cs="Cascadia Mono"/>
          <w:color w:val="2B91AF"/>
          <w:sz w:val="19"/>
          <w:szCs w:val="19"/>
        </w:rPr>
        <w:t>T</w:t>
      </w:r>
      <w:r>
        <w:rPr>
          <w:rFonts w:ascii="Cascadia Mono" w:hAnsi="Cascadia Mono" w:cs="Cascadia Mono"/>
          <w:color w:val="000000"/>
          <w:sz w:val="19"/>
          <w:szCs w:val="19"/>
        </w:rPr>
        <w:t>&gt;()</w:t>
      </w:r>
    </w:p>
    <w:p w14:paraId="26D7C571" w14:textId="77777777" w:rsidR="00720078" w:rsidRDefault="00720078" w:rsidP="0072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BE5A31" w14:textId="77777777" w:rsidR="00720078" w:rsidRDefault="00720078" w:rsidP="0072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514402" w14:textId="64E42BD4" w:rsidR="00720078" w:rsidRDefault="00720078" w:rsidP="0072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1B05329" w14:textId="77777777" w:rsidR="00720078" w:rsidRDefault="00720078" w:rsidP="0072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example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Example&lt;</w:t>
      </w:r>
      <w:r>
        <w:rPr>
          <w:rFonts w:ascii="Cascadia Mono" w:hAnsi="Cascadia Mono" w:cs="Cascadia Mono"/>
          <w:color w:val="0000FF"/>
          <w:sz w:val="19"/>
          <w:szCs w:val="19"/>
        </w:rPr>
        <w:t>int</w:t>
      </w:r>
      <w:r>
        <w:rPr>
          <w:rFonts w:ascii="Cascadia Mono" w:hAnsi="Cascadia Mono" w:cs="Cascadia Mono"/>
          <w:color w:val="000000"/>
          <w:sz w:val="19"/>
          <w:szCs w:val="19"/>
        </w:rPr>
        <w:t>&gt;();</w:t>
      </w:r>
    </w:p>
    <w:p w14:paraId="24731C25" w14:textId="77777777" w:rsidR="00720078" w:rsidRDefault="00720078" w:rsidP="00720078">
      <w:pPr>
        <w:autoSpaceDE w:val="0"/>
        <w:autoSpaceDN w:val="0"/>
        <w:adjustRightInd w:val="0"/>
        <w:spacing w:after="0" w:line="240" w:lineRule="auto"/>
        <w:rPr>
          <w:rFonts w:ascii="Cascadia Mono" w:hAnsi="Cascadia Mono" w:cs="Cascadia Mono"/>
          <w:color w:val="000000"/>
          <w:sz w:val="19"/>
          <w:szCs w:val="19"/>
        </w:rPr>
      </w:pPr>
    </w:p>
    <w:p w14:paraId="6F0B7F85" w14:textId="77777777" w:rsidR="00720078" w:rsidRDefault="00720078" w:rsidP="0072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Example&lt;</w:t>
      </w:r>
      <w:r>
        <w:rPr>
          <w:rFonts w:ascii="Cascadia Mono" w:hAnsi="Cascadia Mono" w:cs="Cascadia Mono"/>
          <w:color w:val="0000FF"/>
          <w:sz w:val="19"/>
          <w:szCs w:val="19"/>
        </w:rPr>
        <w:t>int</w:t>
      </w:r>
      <w:r>
        <w:rPr>
          <w:rFonts w:ascii="Cascadia Mono" w:hAnsi="Cascadia Mono" w:cs="Cascadia Mono"/>
          <w:color w:val="000000"/>
          <w:sz w:val="19"/>
          <w:szCs w:val="19"/>
        </w:rPr>
        <w:t>&gt;.StaticMethod();</w:t>
      </w:r>
    </w:p>
    <w:p w14:paraId="2728077B" w14:textId="77777777" w:rsidR="00720078" w:rsidRDefault="00720078" w:rsidP="00720078">
      <w:pPr>
        <w:autoSpaceDE w:val="0"/>
        <w:autoSpaceDN w:val="0"/>
        <w:adjustRightInd w:val="0"/>
        <w:spacing w:after="0" w:line="240" w:lineRule="auto"/>
        <w:rPr>
          <w:rFonts w:ascii="Cascadia Mono" w:hAnsi="Cascadia Mono" w:cs="Cascadia Mono"/>
          <w:color w:val="000000"/>
          <w:sz w:val="19"/>
          <w:szCs w:val="19"/>
        </w:rPr>
      </w:pPr>
    </w:p>
    <w:p w14:paraId="207245E0" w14:textId="3CB52742" w:rsidR="00720078" w:rsidRDefault="00720078" w:rsidP="00720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example.GenericMethod&lt;</w:t>
      </w:r>
      <w:r>
        <w:rPr>
          <w:rFonts w:ascii="Cascadia Mono" w:hAnsi="Cascadia Mono" w:cs="Cascadia Mono"/>
          <w:color w:val="0000FF"/>
          <w:sz w:val="19"/>
          <w:szCs w:val="19"/>
        </w:rPr>
        <w:t>int</w:t>
      </w:r>
      <w:r>
        <w:rPr>
          <w:rFonts w:ascii="Cascadia Mono" w:hAnsi="Cascadia Mono" w:cs="Cascadia Mono"/>
          <w:color w:val="000000"/>
          <w:sz w:val="19"/>
          <w:szCs w:val="19"/>
        </w:rPr>
        <w:t>&gt;();</w:t>
      </w:r>
    </w:p>
    <w:p w14:paraId="08B1813C" w14:textId="1A8F4D4C" w:rsidR="0027644E" w:rsidRDefault="00837862" w:rsidP="00837862">
      <w:pPr>
        <w:pStyle w:val="Heading2"/>
        <w:numPr>
          <w:ilvl w:val="0"/>
          <w:numId w:val="17"/>
        </w:numPr>
      </w:pPr>
      <w:r w:rsidRPr="00837862">
        <w:rPr>
          <w:rFonts w:hint="eastAsia"/>
        </w:rPr>
        <w:t>抽象类型不应具有公共构造函数</w:t>
      </w:r>
    </w:p>
    <w:p w14:paraId="06952A77" w14:textId="04455A27" w:rsidR="00837862" w:rsidRDefault="00837862" w:rsidP="00837862">
      <w:r>
        <w:tab/>
      </w:r>
      <w:r w:rsidRPr="00837862">
        <w:rPr>
          <w:rFonts w:hint="eastAsia"/>
        </w:rPr>
        <w:t>抽象类型的构造函数只能由派生类型调用。</w:t>
      </w:r>
      <w:r w:rsidRPr="00837862">
        <w:rPr>
          <w:rFonts w:hint="eastAsia"/>
        </w:rPr>
        <w:t xml:space="preserve"> </w:t>
      </w:r>
      <w:r w:rsidRPr="00837862">
        <w:rPr>
          <w:rFonts w:hint="eastAsia"/>
        </w:rPr>
        <w:t>由于公共构造函数可创建类型的实例，但无法创建抽象类型的实例，因此具有公共构造函数的抽象类型在设计上是错误的。</w:t>
      </w:r>
    </w:p>
    <w:p w14:paraId="73A04A74" w14:textId="4A32AECD" w:rsidR="001A5224" w:rsidRDefault="001A5224" w:rsidP="001A5224">
      <w:pPr>
        <w:pStyle w:val="Heading2"/>
        <w:numPr>
          <w:ilvl w:val="0"/>
          <w:numId w:val="17"/>
        </w:numPr>
      </w:pPr>
      <w:r w:rsidRPr="001A5224">
        <w:rPr>
          <w:rFonts w:hint="eastAsia"/>
        </w:rPr>
        <w:t>枚举应具有零值</w:t>
      </w:r>
    </w:p>
    <w:p w14:paraId="1568C445" w14:textId="697E5889" w:rsidR="001A5224" w:rsidRDefault="001A5224" w:rsidP="001A5224">
      <w:r>
        <w:tab/>
      </w:r>
      <w:r>
        <w:rPr>
          <w:rFonts w:hint="eastAsia"/>
        </w:rPr>
        <w:t>像其他值类型一样，未初始化枚举的默认值为零。</w:t>
      </w:r>
      <w:r>
        <w:rPr>
          <w:rFonts w:hint="eastAsia"/>
        </w:rPr>
        <w:t xml:space="preserve"> </w:t>
      </w:r>
      <w:r>
        <w:rPr>
          <w:rFonts w:hint="eastAsia"/>
        </w:rPr>
        <w:t>无标志特性的枚举应定义值为零的成员，这样默认值即为该枚举的有效值。</w:t>
      </w:r>
      <w:r>
        <w:rPr>
          <w:rFonts w:hint="eastAsia"/>
        </w:rPr>
        <w:t xml:space="preserve"> </w:t>
      </w:r>
      <w:r>
        <w:rPr>
          <w:rFonts w:hint="eastAsia"/>
        </w:rPr>
        <w:t>如果可行，请将成员命名为“</w:t>
      </w:r>
      <w:r>
        <w:rPr>
          <w:rFonts w:hint="eastAsia"/>
        </w:rPr>
        <w:t>None</w:t>
      </w:r>
      <w:r>
        <w:rPr>
          <w:rFonts w:hint="eastAsia"/>
        </w:rPr>
        <w:t>”。</w:t>
      </w:r>
      <w:r>
        <w:rPr>
          <w:rFonts w:hint="eastAsia"/>
        </w:rPr>
        <w:t xml:space="preserve"> </w:t>
      </w:r>
      <w:r>
        <w:rPr>
          <w:rFonts w:hint="eastAsia"/>
        </w:rPr>
        <w:t>否则，将零赋给最常使用的成员。</w:t>
      </w:r>
      <w:r>
        <w:rPr>
          <w:rFonts w:hint="eastAsia"/>
        </w:rPr>
        <w:t xml:space="preserve"> </w:t>
      </w:r>
      <w:r>
        <w:rPr>
          <w:rFonts w:hint="eastAsia"/>
        </w:rPr>
        <w:t>默认情况下，如果未在声明中设置第一个枚举成员的值，则其值为零。如果应用了</w:t>
      </w:r>
      <w:r>
        <w:rPr>
          <w:rFonts w:hint="eastAsia"/>
        </w:rPr>
        <w:t xml:space="preserve"> FlagsAttribute </w:t>
      </w:r>
      <w:r>
        <w:rPr>
          <w:rFonts w:hint="eastAsia"/>
        </w:rPr>
        <w:t>的枚举定义值为零成员，则该成员的名称应为“</w:t>
      </w:r>
      <w:r>
        <w:rPr>
          <w:rFonts w:hint="eastAsia"/>
        </w:rPr>
        <w:t>None</w:t>
      </w:r>
      <w:r>
        <w:rPr>
          <w:rFonts w:hint="eastAsia"/>
        </w:rPr>
        <w:t>”，以指示枚举中尚未设置值。</w:t>
      </w:r>
      <w:r>
        <w:rPr>
          <w:rFonts w:hint="eastAsia"/>
        </w:rPr>
        <w:t xml:space="preserve"> </w:t>
      </w:r>
      <w:r>
        <w:rPr>
          <w:rFonts w:hint="eastAsia"/>
        </w:rPr>
        <w:t>将值为零的成员用于任何其他目的与使用</w:t>
      </w:r>
      <w:r>
        <w:rPr>
          <w:rFonts w:hint="eastAsia"/>
        </w:rPr>
        <w:t xml:space="preserve"> FlagsAttribute </w:t>
      </w:r>
      <w:r>
        <w:rPr>
          <w:rFonts w:hint="eastAsia"/>
        </w:rPr>
        <w:t>存在冲突，因为</w:t>
      </w:r>
      <w:r>
        <w:rPr>
          <w:rFonts w:hint="eastAsia"/>
        </w:rPr>
        <w:t xml:space="preserve"> AND </w:t>
      </w:r>
      <w:r>
        <w:rPr>
          <w:rFonts w:hint="eastAsia"/>
        </w:rPr>
        <w:t>和</w:t>
      </w:r>
      <w:r>
        <w:rPr>
          <w:rFonts w:hint="eastAsia"/>
        </w:rPr>
        <w:t xml:space="preserve"> OR </w:t>
      </w:r>
      <w:r>
        <w:rPr>
          <w:rFonts w:hint="eastAsia"/>
        </w:rPr>
        <w:t>位运算符对成员没有意义。</w:t>
      </w:r>
      <w:r>
        <w:rPr>
          <w:rFonts w:hint="eastAsia"/>
        </w:rPr>
        <w:t xml:space="preserve"> </w:t>
      </w:r>
      <w:r>
        <w:rPr>
          <w:rFonts w:hint="eastAsia"/>
        </w:rPr>
        <w:t>这意味着，只应为一个成员分配零值。</w:t>
      </w:r>
      <w:r>
        <w:rPr>
          <w:rFonts w:hint="eastAsia"/>
        </w:rPr>
        <w:t xml:space="preserve"> </w:t>
      </w:r>
      <w:r>
        <w:rPr>
          <w:rFonts w:hint="eastAsia"/>
        </w:rPr>
        <w:t>如果有多个零值成员在标志特性的枚举中出现，对于不为零的成员，</w:t>
      </w:r>
      <w:r>
        <w:rPr>
          <w:rFonts w:hint="eastAsia"/>
        </w:rPr>
        <w:t xml:space="preserve">Enum.ToString() </w:t>
      </w:r>
      <w:r>
        <w:rPr>
          <w:rFonts w:hint="eastAsia"/>
        </w:rPr>
        <w:t>将返回不正确的结果。</w:t>
      </w:r>
    </w:p>
    <w:p w14:paraId="2F17752F" w14:textId="250E5608" w:rsidR="001A5224" w:rsidRDefault="001A5224" w:rsidP="001A5224">
      <w:pPr>
        <w:pStyle w:val="Heading2"/>
        <w:numPr>
          <w:ilvl w:val="0"/>
          <w:numId w:val="17"/>
        </w:numPr>
      </w:pPr>
      <w:r w:rsidRPr="001A5224">
        <w:rPr>
          <w:rFonts w:hint="eastAsia"/>
        </w:rPr>
        <w:lastRenderedPageBreak/>
        <w:t>集合应实现泛型接口</w:t>
      </w:r>
    </w:p>
    <w:p w14:paraId="1BB88BE5" w14:textId="0E3BADF6" w:rsidR="001A5224" w:rsidRDefault="001A5224" w:rsidP="001A5224">
      <w:r>
        <w:tab/>
      </w:r>
      <w:r>
        <w:rPr>
          <w:rFonts w:hint="eastAsia"/>
        </w:rPr>
        <w:t>若要扩大集合的用途，应实现某个泛型集合接口。</w:t>
      </w:r>
      <w:r>
        <w:rPr>
          <w:rFonts w:hint="eastAsia"/>
        </w:rPr>
        <w:t xml:space="preserve"> </w:t>
      </w:r>
      <w:r>
        <w:rPr>
          <w:rFonts w:hint="eastAsia"/>
        </w:rPr>
        <w:t>然后，可以使用该集合来填充泛型集合类型，如下所示：</w:t>
      </w:r>
    </w:p>
    <w:p w14:paraId="11DB8159" w14:textId="77777777" w:rsidR="001A5224" w:rsidRDefault="001A5224" w:rsidP="001A5224">
      <w:pPr>
        <w:pStyle w:val="ListParagraph"/>
        <w:numPr>
          <w:ilvl w:val="0"/>
          <w:numId w:val="18"/>
        </w:numPr>
      </w:pPr>
      <w:r>
        <w:t>System.Collections.Generic.List&lt;T&gt;</w:t>
      </w:r>
    </w:p>
    <w:p w14:paraId="2CFDECCE" w14:textId="77777777" w:rsidR="001A5224" w:rsidRDefault="001A5224" w:rsidP="001A5224">
      <w:pPr>
        <w:pStyle w:val="ListParagraph"/>
        <w:numPr>
          <w:ilvl w:val="0"/>
          <w:numId w:val="18"/>
        </w:numPr>
      </w:pPr>
      <w:r>
        <w:t>System.Collections.Generic.Queue&lt;T&gt;</w:t>
      </w:r>
    </w:p>
    <w:p w14:paraId="13630EFA" w14:textId="77777777" w:rsidR="00DA65A2" w:rsidRDefault="001A5224" w:rsidP="00DA65A2">
      <w:pPr>
        <w:pStyle w:val="ListParagraph"/>
        <w:numPr>
          <w:ilvl w:val="0"/>
          <w:numId w:val="18"/>
        </w:numPr>
      </w:pPr>
      <w:r>
        <w:t>System.Collections.Generic.Stack&lt;T&gt;</w:t>
      </w:r>
    </w:p>
    <w:p w14:paraId="339DB829" w14:textId="264DD7F8" w:rsidR="00DA65A2" w:rsidRDefault="00DA65A2" w:rsidP="00DA65A2">
      <w:pPr>
        <w:rPr>
          <w:rFonts w:hint="eastAsia"/>
        </w:rPr>
      </w:pPr>
      <w:r>
        <w:rPr>
          <w:rFonts w:hint="eastAsia"/>
        </w:rPr>
        <w:t>请实现某个泛型集合接口：</w:t>
      </w:r>
    </w:p>
    <w:p w14:paraId="44AED875" w14:textId="77777777" w:rsidR="00DA65A2" w:rsidRDefault="00DA65A2" w:rsidP="00DA65A2">
      <w:pPr>
        <w:pStyle w:val="ListParagraph"/>
        <w:numPr>
          <w:ilvl w:val="0"/>
          <w:numId w:val="18"/>
        </w:numPr>
      </w:pPr>
      <w:r>
        <w:t>System.Collections.Generic.IEnumerable&lt;T&gt;</w:t>
      </w:r>
    </w:p>
    <w:p w14:paraId="02B2D900" w14:textId="77777777" w:rsidR="00DA65A2" w:rsidRDefault="00DA65A2" w:rsidP="00DA65A2">
      <w:pPr>
        <w:pStyle w:val="ListParagraph"/>
        <w:numPr>
          <w:ilvl w:val="0"/>
          <w:numId w:val="18"/>
        </w:numPr>
      </w:pPr>
      <w:r>
        <w:t>System.Collections.Generic.ICollection&lt;T&gt;</w:t>
      </w:r>
    </w:p>
    <w:p w14:paraId="2577BFFF" w14:textId="6886361C" w:rsidR="00DA65A2" w:rsidRDefault="00DA65A2" w:rsidP="00DA65A2">
      <w:pPr>
        <w:pStyle w:val="ListParagraph"/>
        <w:numPr>
          <w:ilvl w:val="0"/>
          <w:numId w:val="18"/>
        </w:numPr>
      </w:pPr>
      <w:r>
        <w:t>System.Collections.Generic.IList&lt;T&gt;</w:t>
      </w:r>
    </w:p>
    <w:p w14:paraId="7FD6C98D" w14:textId="2684F50D" w:rsidR="00DA65A2" w:rsidRDefault="00DA65A2" w:rsidP="00DA65A2">
      <w:pPr>
        <w:pStyle w:val="Heading2"/>
        <w:numPr>
          <w:ilvl w:val="0"/>
          <w:numId w:val="17"/>
        </w:numPr>
      </w:pPr>
      <w:r w:rsidRPr="00DA65A2">
        <w:rPr>
          <w:rFonts w:hint="eastAsia"/>
        </w:rPr>
        <w:t>在适用处使用属性</w:t>
      </w:r>
    </w:p>
    <w:p w14:paraId="634D2343" w14:textId="6C808023" w:rsidR="00DA65A2" w:rsidRDefault="00DA65A2" w:rsidP="00DA65A2">
      <w:r>
        <w:rPr>
          <w:rFonts w:hint="eastAsia"/>
        </w:rPr>
        <w:t>在大多数情况下，属性表示数据，方法执行操作。</w:t>
      </w:r>
      <w:r>
        <w:rPr>
          <w:rFonts w:hint="eastAsia"/>
        </w:rPr>
        <w:t xml:space="preserve"> </w:t>
      </w:r>
      <w:r>
        <w:rPr>
          <w:rFonts w:hint="eastAsia"/>
        </w:rPr>
        <w:t>访问属性的方式类似于访问字段，这使得它们更易于使用。</w:t>
      </w:r>
      <w:r>
        <w:rPr>
          <w:rFonts w:hint="eastAsia"/>
        </w:rPr>
        <w:t xml:space="preserve"> </w:t>
      </w:r>
      <w:r>
        <w:rPr>
          <w:rFonts w:hint="eastAsia"/>
        </w:rPr>
        <w:t>如果一个方法具备以下条件之一，则该方法可能很适合成为属性：</w:t>
      </w:r>
    </w:p>
    <w:p w14:paraId="214EA5AC" w14:textId="77777777" w:rsidR="00DA65A2" w:rsidRDefault="00DA65A2" w:rsidP="00DA65A2">
      <w:pPr>
        <w:pStyle w:val="ListParagraph"/>
        <w:numPr>
          <w:ilvl w:val="0"/>
          <w:numId w:val="19"/>
        </w:numPr>
        <w:rPr>
          <w:rFonts w:hint="eastAsia"/>
        </w:rPr>
      </w:pPr>
      <w:r>
        <w:rPr>
          <w:rFonts w:hint="eastAsia"/>
        </w:rPr>
        <w:t>方法不采用任何自变量，并返回对象的状态信息。</w:t>
      </w:r>
    </w:p>
    <w:p w14:paraId="55B9B97B" w14:textId="18C0B627" w:rsidR="00DA65A2" w:rsidRDefault="00DA65A2" w:rsidP="00DA65A2">
      <w:pPr>
        <w:pStyle w:val="ListParagraph"/>
        <w:numPr>
          <w:ilvl w:val="0"/>
          <w:numId w:val="19"/>
        </w:numPr>
      </w:pPr>
      <w:r>
        <w:rPr>
          <w:rFonts w:hint="eastAsia"/>
        </w:rPr>
        <w:t>方法接受单个自变量，以设置对象的部分状态。</w:t>
      </w:r>
    </w:p>
    <w:p w14:paraId="3418BE53" w14:textId="2735C050" w:rsidR="00DA65A2" w:rsidRDefault="00DA65A2" w:rsidP="00DA65A2">
      <w:pPr>
        <w:pStyle w:val="ListParagraph"/>
        <w:numPr>
          <w:ilvl w:val="0"/>
          <w:numId w:val="19"/>
        </w:numPr>
      </w:pPr>
      <w:r w:rsidRPr="00DA65A2">
        <w:rPr>
          <w:rFonts w:hint="eastAsia"/>
        </w:rPr>
        <w:t>一个方法的名称以</w:t>
      </w:r>
      <w:r w:rsidRPr="00DA65A2">
        <w:rPr>
          <w:rFonts w:hint="eastAsia"/>
        </w:rPr>
        <w:t xml:space="preserve"> Get </w:t>
      </w:r>
      <w:r w:rsidRPr="00DA65A2">
        <w:rPr>
          <w:rFonts w:hint="eastAsia"/>
        </w:rPr>
        <w:t>开头，不采用任何参数，并返回一个非数组的值。</w:t>
      </w:r>
      <w:r>
        <w:rPr>
          <w:rFonts w:hint="eastAsia"/>
        </w:rPr>
        <w:t>（</w:t>
      </w:r>
      <w:r w:rsidR="00D14C35">
        <w:rPr>
          <w:rFonts w:hint="eastAsia"/>
        </w:rPr>
        <w:t>性能规则第</w:t>
      </w:r>
      <w:r w:rsidR="00D14C35">
        <w:rPr>
          <w:rFonts w:hint="eastAsia"/>
        </w:rPr>
        <w:t>7</w:t>
      </w:r>
      <w:r w:rsidR="00D14C35">
        <w:rPr>
          <w:rFonts w:hint="eastAsia"/>
        </w:rPr>
        <w:t>条</w:t>
      </w:r>
      <w:r>
        <w:rPr>
          <w:rFonts w:hint="eastAsia"/>
        </w:rPr>
        <w:t>）</w:t>
      </w:r>
    </w:p>
    <w:p w14:paraId="541F79C1" w14:textId="0AF040F4" w:rsidR="00924793" w:rsidRDefault="00924793" w:rsidP="00924793">
      <w:pPr>
        <w:pStyle w:val="Heading2"/>
        <w:numPr>
          <w:ilvl w:val="0"/>
          <w:numId w:val="17"/>
        </w:numPr>
      </w:pPr>
      <w:r w:rsidRPr="00924793">
        <w:rPr>
          <w:rFonts w:hint="eastAsia"/>
        </w:rPr>
        <w:t>在适用处使用事件</w:t>
      </w:r>
    </w:p>
    <w:p w14:paraId="3DF8805F" w14:textId="2BC8BA20" w:rsidR="00924793" w:rsidRDefault="00924793" w:rsidP="00924793">
      <w:r>
        <w:tab/>
      </w:r>
      <w:r w:rsidRPr="00924793">
        <w:rPr>
          <w:rFonts w:hint="eastAsia"/>
        </w:rPr>
        <w:t>如果在对象状态发生变化时调用该方法，请考虑更改设计以使用</w:t>
      </w:r>
      <w:r w:rsidRPr="00924793">
        <w:rPr>
          <w:rFonts w:hint="eastAsia"/>
        </w:rPr>
        <w:t xml:space="preserve"> .NET </w:t>
      </w:r>
      <w:r w:rsidRPr="00924793">
        <w:rPr>
          <w:rFonts w:hint="eastAsia"/>
        </w:rPr>
        <w:t>事件模型。</w:t>
      </w:r>
      <w:r>
        <w:rPr>
          <w:rFonts w:hint="eastAsia"/>
        </w:rPr>
        <w:t>事件遵循“观察者”或“发布</w:t>
      </w:r>
      <w:r>
        <w:rPr>
          <w:rFonts w:hint="eastAsia"/>
        </w:rPr>
        <w:t>-</w:t>
      </w:r>
      <w:r>
        <w:rPr>
          <w:rFonts w:hint="eastAsia"/>
        </w:rPr>
        <w:t>订阅”设计模式；当必须将一个对象的状态更改传达给其他对象时，它们适用。</w:t>
      </w:r>
      <w:r>
        <w:rPr>
          <w:rFonts w:hint="eastAsia"/>
        </w:rPr>
        <w:t xml:space="preserve"> </w:t>
      </w:r>
      <w:r>
        <w:rPr>
          <w:rFonts w:hint="eastAsia"/>
        </w:rPr>
        <w:t>如果为响应明确定义的状态更改而调用一个方法，则应由事件处理程序调用该方法。</w:t>
      </w:r>
      <w:r>
        <w:rPr>
          <w:rFonts w:hint="eastAsia"/>
        </w:rPr>
        <w:t xml:space="preserve"> </w:t>
      </w:r>
      <w:r>
        <w:rPr>
          <w:rFonts w:hint="eastAsia"/>
        </w:rPr>
        <w:t>调用该方法的对象应引发事件而不是直接调用该方法。用户界面应用程序中发现了一些常见事件示例，其中用户操作（如单击按钮）会导致执行一段代码。</w:t>
      </w:r>
      <w:r>
        <w:rPr>
          <w:rFonts w:hint="eastAsia"/>
        </w:rPr>
        <w:t xml:space="preserve"> .NET </w:t>
      </w:r>
      <w:r>
        <w:rPr>
          <w:rFonts w:hint="eastAsia"/>
        </w:rPr>
        <w:t>事件模型并不局限于用户界面。</w:t>
      </w:r>
      <w:r>
        <w:rPr>
          <w:rFonts w:hint="eastAsia"/>
        </w:rPr>
        <w:t xml:space="preserve"> </w:t>
      </w:r>
      <w:r>
        <w:rPr>
          <w:rFonts w:hint="eastAsia"/>
        </w:rPr>
        <w:t>它应在必须将状态更改传达给一个或多个对象的任何位置使用。</w:t>
      </w:r>
    </w:p>
    <w:p w14:paraId="4E992D7F" w14:textId="2E1F73D5" w:rsidR="006E33A6" w:rsidRDefault="006E33A6" w:rsidP="006E33A6">
      <w:pPr>
        <w:pStyle w:val="Heading2"/>
        <w:numPr>
          <w:ilvl w:val="0"/>
          <w:numId w:val="17"/>
        </w:numPr>
      </w:pPr>
      <w:r w:rsidRPr="006E33A6">
        <w:rPr>
          <w:rFonts w:hint="eastAsia"/>
        </w:rPr>
        <w:t>不要捕捉一般异常类型</w:t>
      </w:r>
    </w:p>
    <w:p w14:paraId="0D966E54" w14:textId="43E8E5C9" w:rsidR="009604F7" w:rsidRDefault="009604F7" w:rsidP="009604F7">
      <w:r>
        <w:tab/>
      </w:r>
      <w:r w:rsidRPr="009604F7">
        <w:rPr>
          <w:rFonts w:hint="eastAsia"/>
        </w:rPr>
        <w:t>捕获一般异常类型可隐藏库用户的运行时问题，并且可能会使调试变得更加困难。</w:t>
      </w:r>
      <w:r>
        <w:rPr>
          <w:rFonts w:hint="eastAsia"/>
        </w:rPr>
        <w:t>如</w:t>
      </w:r>
      <w:r w:rsidRPr="009604F7">
        <w:rPr>
          <w:rFonts w:hint="eastAsia"/>
        </w:rPr>
        <w:t xml:space="preserve">System.Exception </w:t>
      </w:r>
      <w:r w:rsidRPr="009604F7">
        <w:rPr>
          <w:rFonts w:hint="eastAsia"/>
        </w:rPr>
        <w:t>或</w:t>
      </w:r>
      <w:r w:rsidRPr="009604F7">
        <w:rPr>
          <w:rFonts w:hint="eastAsia"/>
        </w:rPr>
        <w:t xml:space="preserve"> System.SystemException</w:t>
      </w:r>
      <w:r>
        <w:rPr>
          <w:rFonts w:hint="eastAsia"/>
        </w:rPr>
        <w:t>等，</w:t>
      </w:r>
      <w:r w:rsidRPr="009604F7">
        <w:rPr>
          <w:rFonts w:hint="eastAsia"/>
        </w:rPr>
        <w:t>请捕捉更具体的异常，或者在执行</w:t>
      </w:r>
      <w:r w:rsidRPr="009604F7">
        <w:rPr>
          <w:rFonts w:hint="eastAsia"/>
        </w:rPr>
        <w:t xml:space="preserve"> catch </w:t>
      </w:r>
      <w:r w:rsidRPr="009604F7">
        <w:rPr>
          <w:rFonts w:hint="eastAsia"/>
        </w:rPr>
        <w:t>块中的最后一条语句时重新引发一般异常。</w:t>
      </w:r>
    </w:p>
    <w:p w14:paraId="58C42151" w14:textId="08DE9407" w:rsidR="009604F7" w:rsidRDefault="009604F7" w:rsidP="009604F7">
      <w:pPr>
        <w:pStyle w:val="Heading2"/>
        <w:numPr>
          <w:ilvl w:val="0"/>
          <w:numId w:val="17"/>
        </w:numPr>
      </w:pPr>
      <w:r w:rsidRPr="009604F7">
        <w:rPr>
          <w:rFonts w:hint="eastAsia"/>
        </w:rPr>
        <w:t>属性不应是只写的</w:t>
      </w:r>
    </w:p>
    <w:p w14:paraId="5DE17ED9" w14:textId="1A5FC442" w:rsidR="009604F7" w:rsidRDefault="009604F7" w:rsidP="009604F7">
      <w:r>
        <w:tab/>
      </w:r>
      <w:r w:rsidRPr="009604F7">
        <w:rPr>
          <w:rFonts w:hint="eastAsia"/>
        </w:rPr>
        <w:t xml:space="preserve">Get </w:t>
      </w:r>
      <w:r w:rsidRPr="009604F7">
        <w:rPr>
          <w:rFonts w:hint="eastAsia"/>
        </w:rPr>
        <w:t>访问器提供对属性的读取访问权限，而</w:t>
      </w:r>
      <w:r w:rsidRPr="009604F7">
        <w:rPr>
          <w:rFonts w:hint="eastAsia"/>
        </w:rPr>
        <w:t xml:space="preserve"> set </w:t>
      </w:r>
      <w:r w:rsidRPr="009604F7">
        <w:rPr>
          <w:rFonts w:hint="eastAsia"/>
        </w:rPr>
        <w:t>访问器提供写入访问权限。</w:t>
      </w:r>
      <w:r w:rsidRPr="009604F7">
        <w:rPr>
          <w:rFonts w:hint="eastAsia"/>
        </w:rPr>
        <w:t xml:space="preserve"> </w:t>
      </w:r>
      <w:r w:rsidRPr="009604F7">
        <w:rPr>
          <w:rFonts w:hint="eastAsia"/>
        </w:rPr>
        <w:t>虽然可以接受且经常需要使用只读属性，但设计准则禁止使用只写属性。</w:t>
      </w:r>
      <w:r w:rsidRPr="009604F7">
        <w:rPr>
          <w:rFonts w:hint="eastAsia"/>
        </w:rPr>
        <w:t xml:space="preserve"> </w:t>
      </w:r>
      <w:r w:rsidRPr="009604F7">
        <w:rPr>
          <w:rFonts w:hint="eastAsia"/>
        </w:rPr>
        <w:t>这是因为允许用户设置值但又禁止该用户查看这个值不能提供任何安全性。</w:t>
      </w:r>
      <w:r w:rsidRPr="009604F7">
        <w:rPr>
          <w:rFonts w:hint="eastAsia"/>
        </w:rPr>
        <w:t xml:space="preserve"> </w:t>
      </w:r>
      <w:r w:rsidRPr="009604F7">
        <w:rPr>
          <w:rFonts w:hint="eastAsia"/>
        </w:rPr>
        <w:t>而且，如果没有读访问，将无法查看共享对象的状态，使其用处受到限制。</w:t>
      </w:r>
    </w:p>
    <w:p w14:paraId="66F8DEDB" w14:textId="77F9D5CF" w:rsidR="005E602B" w:rsidRDefault="005E602B" w:rsidP="005E602B">
      <w:pPr>
        <w:pStyle w:val="Heading2"/>
        <w:numPr>
          <w:ilvl w:val="0"/>
          <w:numId w:val="17"/>
        </w:numPr>
      </w:pPr>
      <w:r w:rsidRPr="005E602B">
        <w:rPr>
          <w:rFonts w:hint="eastAsia"/>
        </w:rPr>
        <w:lastRenderedPageBreak/>
        <w:t>静态容器类型应是</w:t>
      </w:r>
      <w:r w:rsidRPr="005E602B">
        <w:rPr>
          <w:rFonts w:hint="eastAsia"/>
        </w:rPr>
        <w:t xml:space="preserve"> Static </w:t>
      </w:r>
      <w:r w:rsidRPr="005E602B">
        <w:rPr>
          <w:rFonts w:hint="eastAsia"/>
        </w:rPr>
        <w:t>或</w:t>
      </w:r>
      <w:r w:rsidRPr="005E602B">
        <w:rPr>
          <w:rFonts w:hint="eastAsia"/>
        </w:rPr>
        <w:t>NotInheritable</w:t>
      </w:r>
      <w:r>
        <w:rPr>
          <w:rFonts w:hint="eastAsia"/>
        </w:rPr>
        <w:t>(</w:t>
      </w:r>
      <w:r w:rsidRPr="005E602B">
        <w:t>sealed</w:t>
      </w:r>
      <w:r>
        <w:t>)</w:t>
      </w:r>
    </w:p>
    <w:p w14:paraId="2016CC4E" w14:textId="62D73A07" w:rsidR="005E602B" w:rsidRDefault="005E602B" w:rsidP="005E602B">
      <w:r>
        <w:tab/>
      </w:r>
      <w:r w:rsidRPr="005E602B">
        <w:rPr>
          <w:rFonts w:hint="eastAsia"/>
        </w:rPr>
        <w:t>假定仅包含不设计为继承的静态成员的类型，因为该类型不提供任何可在派生类型中重写的功能。</w:t>
      </w:r>
      <w:r w:rsidRPr="005E602B">
        <w:rPr>
          <w:rFonts w:hint="eastAsia"/>
        </w:rPr>
        <w:t xml:space="preserve"> </w:t>
      </w:r>
      <w:r w:rsidRPr="005E602B">
        <w:rPr>
          <w:rFonts w:hint="eastAsia"/>
        </w:rPr>
        <w:t>未计划继承的类型应该用</w:t>
      </w:r>
      <w:r w:rsidRPr="005E602B">
        <w:rPr>
          <w:rFonts w:hint="eastAsia"/>
        </w:rPr>
        <w:t xml:space="preserve"> C# </w:t>
      </w:r>
      <w:r w:rsidRPr="005E602B">
        <w:rPr>
          <w:rFonts w:hint="eastAsia"/>
        </w:rPr>
        <w:t>中的</w:t>
      </w:r>
      <w:r w:rsidRPr="005E602B">
        <w:rPr>
          <w:rFonts w:hint="eastAsia"/>
        </w:rPr>
        <w:t xml:space="preserve"> static </w:t>
      </w:r>
      <w:r w:rsidRPr="005E602B">
        <w:rPr>
          <w:rFonts w:hint="eastAsia"/>
        </w:rPr>
        <w:t>修饰符进行标记，以便禁止其作为基类型使用。</w:t>
      </w:r>
      <w:r w:rsidRPr="005E602B">
        <w:rPr>
          <w:rFonts w:hint="eastAsia"/>
        </w:rPr>
        <w:t xml:space="preserve"> </w:t>
      </w:r>
      <w:r w:rsidRPr="005E602B">
        <w:rPr>
          <w:rFonts w:hint="eastAsia"/>
        </w:rPr>
        <w:t>此外，应删除其默认构造函数。</w:t>
      </w:r>
      <w:r>
        <w:rPr>
          <w:rFonts w:hint="eastAsia"/>
        </w:rPr>
        <w:t>不包括抽象类</w:t>
      </w:r>
      <w:r w:rsidRPr="005E602B">
        <w:rPr>
          <w:rFonts w:hint="eastAsia"/>
        </w:rPr>
        <w:t>。</w:t>
      </w:r>
    </w:p>
    <w:p w14:paraId="75DA092A" w14:textId="6D7EC79D" w:rsidR="005E602B" w:rsidRDefault="005E602B" w:rsidP="005E602B">
      <w:pPr>
        <w:pStyle w:val="Heading2"/>
        <w:numPr>
          <w:ilvl w:val="0"/>
          <w:numId w:val="17"/>
        </w:numPr>
      </w:pPr>
      <w:r w:rsidRPr="005E602B">
        <w:rPr>
          <w:rFonts w:hint="eastAsia"/>
        </w:rPr>
        <w:t>将</w:t>
      </w:r>
      <w:r w:rsidRPr="005E602B">
        <w:rPr>
          <w:rFonts w:hint="eastAsia"/>
        </w:rPr>
        <w:t xml:space="preserve"> P/Invoke </w:t>
      </w:r>
      <w:r w:rsidRPr="005E602B">
        <w:rPr>
          <w:rFonts w:hint="eastAsia"/>
        </w:rPr>
        <w:t>移动到</w:t>
      </w:r>
      <w:r w:rsidRPr="005E602B">
        <w:rPr>
          <w:rFonts w:hint="eastAsia"/>
        </w:rPr>
        <w:t xml:space="preserve"> NativeMethods </w:t>
      </w:r>
      <w:r w:rsidRPr="005E602B">
        <w:rPr>
          <w:rFonts w:hint="eastAsia"/>
        </w:rPr>
        <w:t>类</w:t>
      </w:r>
    </w:p>
    <w:p w14:paraId="33BCD1DD" w14:textId="38EDAC69" w:rsidR="003D0B3E" w:rsidRDefault="003D0B3E" w:rsidP="003D0B3E">
      <w:r>
        <w:tab/>
      </w:r>
      <w:r w:rsidRPr="003D0B3E">
        <w:rPr>
          <w:rFonts w:hint="eastAsia"/>
        </w:rPr>
        <w:t>平台调用方法</w:t>
      </w:r>
      <w:r>
        <w:rPr>
          <w:rFonts w:hint="eastAsia"/>
        </w:rPr>
        <w:t>应该放在</w:t>
      </w:r>
      <w:r w:rsidRPr="003D0B3E">
        <w:rPr>
          <w:rFonts w:hint="eastAsia"/>
        </w:rPr>
        <w:t>合适的</w:t>
      </w:r>
      <w:r w:rsidRPr="003D0B3E">
        <w:rPr>
          <w:rFonts w:hint="eastAsia"/>
        </w:rPr>
        <w:t xml:space="preserve"> NativeMethods </w:t>
      </w:r>
      <w:r w:rsidRPr="003D0B3E">
        <w:rPr>
          <w:rFonts w:hint="eastAsia"/>
        </w:rPr>
        <w:t>类中。</w:t>
      </w:r>
      <w:r w:rsidRPr="003D0B3E">
        <w:rPr>
          <w:rFonts w:hint="eastAsia"/>
        </w:rPr>
        <w:t xml:space="preserve"> </w:t>
      </w:r>
      <w:r w:rsidRPr="003D0B3E">
        <w:rPr>
          <w:rFonts w:hint="eastAsia"/>
        </w:rPr>
        <w:t>对于大多数应用程序，将</w:t>
      </w:r>
      <w:r w:rsidRPr="003D0B3E">
        <w:rPr>
          <w:rFonts w:hint="eastAsia"/>
        </w:rPr>
        <w:t xml:space="preserve"> P/Invoke </w:t>
      </w:r>
      <w:r w:rsidRPr="003D0B3E">
        <w:rPr>
          <w:rFonts w:hint="eastAsia"/>
        </w:rPr>
        <w:t>移动到名为</w:t>
      </w:r>
      <w:r w:rsidRPr="003D0B3E">
        <w:rPr>
          <w:rFonts w:hint="eastAsia"/>
        </w:rPr>
        <w:t xml:space="preserve"> NativeMethods </w:t>
      </w:r>
      <w:r w:rsidRPr="003D0B3E">
        <w:rPr>
          <w:rFonts w:hint="eastAsia"/>
        </w:rPr>
        <w:t>的新类便足够了。</w:t>
      </w:r>
      <w:r>
        <w:rPr>
          <w:rFonts w:hint="eastAsia"/>
        </w:rPr>
        <w:t>但是，如果要开发在其他应用程序中使用的库，应考虑定义两个名为</w:t>
      </w:r>
      <w:r>
        <w:rPr>
          <w:rFonts w:hint="eastAsia"/>
        </w:rPr>
        <w:t xml:space="preserve"> SafeNativeMethods </w:t>
      </w:r>
      <w:r>
        <w:rPr>
          <w:rFonts w:hint="eastAsia"/>
        </w:rPr>
        <w:t>和</w:t>
      </w:r>
      <w:r>
        <w:rPr>
          <w:rFonts w:hint="eastAsia"/>
        </w:rPr>
        <w:t xml:space="preserve"> UnsafeNativeMethods </w:t>
      </w:r>
      <w:r>
        <w:rPr>
          <w:rFonts w:hint="eastAsia"/>
        </w:rPr>
        <w:t>的其他类。</w:t>
      </w:r>
      <w:r>
        <w:rPr>
          <w:rFonts w:hint="eastAsia"/>
        </w:rPr>
        <w:t xml:space="preserve"> </w:t>
      </w:r>
      <w:r>
        <w:rPr>
          <w:rFonts w:hint="eastAsia"/>
        </w:rPr>
        <w:t>这些类与</w:t>
      </w:r>
      <w:r>
        <w:rPr>
          <w:rFonts w:hint="eastAsia"/>
        </w:rPr>
        <w:t xml:space="preserve"> NativeMethods </w:t>
      </w:r>
      <w:r>
        <w:rPr>
          <w:rFonts w:hint="eastAsia"/>
        </w:rPr>
        <w:t>类相似；但是，它们使用名为</w:t>
      </w:r>
      <w:r>
        <w:rPr>
          <w:rFonts w:hint="eastAsia"/>
        </w:rPr>
        <w:t xml:space="preserve"> SuppressUnmanagedCodeSecurityAttribute </w:t>
      </w:r>
      <w:r>
        <w:rPr>
          <w:rFonts w:hint="eastAsia"/>
        </w:rPr>
        <w:t>的特殊属性进行标记</w:t>
      </w:r>
      <w:r>
        <w:rPr>
          <w:rFonts w:hint="eastAsia"/>
        </w:rPr>
        <w:t xml:space="preserve"> </w:t>
      </w:r>
      <w:r>
        <w:rPr>
          <w:rFonts w:hint="eastAsia"/>
        </w:rPr>
        <w:t>。</w:t>
      </w:r>
      <w:r>
        <w:rPr>
          <w:rFonts w:hint="eastAsia"/>
        </w:rPr>
        <w:t xml:space="preserve"> </w:t>
      </w:r>
      <w:r>
        <w:rPr>
          <w:rFonts w:hint="eastAsia"/>
        </w:rPr>
        <w:t>应用此属性时，运行时不会执行完整堆栈审核来确保所有调用方都具有</w:t>
      </w:r>
      <w:r>
        <w:rPr>
          <w:rFonts w:hint="eastAsia"/>
        </w:rPr>
        <w:t xml:space="preserve"> UnmanagedCode </w:t>
      </w:r>
      <w:r>
        <w:rPr>
          <w:rFonts w:hint="eastAsia"/>
        </w:rPr>
        <w:t>权限。</w:t>
      </w:r>
      <w:r>
        <w:rPr>
          <w:rFonts w:hint="eastAsia"/>
        </w:rPr>
        <w:t xml:space="preserve"> </w:t>
      </w:r>
      <w:r>
        <w:rPr>
          <w:rFonts w:hint="eastAsia"/>
        </w:rPr>
        <w:t>运行时通常会在启动时检查是否具有此权限。</w:t>
      </w:r>
      <w:r>
        <w:rPr>
          <w:rFonts w:hint="eastAsia"/>
        </w:rPr>
        <w:t xml:space="preserve"> </w:t>
      </w:r>
      <w:r>
        <w:rPr>
          <w:rFonts w:hint="eastAsia"/>
        </w:rPr>
        <w:t>因此可极大地提高对这些非托管方法的调用的性能，还使具备有限权限的代码可以调用这些方法。不过，应非常小心地使用此属性。</w:t>
      </w:r>
      <w:r>
        <w:rPr>
          <w:rFonts w:hint="eastAsia"/>
        </w:rPr>
        <w:t xml:space="preserve"> </w:t>
      </w:r>
      <w:r>
        <w:rPr>
          <w:rFonts w:hint="eastAsia"/>
        </w:rPr>
        <w:t>如果未正确实现，则可能会产生严重的安全隐患。</w:t>
      </w:r>
    </w:p>
    <w:p w14:paraId="10FC1882" w14:textId="478F2B85" w:rsidR="003D0B3E" w:rsidRDefault="003D0B3E" w:rsidP="003D0B3E">
      <w:pPr>
        <w:pStyle w:val="Heading2"/>
        <w:numPr>
          <w:ilvl w:val="0"/>
          <w:numId w:val="17"/>
        </w:numPr>
      </w:pPr>
      <w:r w:rsidRPr="003D0B3E">
        <w:rPr>
          <w:rFonts w:hint="eastAsia"/>
        </w:rPr>
        <w:t>正确实现</w:t>
      </w:r>
      <w:r w:rsidRPr="003D0B3E">
        <w:rPr>
          <w:rFonts w:hint="eastAsia"/>
        </w:rPr>
        <w:t xml:space="preserve"> IDisposable</w:t>
      </w:r>
    </w:p>
    <w:p w14:paraId="5A85759E" w14:textId="6AC98AB1" w:rsidR="003D0B3E" w:rsidRDefault="003D0B3E" w:rsidP="003D0B3E">
      <w:r>
        <w:tab/>
      </w:r>
      <w:r>
        <w:rPr>
          <w:rFonts w:hint="eastAsia"/>
        </w:rPr>
        <w:t>实现</w:t>
      </w:r>
      <w:r>
        <w:rPr>
          <w:rFonts w:hint="eastAsia"/>
        </w:rPr>
        <w:t>IDisposable</w:t>
      </w:r>
      <w:r>
        <w:rPr>
          <w:rFonts w:hint="eastAsia"/>
        </w:rPr>
        <w:t>接口，请使用</w:t>
      </w:r>
      <w:r w:rsidRPr="003D0B3E">
        <w:rPr>
          <w:rFonts w:hint="eastAsia"/>
        </w:rPr>
        <w:t xml:space="preserve">Dispose </w:t>
      </w:r>
      <w:r w:rsidRPr="003D0B3E">
        <w:rPr>
          <w:rFonts w:hint="eastAsia"/>
        </w:rPr>
        <w:t>模式。</w:t>
      </w:r>
    </w:p>
    <w:p w14:paraId="2A970FFD" w14:textId="77777777" w:rsidR="008E478B" w:rsidRDefault="008E478B" w:rsidP="008E47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Example</w:t>
      </w:r>
      <w:r>
        <w:rPr>
          <w:rFonts w:ascii="Cascadia Mono" w:hAnsi="Cascadia Mono" w:cs="Cascadia Mono"/>
          <w:color w:val="000000"/>
          <w:sz w:val="19"/>
          <w:szCs w:val="19"/>
        </w:rPr>
        <w:t xml:space="preserve"> : IDisposable</w:t>
      </w:r>
    </w:p>
    <w:p w14:paraId="004D1662" w14:textId="77777777" w:rsidR="008E478B" w:rsidRDefault="008E478B" w:rsidP="008E47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8606D4B" w14:textId="77777777" w:rsidR="008E478B" w:rsidRDefault="008E478B" w:rsidP="008E47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isDisposed;</w:t>
      </w:r>
    </w:p>
    <w:p w14:paraId="164D98DD" w14:textId="77777777" w:rsidR="008E478B" w:rsidRDefault="008E478B" w:rsidP="008E47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IntPtr nativeResource = Marshal.AllocHGlobal(100);</w:t>
      </w:r>
    </w:p>
    <w:p w14:paraId="39EE0424" w14:textId="77777777" w:rsidR="008E478B" w:rsidRDefault="008E478B" w:rsidP="008E47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Managed managed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Managed();</w:t>
      </w:r>
    </w:p>
    <w:p w14:paraId="7B21B935" w14:textId="77777777" w:rsidR="008E478B" w:rsidRDefault="008E478B" w:rsidP="008E478B">
      <w:pPr>
        <w:autoSpaceDE w:val="0"/>
        <w:autoSpaceDN w:val="0"/>
        <w:adjustRightInd w:val="0"/>
        <w:spacing w:after="0" w:line="240" w:lineRule="auto"/>
        <w:rPr>
          <w:rFonts w:ascii="Cascadia Mono" w:hAnsi="Cascadia Mono" w:cs="Cascadia Mono"/>
          <w:color w:val="000000"/>
          <w:sz w:val="19"/>
          <w:szCs w:val="19"/>
        </w:rPr>
      </w:pPr>
    </w:p>
    <w:p w14:paraId="57CB282E" w14:textId="77777777" w:rsidR="008E478B" w:rsidRDefault="008E478B" w:rsidP="008E478B">
      <w:pPr>
        <w:autoSpaceDE w:val="0"/>
        <w:autoSpaceDN w:val="0"/>
        <w:adjustRightInd w:val="0"/>
        <w:spacing w:after="0" w:line="240" w:lineRule="auto"/>
        <w:rPr>
          <w:rFonts w:ascii="Cascadia Mono" w:hAnsi="Cascadia Mono" w:cs="Cascadia Mono"/>
          <w:color w:val="000000"/>
          <w:sz w:val="19"/>
          <w:szCs w:val="19"/>
        </w:rPr>
      </w:pPr>
    </w:p>
    <w:p w14:paraId="27D1455A" w14:textId="77777777" w:rsidR="008E478B" w:rsidRDefault="008E478B" w:rsidP="008E47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Dispose()</w:t>
      </w:r>
    </w:p>
    <w:p w14:paraId="225E62F7" w14:textId="77777777" w:rsidR="008E478B" w:rsidRDefault="008E478B" w:rsidP="008E47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076C55" w14:textId="77777777" w:rsidR="008E478B" w:rsidRDefault="008E478B" w:rsidP="008E47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//Dispose</w:t>
      </w:r>
      <w:r>
        <w:rPr>
          <w:rFonts w:ascii="Cascadia Mono" w:hAnsi="Cascadia Mono" w:cs="Cascadia Mono"/>
          <w:color w:val="008000"/>
          <w:sz w:val="19"/>
          <w:szCs w:val="19"/>
        </w:rPr>
        <w:t>调用</w:t>
      </w:r>
      <w:r>
        <w:rPr>
          <w:rFonts w:ascii="Cascadia Mono" w:hAnsi="Cascadia Mono" w:cs="Cascadia Mono"/>
          <w:color w:val="008000"/>
          <w:sz w:val="19"/>
          <w:szCs w:val="19"/>
        </w:rPr>
        <w:t>Dispose(true)</w:t>
      </w:r>
    </w:p>
    <w:p w14:paraId="29D3C11D" w14:textId="77777777" w:rsidR="008E478B" w:rsidRDefault="008E478B" w:rsidP="008E47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Dispose(</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3BA42CE8" w14:textId="77777777" w:rsidR="008E478B" w:rsidRDefault="008E478B" w:rsidP="008E47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GC.SuppressFinalize(</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245BA30A" w14:textId="77777777" w:rsidR="008E478B" w:rsidRDefault="008E478B" w:rsidP="008E47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8A798B" w14:textId="77777777" w:rsidR="008E478B" w:rsidRDefault="008E478B" w:rsidP="008E478B">
      <w:pPr>
        <w:autoSpaceDE w:val="0"/>
        <w:autoSpaceDN w:val="0"/>
        <w:adjustRightInd w:val="0"/>
        <w:spacing w:after="0" w:line="240" w:lineRule="auto"/>
        <w:rPr>
          <w:rFonts w:ascii="Cascadia Mono" w:hAnsi="Cascadia Mono" w:cs="Cascadia Mono"/>
          <w:color w:val="000000"/>
          <w:sz w:val="19"/>
          <w:szCs w:val="19"/>
        </w:rPr>
      </w:pPr>
    </w:p>
    <w:p w14:paraId="5D65AB33" w14:textId="77777777" w:rsidR="008E478B" w:rsidRDefault="008E478B" w:rsidP="008E47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Dispose(</w:t>
      </w:r>
      <w:r>
        <w:rPr>
          <w:rFonts w:ascii="Cascadia Mono" w:hAnsi="Cascadia Mono" w:cs="Cascadia Mono"/>
          <w:color w:val="0000FF"/>
          <w:sz w:val="19"/>
          <w:szCs w:val="19"/>
        </w:rPr>
        <w:t>bool</w:t>
      </w:r>
      <w:r>
        <w:rPr>
          <w:rFonts w:ascii="Cascadia Mono" w:hAnsi="Cascadia Mono" w:cs="Cascadia Mono"/>
          <w:color w:val="000000"/>
          <w:sz w:val="19"/>
          <w:szCs w:val="19"/>
        </w:rPr>
        <w:t xml:space="preserve"> disposing)</w:t>
      </w:r>
    </w:p>
    <w:p w14:paraId="2065BE56" w14:textId="77777777" w:rsidR="008E478B" w:rsidRDefault="008E478B" w:rsidP="008E47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43B7EA" w14:textId="77777777" w:rsidR="008E478B" w:rsidRDefault="008E478B" w:rsidP="008E47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(isDisposed)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12F38193" w14:textId="77777777" w:rsidR="008E478B" w:rsidRDefault="008E478B" w:rsidP="008E478B">
      <w:pPr>
        <w:autoSpaceDE w:val="0"/>
        <w:autoSpaceDN w:val="0"/>
        <w:adjustRightInd w:val="0"/>
        <w:spacing w:after="0" w:line="240" w:lineRule="auto"/>
        <w:rPr>
          <w:rFonts w:ascii="Cascadia Mono" w:hAnsi="Cascadia Mono" w:cs="Cascadia Mono"/>
          <w:color w:val="000000"/>
          <w:sz w:val="19"/>
          <w:szCs w:val="19"/>
        </w:rPr>
      </w:pPr>
    </w:p>
    <w:p w14:paraId="22BE97BB" w14:textId="77777777" w:rsidR="008E478B" w:rsidRDefault="008E478B" w:rsidP="008E47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(disposing)</w:t>
      </w:r>
    </w:p>
    <w:p w14:paraId="04CFA4AC" w14:textId="77777777" w:rsidR="008E478B" w:rsidRDefault="008E478B" w:rsidP="008E47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ED15C1" w14:textId="77777777" w:rsidR="008E478B" w:rsidRDefault="008E478B" w:rsidP="008E47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r>
        <w:rPr>
          <w:rFonts w:ascii="Cascadia Mono" w:hAnsi="Cascadia Mono" w:cs="Cascadia Mono"/>
          <w:color w:val="008000"/>
          <w:sz w:val="19"/>
          <w:szCs w:val="19"/>
        </w:rPr>
        <w:t>释放托管资源</w:t>
      </w:r>
    </w:p>
    <w:p w14:paraId="1E685A97" w14:textId="77777777" w:rsidR="008E478B" w:rsidRDefault="008E478B" w:rsidP="008E47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managed.Dispose();</w:t>
      </w:r>
    </w:p>
    <w:p w14:paraId="246825A7" w14:textId="77777777" w:rsidR="008E478B" w:rsidRDefault="008E478B" w:rsidP="008E47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79467E" w14:textId="77777777" w:rsidR="008E478B" w:rsidRDefault="008E478B" w:rsidP="008E478B">
      <w:pPr>
        <w:autoSpaceDE w:val="0"/>
        <w:autoSpaceDN w:val="0"/>
        <w:adjustRightInd w:val="0"/>
        <w:spacing w:after="0" w:line="240" w:lineRule="auto"/>
        <w:rPr>
          <w:rFonts w:ascii="Cascadia Mono" w:hAnsi="Cascadia Mono" w:cs="Cascadia Mono"/>
          <w:color w:val="000000"/>
          <w:sz w:val="19"/>
          <w:szCs w:val="19"/>
        </w:rPr>
      </w:pPr>
    </w:p>
    <w:p w14:paraId="29922CE9" w14:textId="77777777" w:rsidR="008E478B" w:rsidRDefault="008E478B" w:rsidP="008E47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r>
        <w:rPr>
          <w:rFonts w:ascii="Cascadia Mono" w:hAnsi="Cascadia Mono" w:cs="Cascadia Mono"/>
          <w:color w:val="008000"/>
          <w:sz w:val="19"/>
          <w:szCs w:val="19"/>
        </w:rPr>
        <w:t>释放非托管资源</w:t>
      </w:r>
    </w:p>
    <w:p w14:paraId="67D1B804" w14:textId="77777777" w:rsidR="008E478B" w:rsidRDefault="008E478B" w:rsidP="008E47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(nativeResource != IntPtr.Zero)</w:t>
      </w:r>
    </w:p>
    <w:p w14:paraId="738D5554" w14:textId="77777777" w:rsidR="008E478B" w:rsidRDefault="008E478B" w:rsidP="008E47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0F7C97" w14:textId="77777777" w:rsidR="008E478B" w:rsidRDefault="008E478B" w:rsidP="008E47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Marshal.FreeHGlobal(nativeResource);</w:t>
      </w:r>
    </w:p>
    <w:p w14:paraId="3D2B771C" w14:textId="77777777" w:rsidR="008E478B" w:rsidRDefault="008E478B" w:rsidP="008E47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nativeResource = IntPtr.Zero;</w:t>
      </w:r>
    </w:p>
    <w:p w14:paraId="4785473C" w14:textId="77777777" w:rsidR="008E478B" w:rsidRDefault="008E478B" w:rsidP="008E47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0AAF5F" w14:textId="77777777" w:rsidR="008E478B" w:rsidRDefault="008E478B" w:rsidP="008E478B">
      <w:pPr>
        <w:autoSpaceDE w:val="0"/>
        <w:autoSpaceDN w:val="0"/>
        <w:adjustRightInd w:val="0"/>
        <w:spacing w:after="0" w:line="240" w:lineRule="auto"/>
        <w:rPr>
          <w:rFonts w:ascii="Cascadia Mono" w:hAnsi="Cascadia Mono" w:cs="Cascadia Mono"/>
          <w:color w:val="000000"/>
          <w:sz w:val="19"/>
          <w:szCs w:val="19"/>
        </w:rPr>
      </w:pPr>
    </w:p>
    <w:p w14:paraId="37F6C2E7" w14:textId="77777777" w:rsidR="008E478B" w:rsidRDefault="008E478B" w:rsidP="008E47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isDisposed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109FE745" w14:textId="77777777" w:rsidR="008E478B" w:rsidRDefault="008E478B" w:rsidP="008E47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780341" w14:textId="77777777" w:rsidR="008E478B" w:rsidRDefault="008E478B" w:rsidP="008E478B">
      <w:pPr>
        <w:autoSpaceDE w:val="0"/>
        <w:autoSpaceDN w:val="0"/>
        <w:adjustRightInd w:val="0"/>
        <w:spacing w:after="0" w:line="240" w:lineRule="auto"/>
        <w:rPr>
          <w:rFonts w:ascii="Cascadia Mono" w:hAnsi="Cascadia Mono" w:cs="Cascadia Mono"/>
          <w:color w:val="000000"/>
          <w:sz w:val="19"/>
          <w:szCs w:val="19"/>
        </w:rPr>
      </w:pPr>
    </w:p>
    <w:p w14:paraId="5421AF80" w14:textId="77777777" w:rsidR="008E478B" w:rsidRDefault="008E478B" w:rsidP="008E47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Example</w:t>
      </w:r>
      <w:r>
        <w:rPr>
          <w:rFonts w:ascii="Cascadia Mono" w:hAnsi="Cascadia Mono" w:cs="Cascadia Mono"/>
          <w:color w:val="000000"/>
          <w:sz w:val="19"/>
          <w:szCs w:val="19"/>
        </w:rPr>
        <w:t>()</w:t>
      </w:r>
    </w:p>
    <w:p w14:paraId="2B56A801" w14:textId="77777777" w:rsidR="008E478B" w:rsidRDefault="008E478B" w:rsidP="008E47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77F46C" w14:textId="77777777" w:rsidR="008E478B" w:rsidRDefault="008E478B" w:rsidP="008E47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r>
        <w:rPr>
          <w:rFonts w:ascii="Cascadia Mono" w:hAnsi="Cascadia Mono" w:cs="Cascadia Mono"/>
          <w:color w:val="008000"/>
          <w:sz w:val="19"/>
          <w:szCs w:val="19"/>
        </w:rPr>
        <w:t>析构调用</w:t>
      </w:r>
      <w:r>
        <w:rPr>
          <w:rFonts w:ascii="Cascadia Mono" w:hAnsi="Cascadia Mono" w:cs="Cascadia Mono"/>
          <w:color w:val="008000"/>
          <w:sz w:val="19"/>
          <w:szCs w:val="19"/>
        </w:rPr>
        <w:t xml:space="preserve"> Dispose(false)</w:t>
      </w:r>
    </w:p>
    <w:p w14:paraId="32E8A6B5" w14:textId="77777777" w:rsidR="008E478B" w:rsidRDefault="008E478B" w:rsidP="008E47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Dispose(</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2502E92" w14:textId="77777777" w:rsidR="008E478B" w:rsidRDefault="008E478B" w:rsidP="008E47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DA9C97" w14:textId="0E41D3BD" w:rsidR="008E478B" w:rsidRDefault="008E478B" w:rsidP="008E478B">
      <w:pPr>
        <w:rPr>
          <w:rFonts w:ascii="Cascadia Mono" w:hAnsi="Cascadia Mono" w:cs="Cascadia Mono"/>
          <w:color w:val="000000"/>
          <w:sz w:val="19"/>
          <w:szCs w:val="19"/>
        </w:rPr>
      </w:pPr>
      <w:r>
        <w:rPr>
          <w:rFonts w:ascii="Cascadia Mono" w:hAnsi="Cascadia Mono" w:cs="Cascadia Mono"/>
          <w:color w:val="000000"/>
          <w:sz w:val="19"/>
          <w:szCs w:val="19"/>
        </w:rPr>
        <w:t>}</w:t>
      </w:r>
    </w:p>
    <w:p w14:paraId="0E64BDEC" w14:textId="49057458" w:rsidR="008E478B" w:rsidRDefault="008E478B" w:rsidP="008E478B">
      <w:pPr>
        <w:pStyle w:val="Heading2"/>
        <w:numPr>
          <w:ilvl w:val="0"/>
          <w:numId w:val="17"/>
        </w:numPr>
      </w:pPr>
      <w:r w:rsidRPr="008E478B">
        <w:rPr>
          <w:rFonts w:hint="eastAsia"/>
        </w:rPr>
        <w:t>不要在意外的位置引发异常</w:t>
      </w:r>
    </w:p>
    <w:p w14:paraId="641F0C13" w14:textId="587A30EC" w:rsidR="008E478B" w:rsidRDefault="008E478B" w:rsidP="008E478B">
      <w:r>
        <w:tab/>
      </w:r>
      <w:r>
        <w:rPr>
          <w:rFonts w:hint="eastAsia"/>
        </w:rPr>
        <w:t>不应引发异常的方法可分成以下几类：</w:t>
      </w:r>
    </w:p>
    <w:p w14:paraId="458D26C2" w14:textId="34106DF4" w:rsidR="008E478B" w:rsidRDefault="008E478B" w:rsidP="00CB28CA">
      <w:pPr>
        <w:pStyle w:val="ListParagraph"/>
        <w:numPr>
          <w:ilvl w:val="0"/>
          <w:numId w:val="21"/>
        </w:numPr>
      </w:pPr>
      <w:r>
        <w:rPr>
          <w:rFonts w:hint="eastAsia"/>
        </w:rPr>
        <w:t>属性</w:t>
      </w:r>
      <w:r>
        <w:rPr>
          <w:rFonts w:hint="eastAsia"/>
        </w:rPr>
        <w:t xml:space="preserve"> Get </w:t>
      </w:r>
      <w:r>
        <w:rPr>
          <w:rFonts w:hint="eastAsia"/>
        </w:rPr>
        <w:t>方法</w:t>
      </w:r>
    </w:p>
    <w:p w14:paraId="6DC35FC7" w14:textId="541081C9" w:rsidR="00A876FA" w:rsidRDefault="00A876FA" w:rsidP="00A876FA">
      <w:pPr>
        <w:pStyle w:val="ListParagraph"/>
      </w:pPr>
      <w:r>
        <w:tab/>
      </w:r>
      <w:r w:rsidRPr="00A876FA">
        <w:rPr>
          <w:rFonts w:hint="eastAsia"/>
        </w:rPr>
        <w:t>属性基本上都是智能字段。</w:t>
      </w:r>
      <w:r w:rsidRPr="00A876FA">
        <w:rPr>
          <w:rFonts w:hint="eastAsia"/>
        </w:rPr>
        <w:t xml:space="preserve"> </w:t>
      </w:r>
      <w:r w:rsidRPr="00A876FA">
        <w:rPr>
          <w:rFonts w:hint="eastAsia"/>
        </w:rPr>
        <w:t>因此，其行为应尽可能类似于字段。</w:t>
      </w:r>
      <w:r w:rsidRPr="00A876FA">
        <w:rPr>
          <w:rFonts w:hint="eastAsia"/>
        </w:rPr>
        <w:t xml:space="preserve"> </w:t>
      </w:r>
      <w:r w:rsidRPr="00A876FA">
        <w:rPr>
          <w:rFonts w:hint="eastAsia"/>
        </w:rPr>
        <w:t>字段不会引发异常，属性也不应引发异常。</w:t>
      </w:r>
      <w:r w:rsidRPr="00A876FA">
        <w:rPr>
          <w:rFonts w:hint="eastAsia"/>
        </w:rPr>
        <w:t xml:space="preserve"> </w:t>
      </w:r>
      <w:r w:rsidRPr="00A876FA">
        <w:rPr>
          <w:rFonts w:hint="eastAsia"/>
        </w:rPr>
        <w:t>如果有一个引发异常的属性，可考虑将其设为方法。</w:t>
      </w:r>
      <w:r>
        <w:rPr>
          <w:rFonts w:hint="eastAsia"/>
        </w:rPr>
        <w:t>属性</w:t>
      </w:r>
      <w:r>
        <w:rPr>
          <w:rFonts w:hint="eastAsia"/>
        </w:rPr>
        <w:t xml:space="preserve"> Get </w:t>
      </w:r>
      <w:r>
        <w:rPr>
          <w:rFonts w:hint="eastAsia"/>
        </w:rPr>
        <w:t>方法可引发以下异常：</w:t>
      </w:r>
    </w:p>
    <w:p w14:paraId="1FC1EDB7" w14:textId="736653F5" w:rsidR="00A876FA" w:rsidRDefault="00A876FA" w:rsidP="00957C00">
      <w:pPr>
        <w:pStyle w:val="ListParagraph"/>
        <w:numPr>
          <w:ilvl w:val="0"/>
          <w:numId w:val="22"/>
        </w:numPr>
      </w:pPr>
      <w:r>
        <w:rPr>
          <w:rFonts w:hint="eastAsia"/>
        </w:rPr>
        <w:t xml:space="preserve">System.InvalidOperationException </w:t>
      </w:r>
      <w:r>
        <w:rPr>
          <w:rFonts w:hint="eastAsia"/>
        </w:rPr>
        <w:t>和所有派生项（包括</w:t>
      </w:r>
      <w:r>
        <w:rPr>
          <w:rFonts w:hint="eastAsia"/>
        </w:rPr>
        <w:t xml:space="preserve"> System.ObjectDisposedException</w:t>
      </w:r>
      <w:r>
        <w:rPr>
          <w:rFonts w:hint="eastAsia"/>
        </w:rPr>
        <w:t>）</w:t>
      </w:r>
    </w:p>
    <w:p w14:paraId="5B336555" w14:textId="54056400" w:rsidR="00A876FA" w:rsidRDefault="00A876FA" w:rsidP="00746787">
      <w:pPr>
        <w:pStyle w:val="ListParagraph"/>
        <w:numPr>
          <w:ilvl w:val="0"/>
          <w:numId w:val="22"/>
        </w:numPr>
      </w:pPr>
      <w:r>
        <w:rPr>
          <w:rFonts w:hint="eastAsia"/>
        </w:rPr>
        <w:t xml:space="preserve">System.NotSupportedException </w:t>
      </w:r>
      <w:r>
        <w:rPr>
          <w:rFonts w:hint="eastAsia"/>
        </w:rPr>
        <w:t>和所有派生项</w:t>
      </w:r>
    </w:p>
    <w:p w14:paraId="26D438D4" w14:textId="0D1D5763" w:rsidR="00A876FA" w:rsidRDefault="00A876FA" w:rsidP="00892134">
      <w:pPr>
        <w:pStyle w:val="ListParagraph"/>
        <w:numPr>
          <w:ilvl w:val="0"/>
          <w:numId w:val="22"/>
        </w:numPr>
      </w:pPr>
      <w:r>
        <w:rPr>
          <w:rFonts w:hint="eastAsia"/>
        </w:rPr>
        <w:t>System.ArgumentException</w:t>
      </w:r>
      <w:r>
        <w:rPr>
          <w:rFonts w:hint="eastAsia"/>
        </w:rPr>
        <w:t>（仅从带有索引的</w:t>
      </w:r>
      <w:r>
        <w:rPr>
          <w:rFonts w:hint="eastAsia"/>
        </w:rPr>
        <w:t xml:space="preserve"> Get</w:t>
      </w:r>
      <w:r>
        <w:rPr>
          <w:rFonts w:hint="eastAsia"/>
        </w:rPr>
        <w:t>）</w:t>
      </w:r>
    </w:p>
    <w:p w14:paraId="75570BDE" w14:textId="3694EC37" w:rsidR="00A876FA" w:rsidRDefault="00A876FA" w:rsidP="00A876FA">
      <w:pPr>
        <w:pStyle w:val="ListParagraph"/>
        <w:numPr>
          <w:ilvl w:val="0"/>
          <w:numId w:val="22"/>
        </w:numPr>
      </w:pPr>
      <w:r>
        <w:rPr>
          <w:rFonts w:hint="eastAsia"/>
        </w:rPr>
        <w:t>KeyNotFoundException</w:t>
      </w:r>
      <w:r>
        <w:rPr>
          <w:rFonts w:hint="eastAsia"/>
        </w:rPr>
        <w:t>（仅从带有索引的</w:t>
      </w:r>
      <w:r>
        <w:rPr>
          <w:rFonts w:hint="eastAsia"/>
        </w:rPr>
        <w:t xml:space="preserve"> Get</w:t>
      </w:r>
      <w:r>
        <w:rPr>
          <w:rFonts w:hint="eastAsia"/>
        </w:rPr>
        <w:t>）</w:t>
      </w:r>
    </w:p>
    <w:p w14:paraId="5C735026" w14:textId="39AE2305" w:rsidR="008E478B" w:rsidRDefault="008E478B" w:rsidP="00CB28CA">
      <w:pPr>
        <w:pStyle w:val="ListParagraph"/>
        <w:numPr>
          <w:ilvl w:val="0"/>
          <w:numId w:val="21"/>
        </w:numPr>
      </w:pPr>
      <w:r>
        <w:rPr>
          <w:rFonts w:hint="eastAsia"/>
        </w:rPr>
        <w:t>事件访问器方法</w:t>
      </w:r>
    </w:p>
    <w:p w14:paraId="72235B47" w14:textId="5EC33C69" w:rsidR="00A876FA" w:rsidRDefault="00A876FA" w:rsidP="00A876FA">
      <w:pPr>
        <w:ind w:left="359"/>
        <w:rPr>
          <w:rFonts w:hint="eastAsia"/>
        </w:rPr>
      </w:pPr>
      <w:r>
        <w:tab/>
      </w:r>
      <w:r>
        <w:tab/>
      </w:r>
      <w:r>
        <w:rPr>
          <w:rFonts w:hint="eastAsia"/>
        </w:rPr>
        <w:t>事件访问器应是不会引发异常的简单操作。</w:t>
      </w:r>
      <w:r>
        <w:rPr>
          <w:rFonts w:hint="eastAsia"/>
        </w:rPr>
        <w:t xml:space="preserve"> </w:t>
      </w:r>
      <w:r>
        <w:rPr>
          <w:rFonts w:hint="eastAsia"/>
        </w:rPr>
        <w:t>尝试添加或删除事件处理程序时，事件不应引发异常。事件访问器可引发以下异常：</w:t>
      </w:r>
    </w:p>
    <w:p w14:paraId="5171A761" w14:textId="3E77EEE6" w:rsidR="00A876FA" w:rsidRDefault="00A876FA" w:rsidP="00A876FA">
      <w:pPr>
        <w:pStyle w:val="ListParagraph"/>
        <w:numPr>
          <w:ilvl w:val="0"/>
          <w:numId w:val="24"/>
        </w:numPr>
        <w:rPr>
          <w:rFonts w:hint="eastAsia"/>
        </w:rPr>
      </w:pPr>
      <w:r>
        <w:rPr>
          <w:rFonts w:hint="eastAsia"/>
        </w:rPr>
        <w:t xml:space="preserve">System.InvalidOperationException </w:t>
      </w:r>
      <w:r>
        <w:rPr>
          <w:rFonts w:hint="eastAsia"/>
        </w:rPr>
        <w:t>和所有派生项（包括</w:t>
      </w:r>
      <w:r>
        <w:rPr>
          <w:rFonts w:hint="eastAsia"/>
        </w:rPr>
        <w:t xml:space="preserve"> </w:t>
      </w:r>
      <w:r>
        <w:tab/>
      </w:r>
      <w:r>
        <w:rPr>
          <w:rFonts w:hint="eastAsia"/>
        </w:rPr>
        <w:t>System.ObjectDisposedException</w:t>
      </w:r>
      <w:r>
        <w:rPr>
          <w:rFonts w:hint="eastAsia"/>
        </w:rPr>
        <w:t>）</w:t>
      </w:r>
    </w:p>
    <w:p w14:paraId="102F265B" w14:textId="72989EF1" w:rsidR="00A876FA" w:rsidRDefault="00A876FA" w:rsidP="00A876FA">
      <w:pPr>
        <w:pStyle w:val="ListParagraph"/>
        <w:numPr>
          <w:ilvl w:val="0"/>
          <w:numId w:val="24"/>
        </w:numPr>
        <w:rPr>
          <w:rFonts w:hint="eastAsia"/>
        </w:rPr>
      </w:pPr>
      <w:r>
        <w:rPr>
          <w:rFonts w:hint="eastAsia"/>
        </w:rPr>
        <w:t xml:space="preserve">System.NotSupportedException </w:t>
      </w:r>
      <w:r>
        <w:rPr>
          <w:rFonts w:hint="eastAsia"/>
        </w:rPr>
        <w:t>和所有派生项</w:t>
      </w:r>
    </w:p>
    <w:p w14:paraId="6882372D" w14:textId="12BEA7F4" w:rsidR="00A876FA" w:rsidRDefault="00A876FA" w:rsidP="00A876FA">
      <w:pPr>
        <w:pStyle w:val="ListParagraph"/>
        <w:numPr>
          <w:ilvl w:val="0"/>
          <w:numId w:val="24"/>
        </w:numPr>
      </w:pPr>
      <w:r>
        <w:rPr>
          <w:rFonts w:hint="eastAsia"/>
        </w:rPr>
        <w:t xml:space="preserve">ArgumentException </w:t>
      </w:r>
      <w:r>
        <w:rPr>
          <w:rFonts w:hint="eastAsia"/>
        </w:rPr>
        <w:t>和派生项</w:t>
      </w:r>
    </w:p>
    <w:p w14:paraId="1D0938FE" w14:textId="373E01B3" w:rsidR="008E478B" w:rsidRDefault="008E478B" w:rsidP="00CB28CA">
      <w:pPr>
        <w:pStyle w:val="ListParagraph"/>
        <w:numPr>
          <w:ilvl w:val="0"/>
          <w:numId w:val="21"/>
        </w:numPr>
      </w:pPr>
      <w:r>
        <w:rPr>
          <w:rFonts w:hint="eastAsia"/>
        </w:rPr>
        <w:t xml:space="preserve">Equals </w:t>
      </w:r>
      <w:r>
        <w:rPr>
          <w:rFonts w:hint="eastAsia"/>
        </w:rPr>
        <w:t>方法</w:t>
      </w:r>
    </w:p>
    <w:p w14:paraId="60D4037F" w14:textId="2AAC3C9E" w:rsidR="00A876FA" w:rsidRDefault="00A876FA" w:rsidP="00A876FA">
      <w:pPr>
        <w:ind w:left="359"/>
      </w:pPr>
      <w:r>
        <w:tab/>
      </w:r>
      <w:r>
        <w:tab/>
      </w:r>
      <w:r w:rsidRPr="00A876FA">
        <w:rPr>
          <w:rFonts w:hint="eastAsia"/>
        </w:rPr>
        <w:t xml:space="preserve">Equals </w:t>
      </w:r>
      <w:r w:rsidRPr="00A876FA">
        <w:rPr>
          <w:rFonts w:hint="eastAsia"/>
        </w:rPr>
        <w:t>方法应返回</w:t>
      </w:r>
      <w:r w:rsidRPr="00A876FA">
        <w:rPr>
          <w:rFonts w:hint="eastAsia"/>
        </w:rPr>
        <w:t xml:space="preserve"> true </w:t>
      </w:r>
      <w:r w:rsidRPr="00A876FA">
        <w:rPr>
          <w:rFonts w:hint="eastAsia"/>
        </w:rPr>
        <w:t>或</w:t>
      </w:r>
      <w:r w:rsidRPr="00A876FA">
        <w:rPr>
          <w:rFonts w:hint="eastAsia"/>
        </w:rPr>
        <w:t xml:space="preserve"> false </w:t>
      </w:r>
      <w:r w:rsidRPr="00A876FA">
        <w:rPr>
          <w:rFonts w:hint="eastAsia"/>
        </w:rPr>
        <w:t>而不是引发异常。</w:t>
      </w:r>
      <w:r w:rsidRPr="00A876FA">
        <w:rPr>
          <w:rFonts w:hint="eastAsia"/>
        </w:rPr>
        <w:t xml:space="preserve"> </w:t>
      </w:r>
      <w:r w:rsidRPr="00A876FA">
        <w:rPr>
          <w:rFonts w:hint="eastAsia"/>
        </w:rPr>
        <w:t>例如，如果</w:t>
      </w:r>
      <w:r w:rsidRPr="00A876FA">
        <w:rPr>
          <w:rFonts w:hint="eastAsia"/>
        </w:rPr>
        <w:t xml:space="preserve"> Equals </w:t>
      </w:r>
      <w:r w:rsidRPr="00A876FA">
        <w:rPr>
          <w:rFonts w:hint="eastAsia"/>
        </w:rPr>
        <w:t>传递两个不匹配的类型，则应只返回</w:t>
      </w:r>
      <w:r w:rsidRPr="00A876FA">
        <w:rPr>
          <w:rFonts w:hint="eastAsia"/>
        </w:rPr>
        <w:t xml:space="preserve"> false </w:t>
      </w:r>
      <w:r w:rsidRPr="00A876FA">
        <w:rPr>
          <w:rFonts w:hint="eastAsia"/>
        </w:rPr>
        <w:t>而不是引发</w:t>
      </w:r>
      <w:r w:rsidRPr="00A876FA">
        <w:rPr>
          <w:rFonts w:hint="eastAsia"/>
        </w:rPr>
        <w:t xml:space="preserve"> ArgumentException</w:t>
      </w:r>
      <w:r w:rsidRPr="00A876FA">
        <w:rPr>
          <w:rFonts w:hint="eastAsia"/>
        </w:rPr>
        <w:t>。</w:t>
      </w:r>
    </w:p>
    <w:p w14:paraId="6877A28A" w14:textId="2C9E54BD" w:rsidR="008E478B" w:rsidRDefault="008E478B" w:rsidP="00CB28CA">
      <w:pPr>
        <w:pStyle w:val="ListParagraph"/>
        <w:numPr>
          <w:ilvl w:val="0"/>
          <w:numId w:val="21"/>
        </w:numPr>
      </w:pPr>
      <w:r>
        <w:rPr>
          <w:rFonts w:hint="eastAsia"/>
        </w:rPr>
        <w:t xml:space="preserve">GetHashCode </w:t>
      </w:r>
      <w:r>
        <w:rPr>
          <w:rFonts w:hint="eastAsia"/>
        </w:rPr>
        <w:t>方法</w:t>
      </w:r>
    </w:p>
    <w:p w14:paraId="51259A3F" w14:textId="0C190FFD" w:rsidR="00A876FA" w:rsidRDefault="00A876FA" w:rsidP="00A876FA">
      <w:pPr>
        <w:pStyle w:val="ListParagraph"/>
      </w:pPr>
      <w:r>
        <w:tab/>
      </w:r>
      <w:r>
        <w:rPr>
          <w:rFonts w:hint="eastAsia"/>
        </w:rPr>
        <w:t xml:space="preserve">GetHashCode </w:t>
      </w:r>
      <w:r>
        <w:rPr>
          <w:rFonts w:hint="eastAsia"/>
        </w:rPr>
        <w:t>应始终返回值。</w:t>
      </w:r>
      <w:r>
        <w:rPr>
          <w:rFonts w:hint="eastAsia"/>
        </w:rPr>
        <w:t xml:space="preserve"> </w:t>
      </w:r>
      <w:r>
        <w:rPr>
          <w:rFonts w:hint="eastAsia"/>
        </w:rPr>
        <w:t>否则，可能会丢失哈希表中的项。采用参数的</w:t>
      </w:r>
      <w:r>
        <w:rPr>
          <w:rFonts w:hint="eastAsia"/>
        </w:rPr>
        <w:t xml:space="preserve"> GetHashCode </w:t>
      </w:r>
      <w:r>
        <w:rPr>
          <w:rFonts w:hint="eastAsia"/>
        </w:rPr>
        <w:t>版本可能会引发</w:t>
      </w:r>
      <w:r>
        <w:rPr>
          <w:rFonts w:hint="eastAsia"/>
        </w:rPr>
        <w:t xml:space="preserve"> ArgumentException</w:t>
      </w:r>
      <w:r>
        <w:rPr>
          <w:rFonts w:hint="eastAsia"/>
        </w:rPr>
        <w:t>。</w:t>
      </w:r>
      <w:r>
        <w:rPr>
          <w:rFonts w:hint="eastAsia"/>
        </w:rPr>
        <w:t xml:space="preserve"> </w:t>
      </w:r>
      <w:r>
        <w:rPr>
          <w:rFonts w:hint="eastAsia"/>
        </w:rPr>
        <w:t>但是，</w:t>
      </w:r>
      <w:r>
        <w:rPr>
          <w:rFonts w:hint="eastAsia"/>
        </w:rPr>
        <w:t xml:space="preserve">Object.GetHashCode </w:t>
      </w:r>
      <w:r>
        <w:rPr>
          <w:rFonts w:hint="eastAsia"/>
        </w:rPr>
        <w:t>应始终不会引发异常。</w:t>
      </w:r>
    </w:p>
    <w:p w14:paraId="2B592C6F" w14:textId="38872178" w:rsidR="008E478B" w:rsidRDefault="008E478B" w:rsidP="00CB28CA">
      <w:pPr>
        <w:pStyle w:val="ListParagraph"/>
        <w:numPr>
          <w:ilvl w:val="0"/>
          <w:numId w:val="21"/>
        </w:numPr>
      </w:pPr>
      <w:r>
        <w:rPr>
          <w:rFonts w:hint="eastAsia"/>
        </w:rPr>
        <w:t xml:space="preserve">ToString </w:t>
      </w:r>
      <w:r>
        <w:rPr>
          <w:rFonts w:hint="eastAsia"/>
        </w:rPr>
        <w:t>方法</w:t>
      </w:r>
    </w:p>
    <w:p w14:paraId="331BDA27" w14:textId="4EAAA7B6" w:rsidR="00A876FA" w:rsidRDefault="00A876FA" w:rsidP="00A876FA">
      <w:pPr>
        <w:pStyle w:val="ListParagraph"/>
      </w:pPr>
      <w:r>
        <w:tab/>
      </w:r>
      <w:r w:rsidRPr="00A876FA">
        <w:rPr>
          <w:rFonts w:hint="eastAsia"/>
        </w:rPr>
        <w:t>调试器使用</w:t>
      </w:r>
      <w:r w:rsidRPr="00A876FA">
        <w:rPr>
          <w:rFonts w:hint="eastAsia"/>
        </w:rPr>
        <w:t xml:space="preserve"> System.Object.ToString </w:t>
      </w:r>
      <w:r w:rsidRPr="00A876FA">
        <w:rPr>
          <w:rFonts w:hint="eastAsia"/>
        </w:rPr>
        <w:t>来帮助以字符串格式显示有关对象的信息。</w:t>
      </w:r>
      <w:r w:rsidRPr="00A876FA">
        <w:rPr>
          <w:rFonts w:hint="eastAsia"/>
        </w:rPr>
        <w:t xml:space="preserve"> </w:t>
      </w:r>
      <w:r w:rsidRPr="00A876FA">
        <w:rPr>
          <w:rFonts w:hint="eastAsia"/>
        </w:rPr>
        <w:t>因此，</w:t>
      </w:r>
      <w:r w:rsidRPr="00A876FA">
        <w:rPr>
          <w:rFonts w:hint="eastAsia"/>
        </w:rPr>
        <w:t xml:space="preserve">ToString </w:t>
      </w:r>
      <w:r w:rsidRPr="00A876FA">
        <w:rPr>
          <w:rFonts w:hint="eastAsia"/>
        </w:rPr>
        <w:t>不应更改对象的状态，也不应引发异常。</w:t>
      </w:r>
    </w:p>
    <w:p w14:paraId="06FE7CF4" w14:textId="03F0CE55" w:rsidR="008E478B" w:rsidRDefault="008E478B" w:rsidP="00CB28CA">
      <w:pPr>
        <w:pStyle w:val="ListParagraph"/>
        <w:numPr>
          <w:ilvl w:val="0"/>
          <w:numId w:val="21"/>
        </w:numPr>
      </w:pPr>
      <w:r>
        <w:rPr>
          <w:rFonts w:hint="eastAsia"/>
        </w:rPr>
        <w:t>静态构造函数</w:t>
      </w:r>
    </w:p>
    <w:p w14:paraId="482844DB" w14:textId="22D0A61A" w:rsidR="00A876FA" w:rsidRDefault="00A876FA" w:rsidP="00A876FA">
      <w:pPr>
        <w:pStyle w:val="ListParagraph"/>
      </w:pPr>
      <w:r>
        <w:lastRenderedPageBreak/>
        <w:tab/>
      </w:r>
      <w:r w:rsidRPr="00A876FA">
        <w:rPr>
          <w:rFonts w:hint="eastAsia"/>
        </w:rPr>
        <w:t>从静态构造函数引发异常将导致该类型在当前应用程序域中不可用。</w:t>
      </w:r>
      <w:r w:rsidRPr="00A876FA">
        <w:rPr>
          <w:rFonts w:hint="eastAsia"/>
        </w:rPr>
        <w:t xml:space="preserve"> </w:t>
      </w:r>
      <w:r w:rsidRPr="00A876FA">
        <w:rPr>
          <w:rFonts w:hint="eastAsia"/>
        </w:rPr>
        <w:t>从静态构造函数引发异常应具备充分的理由（如安全问题）。</w:t>
      </w:r>
    </w:p>
    <w:p w14:paraId="2D64F7DA" w14:textId="59E18451" w:rsidR="008E478B" w:rsidRDefault="008E478B" w:rsidP="00CB28CA">
      <w:pPr>
        <w:pStyle w:val="ListParagraph"/>
        <w:numPr>
          <w:ilvl w:val="0"/>
          <w:numId w:val="21"/>
        </w:numPr>
      </w:pPr>
      <w:r>
        <w:rPr>
          <w:rFonts w:hint="eastAsia"/>
        </w:rPr>
        <w:t>终结器</w:t>
      </w:r>
      <w:r w:rsidR="00A876FA">
        <w:rPr>
          <w:rFonts w:hint="eastAsia"/>
        </w:rPr>
        <w:t>（析构函数）</w:t>
      </w:r>
    </w:p>
    <w:p w14:paraId="7EA8719D" w14:textId="5DCAB056" w:rsidR="00A876FA" w:rsidRDefault="00A876FA" w:rsidP="00A876FA">
      <w:pPr>
        <w:pStyle w:val="ListParagraph"/>
      </w:pPr>
      <w:r>
        <w:tab/>
      </w:r>
      <w:r w:rsidRPr="00A876FA">
        <w:rPr>
          <w:rFonts w:hint="eastAsia"/>
        </w:rPr>
        <w:t>从终结器引发异常将导致</w:t>
      </w:r>
      <w:r w:rsidRPr="00A876FA">
        <w:rPr>
          <w:rFonts w:hint="eastAsia"/>
        </w:rPr>
        <w:t xml:space="preserve"> CLR </w:t>
      </w:r>
      <w:r w:rsidRPr="00A876FA">
        <w:rPr>
          <w:rFonts w:hint="eastAsia"/>
        </w:rPr>
        <w:t>快速失败，从而中断过程。</w:t>
      </w:r>
      <w:r w:rsidRPr="00A876FA">
        <w:rPr>
          <w:rFonts w:hint="eastAsia"/>
        </w:rPr>
        <w:t xml:space="preserve"> </w:t>
      </w:r>
      <w:r w:rsidRPr="00A876FA">
        <w:rPr>
          <w:rFonts w:hint="eastAsia"/>
        </w:rPr>
        <w:t>因此，应始终避免在终结器中引发异常。</w:t>
      </w:r>
    </w:p>
    <w:p w14:paraId="3019976E" w14:textId="3B9E0FD6" w:rsidR="008E478B" w:rsidRDefault="008E478B" w:rsidP="00CB28CA">
      <w:pPr>
        <w:pStyle w:val="ListParagraph"/>
        <w:numPr>
          <w:ilvl w:val="0"/>
          <w:numId w:val="21"/>
        </w:numPr>
      </w:pPr>
      <w:r>
        <w:rPr>
          <w:rFonts w:hint="eastAsia"/>
        </w:rPr>
        <w:t xml:space="preserve">Dispose </w:t>
      </w:r>
      <w:r>
        <w:rPr>
          <w:rFonts w:hint="eastAsia"/>
        </w:rPr>
        <w:t>方法</w:t>
      </w:r>
    </w:p>
    <w:p w14:paraId="39D25A9C" w14:textId="529B9FC0" w:rsidR="00A876FA" w:rsidRDefault="00A876FA" w:rsidP="00A876FA">
      <w:pPr>
        <w:pStyle w:val="ListParagraph"/>
      </w:pPr>
      <w:r>
        <w:tab/>
      </w:r>
      <w:r>
        <w:rPr>
          <w:rFonts w:hint="eastAsia"/>
        </w:rPr>
        <w:t xml:space="preserve">System.IDisposable.Dispose </w:t>
      </w:r>
      <w:r>
        <w:rPr>
          <w:rFonts w:hint="eastAsia"/>
        </w:rPr>
        <w:t>方法不应引发异常。</w:t>
      </w:r>
      <w:r>
        <w:rPr>
          <w:rFonts w:hint="eastAsia"/>
        </w:rPr>
        <w:t xml:space="preserve"> Dispose </w:t>
      </w:r>
      <w:r>
        <w:rPr>
          <w:rFonts w:hint="eastAsia"/>
        </w:rPr>
        <w:t>通常作为</w:t>
      </w:r>
      <w:r>
        <w:rPr>
          <w:rFonts w:hint="eastAsia"/>
        </w:rPr>
        <w:t xml:space="preserve"> finally </w:t>
      </w:r>
      <w:r>
        <w:rPr>
          <w:rFonts w:hint="eastAsia"/>
        </w:rPr>
        <w:t>子句中清理逻辑的一部分调用。</w:t>
      </w:r>
      <w:r>
        <w:rPr>
          <w:rFonts w:hint="eastAsia"/>
        </w:rPr>
        <w:t xml:space="preserve"> </w:t>
      </w:r>
      <w:r>
        <w:rPr>
          <w:rFonts w:hint="eastAsia"/>
        </w:rPr>
        <w:t>因此，从</w:t>
      </w:r>
      <w:r>
        <w:rPr>
          <w:rFonts w:hint="eastAsia"/>
        </w:rPr>
        <w:t xml:space="preserve"> Dispose </w:t>
      </w:r>
      <w:r>
        <w:rPr>
          <w:rFonts w:hint="eastAsia"/>
        </w:rPr>
        <w:t>显式引发异常将强制用户在</w:t>
      </w:r>
      <w:r>
        <w:rPr>
          <w:rFonts w:hint="eastAsia"/>
        </w:rPr>
        <w:t xml:space="preserve"> finally </w:t>
      </w:r>
      <w:r>
        <w:rPr>
          <w:rFonts w:hint="eastAsia"/>
        </w:rPr>
        <w:t>子句内添加异常处理。</w:t>
      </w:r>
      <w:r>
        <w:rPr>
          <w:rFonts w:hint="eastAsia"/>
        </w:rPr>
        <w:t xml:space="preserve">Dispose (false) </w:t>
      </w:r>
      <w:r>
        <w:rPr>
          <w:rFonts w:hint="eastAsia"/>
        </w:rPr>
        <w:t>代码路径应始终不会引发异常，因为</w:t>
      </w:r>
      <w:r>
        <w:rPr>
          <w:rFonts w:hint="eastAsia"/>
        </w:rPr>
        <w:t xml:space="preserve"> Dispose </w:t>
      </w:r>
      <w:r>
        <w:rPr>
          <w:rFonts w:hint="eastAsia"/>
        </w:rPr>
        <w:t>几乎都是从终结器调用的。</w:t>
      </w:r>
    </w:p>
    <w:p w14:paraId="20ADBE07" w14:textId="4D517C35" w:rsidR="008E478B" w:rsidRDefault="008E478B" w:rsidP="00CB28CA">
      <w:pPr>
        <w:pStyle w:val="ListParagraph"/>
        <w:numPr>
          <w:ilvl w:val="0"/>
          <w:numId w:val="21"/>
        </w:numPr>
      </w:pPr>
      <w:r>
        <w:rPr>
          <w:rFonts w:hint="eastAsia"/>
        </w:rPr>
        <w:t>相等运算符</w:t>
      </w:r>
    </w:p>
    <w:p w14:paraId="4A16DF56" w14:textId="00EC87EF" w:rsidR="00FA7C2E" w:rsidRDefault="00FA7C2E" w:rsidP="00FA7C2E">
      <w:pPr>
        <w:pStyle w:val="ListParagraph"/>
      </w:pPr>
      <w:r>
        <w:tab/>
      </w:r>
      <w:r w:rsidRPr="00FA7C2E">
        <w:rPr>
          <w:rFonts w:hint="eastAsia"/>
        </w:rPr>
        <w:t>与</w:t>
      </w:r>
      <w:r w:rsidRPr="00FA7C2E">
        <w:rPr>
          <w:rFonts w:hint="eastAsia"/>
        </w:rPr>
        <w:t xml:space="preserve"> Equals </w:t>
      </w:r>
      <w:r w:rsidRPr="00FA7C2E">
        <w:rPr>
          <w:rFonts w:hint="eastAsia"/>
        </w:rPr>
        <w:t>方法一样，相等运算符应返回</w:t>
      </w:r>
      <w:r w:rsidRPr="00FA7C2E">
        <w:rPr>
          <w:rFonts w:hint="eastAsia"/>
        </w:rPr>
        <w:t xml:space="preserve"> true </w:t>
      </w:r>
      <w:r w:rsidRPr="00FA7C2E">
        <w:rPr>
          <w:rFonts w:hint="eastAsia"/>
        </w:rPr>
        <w:t>或</w:t>
      </w:r>
      <w:r w:rsidRPr="00FA7C2E">
        <w:rPr>
          <w:rFonts w:hint="eastAsia"/>
        </w:rPr>
        <w:t xml:space="preserve"> false</w:t>
      </w:r>
      <w:r w:rsidRPr="00FA7C2E">
        <w:rPr>
          <w:rFonts w:hint="eastAsia"/>
        </w:rPr>
        <w:t>，而不应引发异常。</w:t>
      </w:r>
    </w:p>
    <w:p w14:paraId="714D26FD" w14:textId="04519300" w:rsidR="008E478B" w:rsidRDefault="008E478B" w:rsidP="00CB28CA">
      <w:pPr>
        <w:pStyle w:val="ListParagraph"/>
        <w:numPr>
          <w:ilvl w:val="0"/>
          <w:numId w:val="21"/>
        </w:numPr>
      </w:pPr>
      <w:r>
        <w:rPr>
          <w:rFonts w:hint="eastAsia"/>
        </w:rPr>
        <w:t>隐式强制转换运算符</w:t>
      </w:r>
    </w:p>
    <w:p w14:paraId="4881172E" w14:textId="226FF4F6" w:rsidR="00FA7C2E" w:rsidRDefault="00FA7C2E" w:rsidP="00FA7C2E">
      <w:pPr>
        <w:pStyle w:val="ListParagraph"/>
      </w:pPr>
      <w:r>
        <w:tab/>
      </w:r>
      <w:r w:rsidRPr="00FA7C2E">
        <w:rPr>
          <w:rFonts w:hint="eastAsia"/>
        </w:rPr>
        <w:t>由于用户通常不知道已调用了隐式强制转换运算符，因此对它引发的异常会感到意外。</w:t>
      </w:r>
      <w:r w:rsidRPr="00FA7C2E">
        <w:rPr>
          <w:rFonts w:hint="eastAsia"/>
        </w:rPr>
        <w:t xml:space="preserve"> </w:t>
      </w:r>
      <w:r w:rsidRPr="00FA7C2E">
        <w:rPr>
          <w:rFonts w:hint="eastAsia"/>
        </w:rPr>
        <w:t>因此，隐式强制转换运算符不应引发异常。</w:t>
      </w:r>
    </w:p>
    <w:p w14:paraId="3C154E78" w14:textId="4F6E1BCF" w:rsidR="00FA7C2E" w:rsidRDefault="00FA7C2E" w:rsidP="00FA7C2E">
      <w:pPr>
        <w:pStyle w:val="Heading2"/>
        <w:numPr>
          <w:ilvl w:val="0"/>
          <w:numId w:val="17"/>
        </w:numPr>
      </w:pPr>
      <w:r w:rsidRPr="00FA7C2E">
        <w:rPr>
          <w:rFonts w:hint="eastAsia"/>
        </w:rPr>
        <w:t>重写</w:t>
      </w:r>
      <w:r w:rsidRPr="00FA7C2E">
        <w:rPr>
          <w:rFonts w:hint="eastAsia"/>
        </w:rPr>
        <w:t xml:space="preserve"> Equals </w:t>
      </w:r>
      <w:r w:rsidRPr="00FA7C2E">
        <w:rPr>
          <w:rFonts w:hint="eastAsia"/>
        </w:rPr>
        <w:t>时实现</w:t>
      </w:r>
      <w:r w:rsidRPr="00FA7C2E">
        <w:rPr>
          <w:rFonts w:hint="eastAsia"/>
        </w:rPr>
        <w:t xml:space="preserve"> IEquatable</w:t>
      </w:r>
    </w:p>
    <w:p w14:paraId="4E2DA904" w14:textId="1D6C11B5" w:rsidR="00FA7C2E" w:rsidRDefault="00FA7C2E" w:rsidP="00FA7C2E">
      <w:r>
        <w:tab/>
      </w:r>
      <w:r w:rsidRPr="00FA7C2E">
        <w:rPr>
          <w:rFonts w:hint="eastAsia"/>
        </w:rPr>
        <w:t>值类型重写</w:t>
      </w:r>
      <w:r w:rsidRPr="00FA7C2E">
        <w:rPr>
          <w:rFonts w:hint="eastAsia"/>
        </w:rPr>
        <w:t xml:space="preserve"> Equals </w:t>
      </w:r>
      <w:r w:rsidRPr="00FA7C2E">
        <w:rPr>
          <w:rFonts w:hint="eastAsia"/>
        </w:rPr>
        <w:t>方法指示它可支持对类型的两个实例进行比较以确定二者的值是否相等。</w:t>
      </w:r>
      <w:r w:rsidRPr="00FA7C2E">
        <w:rPr>
          <w:rFonts w:hint="eastAsia"/>
        </w:rPr>
        <w:t xml:space="preserve"> </w:t>
      </w:r>
      <w:r w:rsidRPr="00FA7C2E">
        <w:rPr>
          <w:rFonts w:hint="eastAsia"/>
        </w:rPr>
        <w:t>请考虑实现</w:t>
      </w:r>
      <w:r w:rsidRPr="00FA7C2E">
        <w:rPr>
          <w:rFonts w:hint="eastAsia"/>
        </w:rPr>
        <w:t xml:space="preserve"> IEquatable&lt;T&gt; </w:t>
      </w:r>
      <w:r w:rsidRPr="00FA7C2E">
        <w:rPr>
          <w:rFonts w:hint="eastAsia"/>
        </w:rPr>
        <w:t>接口以支持强类型相等性测试。</w:t>
      </w:r>
      <w:r w:rsidRPr="00FA7C2E">
        <w:rPr>
          <w:rFonts w:hint="eastAsia"/>
        </w:rPr>
        <w:t xml:space="preserve"> </w:t>
      </w:r>
      <w:r w:rsidRPr="00FA7C2E">
        <w:rPr>
          <w:rFonts w:hint="eastAsia"/>
        </w:rPr>
        <w:t>这可确保执行相等性检查的调用方调用强类型</w:t>
      </w:r>
      <w:r w:rsidRPr="00FA7C2E">
        <w:rPr>
          <w:rFonts w:hint="eastAsia"/>
        </w:rPr>
        <w:t xml:space="preserve"> System.IEquatable&lt;T&gt;.Equals </w:t>
      </w:r>
      <w:r w:rsidRPr="00FA7C2E">
        <w:rPr>
          <w:rFonts w:hint="eastAsia"/>
        </w:rPr>
        <w:t>方法，避免对参数进行装箱，从而提高性能。</w:t>
      </w:r>
    </w:p>
    <w:p w14:paraId="55F01DE6" w14:textId="408649AA" w:rsidR="00FA7C2E" w:rsidRDefault="00FA7C2E" w:rsidP="00FA7C2E">
      <w:pPr>
        <w:pStyle w:val="Heading2"/>
        <w:numPr>
          <w:ilvl w:val="0"/>
          <w:numId w:val="17"/>
        </w:numPr>
      </w:pPr>
      <w:r w:rsidRPr="00FA7C2E">
        <w:rPr>
          <w:rFonts w:hint="eastAsia"/>
        </w:rPr>
        <w:t xml:space="preserve">CancellationToken </w:t>
      </w:r>
      <w:r w:rsidRPr="00FA7C2E">
        <w:rPr>
          <w:rFonts w:hint="eastAsia"/>
        </w:rPr>
        <w:t>参数必须最后出现</w:t>
      </w:r>
    </w:p>
    <w:p w14:paraId="7AC4D359" w14:textId="139E9E3B" w:rsidR="00FA7C2E" w:rsidRDefault="00FA7C2E" w:rsidP="00FA7C2E">
      <w:r>
        <w:tab/>
      </w:r>
      <w:r w:rsidRPr="00FA7C2E">
        <w:rPr>
          <w:rFonts w:hint="eastAsia"/>
        </w:rPr>
        <w:t>执行长时间运行操作或异步操作并可取消的方法，通常采用取消令牌参数。</w:t>
      </w:r>
      <w:r w:rsidRPr="00FA7C2E">
        <w:rPr>
          <w:rFonts w:hint="eastAsia"/>
        </w:rPr>
        <w:t xml:space="preserve"> </w:t>
      </w:r>
      <w:r w:rsidRPr="00FA7C2E">
        <w:rPr>
          <w:rFonts w:hint="eastAsia"/>
        </w:rPr>
        <w:t>每个取消令牌都有一个</w:t>
      </w:r>
      <w:r w:rsidRPr="00FA7C2E">
        <w:rPr>
          <w:rFonts w:hint="eastAsia"/>
        </w:rPr>
        <w:t xml:space="preserve"> CancellationTokenSource</w:t>
      </w:r>
      <w:r w:rsidRPr="00FA7C2E">
        <w:rPr>
          <w:rFonts w:hint="eastAsia"/>
        </w:rPr>
        <w:t>，以创建令牌并将其用于可取消的计算。</w:t>
      </w:r>
      <w:r w:rsidRPr="00FA7C2E">
        <w:rPr>
          <w:rFonts w:hint="eastAsia"/>
        </w:rPr>
        <w:t xml:space="preserve"> </w:t>
      </w:r>
      <w:r w:rsidRPr="00FA7C2E">
        <w:rPr>
          <w:rFonts w:hint="eastAsia"/>
        </w:rPr>
        <w:t>通常的做法是使用一长的方法调用链，将取消令牌从调用方传递到被调用方。</w:t>
      </w:r>
      <w:r w:rsidRPr="00FA7C2E">
        <w:rPr>
          <w:rFonts w:hint="eastAsia"/>
        </w:rPr>
        <w:t xml:space="preserve"> </w:t>
      </w:r>
      <w:r w:rsidRPr="00FA7C2E">
        <w:rPr>
          <w:rFonts w:hint="eastAsia"/>
        </w:rPr>
        <w:t>因此，参与可取消计算的大量方法最终都具有取消令牌参数。</w:t>
      </w:r>
      <w:r w:rsidRPr="00FA7C2E">
        <w:rPr>
          <w:rFonts w:hint="eastAsia"/>
        </w:rPr>
        <w:t xml:space="preserve"> </w:t>
      </w:r>
      <w:r w:rsidRPr="00FA7C2E">
        <w:rPr>
          <w:rFonts w:hint="eastAsia"/>
        </w:rPr>
        <w:t>但是，取消令牌本身通常与大多数这些方法的核心功能无关。</w:t>
      </w:r>
    </w:p>
    <w:p w14:paraId="47290A63" w14:textId="0DBF23BB" w:rsidR="00221A9C" w:rsidRDefault="00221A9C" w:rsidP="00221A9C">
      <w:pPr>
        <w:pStyle w:val="Heading2"/>
        <w:numPr>
          <w:ilvl w:val="0"/>
          <w:numId w:val="17"/>
        </w:numPr>
      </w:pPr>
      <w:r w:rsidRPr="00221A9C">
        <w:rPr>
          <w:rFonts w:hint="eastAsia"/>
        </w:rPr>
        <w:t>不要将事件字段声明为“虚拟”</w:t>
      </w:r>
    </w:p>
    <w:p w14:paraId="78CA6FF5" w14:textId="7480E4A3" w:rsidR="00221A9C" w:rsidRPr="00221A9C" w:rsidRDefault="00221A9C" w:rsidP="00221A9C">
      <w:pPr>
        <w:rPr>
          <w:rFonts w:hint="eastAsia"/>
        </w:rPr>
      </w:pPr>
      <w:r>
        <w:tab/>
      </w:r>
      <w:r w:rsidRPr="00221A9C">
        <w:rPr>
          <w:rFonts w:hint="eastAsia"/>
        </w:rPr>
        <w:t>遵循这些</w:t>
      </w:r>
      <w:r w:rsidRPr="00221A9C">
        <w:rPr>
          <w:rFonts w:hint="eastAsia"/>
        </w:rPr>
        <w:t xml:space="preserve"> .NET </w:t>
      </w:r>
      <w:r w:rsidRPr="00221A9C">
        <w:rPr>
          <w:rFonts w:hint="eastAsia"/>
        </w:rPr>
        <w:t>设计指南，在派生类中引发基类事件。</w:t>
      </w:r>
      <w:r w:rsidRPr="00221A9C">
        <w:rPr>
          <w:rFonts w:hint="eastAsia"/>
        </w:rPr>
        <w:t xml:space="preserve"> </w:t>
      </w:r>
      <w:r w:rsidRPr="00221A9C">
        <w:rPr>
          <w:rFonts w:hint="eastAsia"/>
        </w:rPr>
        <w:t>不要在基类中声明虚拟事件。</w:t>
      </w:r>
      <w:r w:rsidRPr="00221A9C">
        <w:rPr>
          <w:rFonts w:hint="eastAsia"/>
        </w:rPr>
        <w:t xml:space="preserve"> </w:t>
      </w:r>
      <w:r w:rsidRPr="00221A9C">
        <w:rPr>
          <w:rFonts w:hint="eastAsia"/>
        </w:rPr>
        <w:t>派生类中的重写事件具有未定义的行为。</w:t>
      </w:r>
      <w:r w:rsidRPr="00221A9C">
        <w:rPr>
          <w:rFonts w:hint="eastAsia"/>
        </w:rPr>
        <w:t xml:space="preserve"> C# </w:t>
      </w:r>
      <w:r w:rsidRPr="00221A9C">
        <w:rPr>
          <w:rFonts w:hint="eastAsia"/>
        </w:rPr>
        <w:t>编译器不会正确处理此事件，并且无法预知派生事件的订阅者是否实际上会订阅基类事件。</w:t>
      </w:r>
    </w:p>
    <w:p w14:paraId="4175F38A" w14:textId="1A627AE9" w:rsidR="0027644E" w:rsidRDefault="0027644E" w:rsidP="0027644E">
      <w:pPr>
        <w:pStyle w:val="Heading1"/>
        <w:numPr>
          <w:ilvl w:val="0"/>
          <w:numId w:val="1"/>
        </w:numPr>
      </w:pPr>
      <w:r>
        <w:rPr>
          <w:rFonts w:hint="eastAsia"/>
        </w:rPr>
        <w:t>文档规则</w:t>
      </w:r>
    </w:p>
    <w:p w14:paraId="4F11F404" w14:textId="4F8AFE30" w:rsidR="00D3794F" w:rsidRDefault="00D3794F" w:rsidP="00162B3A">
      <w:pPr>
        <w:pStyle w:val="Quote"/>
      </w:pPr>
      <w:r>
        <w:tab/>
      </w:r>
      <w:r w:rsidRPr="00D3794F">
        <w:rPr>
          <w:rFonts w:hint="eastAsia"/>
        </w:rPr>
        <w:t>文档规则支持通过正确为外部可见的</w:t>
      </w:r>
      <w:r w:rsidRPr="00D3794F">
        <w:rPr>
          <w:rFonts w:hint="eastAsia"/>
        </w:rPr>
        <w:t xml:space="preserve"> API </w:t>
      </w:r>
      <w:r w:rsidRPr="00D3794F">
        <w:rPr>
          <w:rFonts w:hint="eastAsia"/>
        </w:rPr>
        <w:t>使用</w:t>
      </w:r>
      <w:r w:rsidRPr="00D3794F">
        <w:rPr>
          <w:rFonts w:hint="eastAsia"/>
        </w:rPr>
        <w:t xml:space="preserve"> XML </w:t>
      </w:r>
      <w:r w:rsidRPr="00D3794F">
        <w:rPr>
          <w:rFonts w:hint="eastAsia"/>
        </w:rPr>
        <w:t>文档注释来编写记录详尽的库。</w:t>
      </w:r>
    </w:p>
    <w:p w14:paraId="22464C2F" w14:textId="62993C4A" w:rsidR="00426DDF" w:rsidRDefault="00426DDF" w:rsidP="00426DDF">
      <w:pPr>
        <w:pStyle w:val="Heading1"/>
        <w:numPr>
          <w:ilvl w:val="0"/>
          <w:numId w:val="1"/>
        </w:numPr>
      </w:pPr>
      <w:r>
        <w:rPr>
          <w:rFonts w:hint="eastAsia"/>
        </w:rPr>
        <w:lastRenderedPageBreak/>
        <w:t>全球化规则</w:t>
      </w:r>
    </w:p>
    <w:p w14:paraId="2BAAC783" w14:textId="72CC280F" w:rsidR="00426DDF" w:rsidRPr="00426DDF" w:rsidRDefault="00426DDF" w:rsidP="00426DDF">
      <w:pPr>
        <w:pStyle w:val="Quote"/>
      </w:pPr>
      <w:r w:rsidRPr="00426DDF">
        <w:rPr>
          <w:rFonts w:hint="eastAsia"/>
        </w:rPr>
        <w:t>全球化规则支持世界通用库和应用程序。</w:t>
      </w:r>
    </w:p>
    <w:p w14:paraId="1E15F19B" w14:textId="6021F90F" w:rsidR="0027644E" w:rsidRDefault="0027644E" w:rsidP="0027644E">
      <w:pPr>
        <w:pStyle w:val="Heading1"/>
        <w:numPr>
          <w:ilvl w:val="0"/>
          <w:numId w:val="1"/>
        </w:numPr>
      </w:pPr>
      <w:r>
        <w:rPr>
          <w:rFonts w:hint="eastAsia"/>
        </w:rPr>
        <w:t>性能规则</w:t>
      </w:r>
    </w:p>
    <w:p w14:paraId="125C93E0" w14:textId="2BB58411" w:rsidR="0027644E" w:rsidRDefault="00162B3A" w:rsidP="00162B3A">
      <w:pPr>
        <w:pStyle w:val="Quote"/>
      </w:pPr>
      <w:r>
        <w:tab/>
      </w:r>
      <w:r w:rsidR="0027644E" w:rsidRPr="0027644E">
        <w:rPr>
          <w:rFonts w:hint="eastAsia"/>
        </w:rPr>
        <w:t>性能规则支持高性能库和应用程序。</w:t>
      </w:r>
    </w:p>
    <w:p w14:paraId="43F6AD88" w14:textId="0AAB0911" w:rsidR="0027644E" w:rsidRDefault="0027644E" w:rsidP="0027644E">
      <w:pPr>
        <w:pStyle w:val="Heading2"/>
        <w:numPr>
          <w:ilvl w:val="0"/>
          <w:numId w:val="2"/>
        </w:numPr>
      </w:pPr>
      <w:r w:rsidRPr="0027644E">
        <w:rPr>
          <w:rFonts w:hint="eastAsia"/>
        </w:rPr>
        <w:t>在合适的位置使用文本</w:t>
      </w:r>
    </w:p>
    <w:p w14:paraId="511211E8" w14:textId="77777777" w:rsidR="00B04EB2" w:rsidRDefault="00BB4860" w:rsidP="00B04EB2">
      <w:r>
        <w:tab/>
      </w:r>
      <w:r w:rsidR="00D12000">
        <w:rPr>
          <w:rFonts w:hint="eastAsia"/>
        </w:rPr>
        <w:t>当调用声明类型的静态构造函数时，将在运行时计算</w:t>
      </w:r>
      <w:r w:rsidR="00D12000">
        <w:rPr>
          <w:rFonts w:hint="eastAsia"/>
        </w:rPr>
        <w:t xml:space="preserve"> static readonly </w:t>
      </w:r>
      <w:r w:rsidR="00D12000">
        <w:rPr>
          <w:rFonts w:hint="eastAsia"/>
        </w:rPr>
        <w:t>字段的值。</w:t>
      </w:r>
      <w:r w:rsidR="00D12000">
        <w:rPr>
          <w:rFonts w:hint="eastAsia"/>
        </w:rPr>
        <w:t xml:space="preserve"> </w:t>
      </w:r>
      <w:r w:rsidR="00B04EB2">
        <w:rPr>
          <w:rFonts w:hint="eastAsia"/>
        </w:rPr>
        <w:t>如</w:t>
      </w:r>
      <w:r w:rsidR="00D12000">
        <w:rPr>
          <w:rFonts w:hint="eastAsia"/>
        </w:rPr>
        <w:t>果</w:t>
      </w:r>
      <w:r w:rsidR="00D12000">
        <w:rPr>
          <w:rFonts w:hint="eastAsia"/>
        </w:rPr>
        <w:t xml:space="preserve"> static readonly </w:t>
      </w:r>
      <w:r w:rsidR="00D12000">
        <w:rPr>
          <w:rFonts w:hint="eastAsia"/>
        </w:rPr>
        <w:t>字段在声明时被初始化并且静态构造函数不是显式声明的，编译器将发出一个静态构造函数来初始化该字段。</w:t>
      </w:r>
      <w:r w:rsidR="00D12000">
        <w:rPr>
          <w:rFonts w:hint="eastAsia"/>
        </w:rPr>
        <w:t xml:space="preserve">const </w:t>
      </w:r>
      <w:r w:rsidR="00D12000">
        <w:rPr>
          <w:rFonts w:hint="eastAsia"/>
        </w:rPr>
        <w:t>字段的值是在编译时计算的，并存储在元数据中，这与</w:t>
      </w:r>
      <w:r w:rsidR="00D12000">
        <w:rPr>
          <w:rFonts w:hint="eastAsia"/>
        </w:rPr>
        <w:t xml:space="preserve"> static readonly </w:t>
      </w:r>
      <w:r w:rsidR="00D12000">
        <w:rPr>
          <w:rFonts w:hint="eastAsia"/>
        </w:rPr>
        <w:t>字段相比，运行时性能提高了。因为赋给目标字段的值可在编译时计算，所以，请将声明更改为</w:t>
      </w:r>
      <w:r w:rsidR="00D12000">
        <w:rPr>
          <w:rFonts w:hint="eastAsia"/>
        </w:rPr>
        <w:t xml:space="preserve"> const </w:t>
      </w:r>
      <w:r w:rsidR="00D12000">
        <w:rPr>
          <w:rFonts w:hint="eastAsia"/>
        </w:rPr>
        <w:t>字段，以便在编译时（而非运行时）计算该值。</w:t>
      </w:r>
      <w:r w:rsidR="00D12000">
        <w:rPr>
          <w:rFonts w:ascii="Cascadia Mono" w:hAnsi="Cascadia Mono" w:cs="Cascadia Mono"/>
          <w:color w:val="808080"/>
          <w:sz w:val="19"/>
          <w:szCs w:val="19"/>
        </w:rPr>
        <w:t>///</w:t>
      </w:r>
      <w:r w:rsidR="00D12000">
        <w:rPr>
          <w:rFonts w:ascii="Cascadia Mono" w:hAnsi="Cascadia Mono" w:cs="Cascadia Mono"/>
          <w:color w:val="008000"/>
          <w:sz w:val="19"/>
          <w:szCs w:val="19"/>
        </w:rPr>
        <w:t xml:space="preserve"> </w:t>
      </w:r>
      <w:r w:rsidR="00D12000">
        <w:rPr>
          <w:rFonts w:ascii="Cascadia Mono" w:hAnsi="Cascadia Mono" w:cs="Cascadia Mono"/>
          <w:color w:val="808080"/>
          <w:sz w:val="19"/>
          <w:szCs w:val="19"/>
        </w:rPr>
        <w:t>&lt;summary&gt;</w:t>
      </w:r>
    </w:p>
    <w:p w14:paraId="6D27334C" w14:textId="19C7F74E" w:rsidR="00B04EB2" w:rsidRDefault="00D12000" w:rsidP="00B04EB2">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008000"/>
          <w:sz w:val="19"/>
          <w:szCs w:val="19"/>
        </w:rPr>
        <w:t>违</w:t>
      </w:r>
      <w:r w:rsidR="00F07C6A">
        <w:rPr>
          <w:rFonts w:ascii="Cascadia Mono" w:hAnsi="Cascadia Mono" w:cs="Cascadia Mono" w:hint="eastAsia"/>
          <w:color w:val="008000"/>
          <w:sz w:val="19"/>
          <w:szCs w:val="19"/>
        </w:rPr>
        <w:t>反</w:t>
      </w:r>
      <w:r>
        <w:rPr>
          <w:rFonts w:ascii="Cascadia Mono" w:hAnsi="Cascadia Mono" w:cs="Cascadia Mono"/>
          <w:color w:val="008000"/>
          <w:sz w:val="19"/>
          <w:szCs w:val="19"/>
        </w:rPr>
        <w:t>规则的代码示例</w:t>
      </w:r>
    </w:p>
    <w:p w14:paraId="27DB3BFF" w14:textId="52FDC97A" w:rsidR="00D12000" w:rsidRPr="00B04EB2" w:rsidRDefault="00D12000" w:rsidP="00B04EB2">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209974EA" w14:textId="63475D2C" w:rsidR="00D12000" w:rsidRDefault="00D12000" w:rsidP="00D120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sidR="00162B3A">
        <w:rPr>
          <w:rFonts w:ascii="Cascadia Mono" w:hAnsi="Cascadia Mono" w:cs="Cascadia Mono"/>
          <w:color w:val="2B91AF"/>
          <w:sz w:val="19"/>
          <w:szCs w:val="19"/>
        </w:rPr>
        <w:t>Example</w:t>
      </w:r>
    </w:p>
    <w:p w14:paraId="3A26EF3A" w14:textId="3EA1935A" w:rsidR="00D12000" w:rsidRDefault="00D12000" w:rsidP="00D120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2B46315" w14:textId="02F1A8CF" w:rsidR="00D12000" w:rsidRDefault="00D12000" w:rsidP="00D120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rPr>
        <w:tab/>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readonly</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x = 3;</w:t>
      </w:r>
    </w:p>
    <w:p w14:paraId="5D49DC64" w14:textId="579EC83F" w:rsidR="00D12000" w:rsidRDefault="00D12000" w:rsidP="00D120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rPr>
        <w:tab/>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readonly</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y = x + 2.1;</w:t>
      </w:r>
    </w:p>
    <w:p w14:paraId="7598D845" w14:textId="08A783D1" w:rsidR="00D12000" w:rsidRDefault="00D12000" w:rsidP="00D120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rPr>
        <w:tab/>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readonly</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 = </w:t>
      </w:r>
      <w:r>
        <w:rPr>
          <w:rFonts w:ascii="Cascadia Mono" w:hAnsi="Cascadia Mono" w:cs="Cascadia Mono"/>
          <w:color w:val="A31515"/>
          <w:sz w:val="19"/>
          <w:szCs w:val="19"/>
        </w:rPr>
        <w:t>"readonly"</w:t>
      </w:r>
      <w:r>
        <w:rPr>
          <w:rFonts w:ascii="Cascadia Mono" w:hAnsi="Cascadia Mono" w:cs="Cascadia Mono"/>
          <w:color w:val="000000"/>
          <w:sz w:val="19"/>
          <w:szCs w:val="19"/>
        </w:rPr>
        <w:t>;</w:t>
      </w:r>
    </w:p>
    <w:p w14:paraId="03ADCE26" w14:textId="1D788D9D" w:rsidR="00D12000" w:rsidRDefault="00D12000" w:rsidP="00D120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DCA3DAE" w14:textId="77777777" w:rsidR="00D12000" w:rsidRDefault="00D12000" w:rsidP="00D12000">
      <w:pPr>
        <w:autoSpaceDE w:val="0"/>
        <w:autoSpaceDN w:val="0"/>
        <w:adjustRightInd w:val="0"/>
        <w:spacing w:after="0" w:line="240" w:lineRule="auto"/>
        <w:rPr>
          <w:rFonts w:ascii="Cascadia Mono" w:hAnsi="Cascadia Mono" w:cs="Cascadia Mono"/>
          <w:color w:val="000000"/>
          <w:sz w:val="19"/>
          <w:szCs w:val="19"/>
        </w:rPr>
      </w:pPr>
    </w:p>
    <w:p w14:paraId="12AD06B1" w14:textId="34DD929E" w:rsidR="00D12000" w:rsidRDefault="00D12000" w:rsidP="00D120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12E67CE9" w14:textId="334E8091" w:rsidR="00D12000" w:rsidRDefault="00D12000" w:rsidP="00D120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008000"/>
          <w:sz w:val="19"/>
          <w:szCs w:val="19"/>
        </w:rPr>
        <w:t>符合规则的代码示例</w:t>
      </w:r>
    </w:p>
    <w:p w14:paraId="2F52AA7F" w14:textId="550E9618" w:rsidR="00D12000" w:rsidRDefault="00D12000" w:rsidP="00D120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1163984A" w14:textId="5CEF5D14" w:rsidR="00D12000" w:rsidRDefault="00D12000" w:rsidP="00D120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sidR="00162B3A">
        <w:rPr>
          <w:rFonts w:ascii="Cascadia Mono" w:hAnsi="Cascadia Mono" w:cs="Cascadia Mono"/>
          <w:color w:val="2B91AF"/>
          <w:sz w:val="19"/>
          <w:szCs w:val="19"/>
        </w:rPr>
        <w:t>Example</w:t>
      </w:r>
    </w:p>
    <w:p w14:paraId="34D613AB" w14:textId="2BA104B7" w:rsidR="00D12000" w:rsidRDefault="00D12000" w:rsidP="00D120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3BD5739" w14:textId="5B3EACD5" w:rsidR="00D12000" w:rsidRDefault="00D12000" w:rsidP="00D120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rPr>
        <w:tab/>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x = 3;</w:t>
      </w:r>
    </w:p>
    <w:p w14:paraId="61C7DFDA" w14:textId="0E7944BE" w:rsidR="00D12000" w:rsidRDefault="00D12000" w:rsidP="00D120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rPr>
        <w:tab/>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y = x + 2.1;</w:t>
      </w:r>
    </w:p>
    <w:p w14:paraId="75179FC2" w14:textId="77777777" w:rsidR="00B04EB2" w:rsidRDefault="00D12000" w:rsidP="00B04E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rPr>
        <w:tab/>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 = </w:t>
      </w:r>
      <w:r>
        <w:rPr>
          <w:rFonts w:ascii="Cascadia Mono" w:hAnsi="Cascadia Mono" w:cs="Cascadia Mono"/>
          <w:color w:val="A31515"/>
          <w:sz w:val="19"/>
          <w:szCs w:val="19"/>
        </w:rPr>
        <w:t>"const"</w:t>
      </w:r>
      <w:r>
        <w:rPr>
          <w:rFonts w:ascii="Cascadia Mono" w:hAnsi="Cascadia Mono" w:cs="Cascadia Mono"/>
          <w:color w:val="000000"/>
          <w:sz w:val="19"/>
          <w:szCs w:val="19"/>
        </w:rPr>
        <w:t>;</w:t>
      </w:r>
    </w:p>
    <w:p w14:paraId="1BECAD6D" w14:textId="55A9FB39" w:rsidR="00D12000" w:rsidRDefault="00D12000" w:rsidP="00B04E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90F8131" w14:textId="18C82C2C" w:rsidR="00BB4860" w:rsidRDefault="00BB4860" w:rsidP="00BB4860">
      <w:pPr>
        <w:pStyle w:val="Heading2"/>
        <w:numPr>
          <w:ilvl w:val="0"/>
          <w:numId w:val="2"/>
        </w:numPr>
      </w:pPr>
      <w:r>
        <w:rPr>
          <w:rFonts w:hint="eastAsia"/>
        </w:rPr>
        <w:t>避免不必要的初始化</w:t>
      </w:r>
    </w:p>
    <w:p w14:paraId="1F341F7A" w14:textId="340B280C" w:rsidR="00E53320" w:rsidRDefault="00BB4860" w:rsidP="003E44B8">
      <w:r>
        <w:tab/>
      </w:r>
      <w:r w:rsidRPr="00BB4860">
        <w:rPr>
          <w:rFonts w:hint="eastAsia"/>
        </w:rPr>
        <w:t>在运行构造函数之前，</w:t>
      </w:r>
      <w:r w:rsidRPr="00BB4860">
        <w:rPr>
          <w:rFonts w:hint="eastAsia"/>
        </w:rPr>
        <w:t xml:space="preserve">.NET </w:t>
      </w:r>
      <w:r w:rsidRPr="00BB4860">
        <w:rPr>
          <w:rFonts w:hint="eastAsia"/>
        </w:rPr>
        <w:t>运行时将引用类型的所有字段初始化为其默认值。</w:t>
      </w:r>
      <w:r w:rsidRPr="00BB4860">
        <w:rPr>
          <w:rFonts w:hint="eastAsia"/>
        </w:rPr>
        <w:t xml:space="preserve"> </w:t>
      </w:r>
      <w:r w:rsidRPr="00BB4860">
        <w:rPr>
          <w:rFonts w:hint="eastAsia"/>
        </w:rPr>
        <w:t>在大多数情况下，在构造函数中将字段显式初始化为其默认值是多余的，这会增加维护成本，并可能会降低性能（例如，随着程序集大小的增加），可以删除显式初始化。</w:t>
      </w:r>
      <w:r w:rsidR="00E53320" w:rsidRPr="00E53320">
        <w:rPr>
          <w:rFonts w:hint="eastAsia"/>
        </w:rPr>
        <w:t>在大多数情况下，正确的解决方法是删除不必要的初始化。</w:t>
      </w:r>
    </w:p>
    <w:p w14:paraId="79CB87BC" w14:textId="3478F3F7" w:rsidR="00E53320" w:rsidRDefault="00E53320" w:rsidP="00E533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Example</w:t>
      </w:r>
    </w:p>
    <w:p w14:paraId="102328D1" w14:textId="77777777" w:rsidR="00E53320" w:rsidRDefault="00E53320" w:rsidP="00E533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FE19499" w14:textId="2CFEECF1" w:rsidR="00E53320" w:rsidRDefault="00E53320" w:rsidP="00E533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7C0E6DAC" w14:textId="536D403F" w:rsidR="00E53320" w:rsidRDefault="00E53320" w:rsidP="00E533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rPr>
        <w:tab/>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008000"/>
          <w:sz w:val="19"/>
          <w:szCs w:val="19"/>
        </w:rPr>
        <w:t>违</w:t>
      </w:r>
      <w:r w:rsidR="00F07C6A">
        <w:rPr>
          <w:rFonts w:ascii="Cascadia Mono" w:hAnsi="Cascadia Mono" w:cs="Cascadia Mono" w:hint="eastAsia"/>
          <w:color w:val="008000"/>
          <w:sz w:val="19"/>
          <w:szCs w:val="19"/>
        </w:rPr>
        <w:t>反</w:t>
      </w:r>
      <w:r>
        <w:rPr>
          <w:rFonts w:ascii="Cascadia Mono" w:hAnsi="Cascadia Mono" w:cs="Cascadia Mono"/>
          <w:color w:val="008000"/>
          <w:sz w:val="19"/>
          <w:szCs w:val="19"/>
        </w:rPr>
        <w:t>规则</w:t>
      </w:r>
      <w:r w:rsidR="00F07C6A">
        <w:rPr>
          <w:rFonts w:ascii="Cascadia Mono" w:hAnsi="Cascadia Mono" w:cs="Cascadia Mono" w:hint="eastAsia"/>
          <w:color w:val="008000"/>
          <w:sz w:val="19"/>
          <w:szCs w:val="19"/>
        </w:rPr>
        <w:t>的</w:t>
      </w:r>
      <w:r w:rsidR="00F07C6A">
        <w:rPr>
          <w:rFonts w:ascii="Cascadia Mono" w:hAnsi="Cascadia Mono" w:cs="Cascadia Mono"/>
          <w:color w:val="008000"/>
          <w:sz w:val="19"/>
          <w:szCs w:val="19"/>
        </w:rPr>
        <w:t>代码</w:t>
      </w:r>
      <w:r w:rsidR="00F07C6A">
        <w:rPr>
          <w:rFonts w:ascii="Cascadia Mono" w:hAnsi="Cascadia Mono" w:cs="Cascadia Mono" w:hint="eastAsia"/>
          <w:color w:val="008000"/>
          <w:sz w:val="19"/>
          <w:szCs w:val="19"/>
        </w:rPr>
        <w:t>示例</w:t>
      </w:r>
    </w:p>
    <w:p w14:paraId="5092533F" w14:textId="5D23B2CD" w:rsidR="00E53320" w:rsidRDefault="00E53320" w:rsidP="00E533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rPr>
        <w:tab/>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18908A28" w14:textId="77777777" w:rsidR="00E53320" w:rsidRDefault="00E53320" w:rsidP="00E533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_value1 = 0;</w:t>
      </w:r>
    </w:p>
    <w:p w14:paraId="7C10D414" w14:textId="77777777" w:rsidR="00E53320" w:rsidRDefault="00E53320" w:rsidP="00E53320">
      <w:pPr>
        <w:autoSpaceDE w:val="0"/>
        <w:autoSpaceDN w:val="0"/>
        <w:adjustRightInd w:val="0"/>
        <w:spacing w:after="0" w:line="240" w:lineRule="auto"/>
        <w:rPr>
          <w:rFonts w:ascii="Cascadia Mono" w:hAnsi="Cascadia Mono" w:cs="Cascadia Mono"/>
          <w:color w:val="000000"/>
          <w:sz w:val="19"/>
          <w:szCs w:val="19"/>
        </w:rPr>
      </w:pPr>
    </w:p>
    <w:p w14:paraId="2CA50245" w14:textId="77777777" w:rsidR="00E53320" w:rsidRDefault="00E53320" w:rsidP="00E533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5154E669" w14:textId="21468303" w:rsidR="00E53320" w:rsidRDefault="00E53320" w:rsidP="00E533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00"/>
          <w:sz w:val="19"/>
          <w:szCs w:val="19"/>
        </w:rPr>
        <w:tab/>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008000"/>
          <w:sz w:val="19"/>
          <w:szCs w:val="19"/>
        </w:rPr>
        <w:t>符合规则</w:t>
      </w:r>
      <w:r w:rsidR="00F07C6A">
        <w:rPr>
          <w:rFonts w:ascii="Cascadia Mono" w:hAnsi="Cascadia Mono" w:cs="Cascadia Mono" w:hint="eastAsia"/>
          <w:color w:val="008000"/>
          <w:sz w:val="19"/>
          <w:szCs w:val="19"/>
        </w:rPr>
        <w:t>的</w:t>
      </w:r>
      <w:r w:rsidR="00F07C6A">
        <w:rPr>
          <w:rFonts w:ascii="Cascadia Mono" w:hAnsi="Cascadia Mono" w:cs="Cascadia Mono"/>
          <w:color w:val="008000"/>
          <w:sz w:val="19"/>
          <w:szCs w:val="19"/>
        </w:rPr>
        <w:t>代码</w:t>
      </w:r>
      <w:r w:rsidR="00F07C6A">
        <w:rPr>
          <w:rFonts w:ascii="Cascadia Mono" w:hAnsi="Cascadia Mono" w:cs="Cascadia Mono" w:hint="eastAsia"/>
          <w:color w:val="008000"/>
          <w:sz w:val="19"/>
          <w:szCs w:val="19"/>
        </w:rPr>
        <w:t>示例</w:t>
      </w:r>
    </w:p>
    <w:p w14:paraId="41181FB7" w14:textId="3BF83000" w:rsidR="00E53320" w:rsidRDefault="00E53320" w:rsidP="00E533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rPr>
        <w:tab/>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55857397" w14:textId="77777777" w:rsidR="00E53320" w:rsidRDefault="00E53320" w:rsidP="00E533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_value1;</w:t>
      </w:r>
    </w:p>
    <w:p w14:paraId="5F956176" w14:textId="3B564C9D" w:rsidR="00E53320" w:rsidRDefault="00E53320" w:rsidP="00E53320">
      <w:pPr>
        <w:rPr>
          <w:rFonts w:ascii="Cascadia Mono" w:hAnsi="Cascadia Mono" w:cs="Cascadia Mono"/>
          <w:color w:val="000000"/>
          <w:sz w:val="19"/>
          <w:szCs w:val="19"/>
        </w:rPr>
      </w:pPr>
      <w:r>
        <w:rPr>
          <w:rFonts w:ascii="Cascadia Mono" w:hAnsi="Cascadia Mono" w:cs="Cascadia Mono"/>
          <w:color w:val="000000"/>
          <w:sz w:val="19"/>
          <w:szCs w:val="19"/>
        </w:rPr>
        <w:t>}</w:t>
      </w:r>
    </w:p>
    <w:p w14:paraId="78C5E9FD" w14:textId="00DDED92" w:rsidR="00E53320" w:rsidRDefault="00E53320" w:rsidP="00E53320">
      <w:pPr>
        <w:rPr>
          <w:rFonts w:ascii="微软雅黑" w:eastAsia="微软雅黑" w:hAnsi="微软雅黑" w:cs="微软雅黑"/>
          <w:color w:val="171717"/>
          <w:shd w:val="clear" w:color="auto" w:fill="FFFFFF"/>
        </w:rPr>
      </w:pPr>
      <w:r>
        <w:rPr>
          <w:rFonts w:ascii="Segoe UI" w:hAnsi="Segoe UI" w:cs="Segoe UI"/>
          <w:color w:val="171717"/>
          <w:shd w:val="clear" w:color="auto" w:fill="FFFFFF"/>
        </w:rPr>
        <w:t>在某些情况下，由于字段会永久保留其默认值，因此删除初始化可能会导致发出后续的</w:t>
      </w:r>
      <w:r>
        <w:rPr>
          <w:rFonts w:ascii="Segoe UI" w:hAnsi="Segoe UI" w:cs="Segoe UI"/>
          <w:color w:val="171717"/>
          <w:shd w:val="clear" w:color="auto" w:fill="FFFFFF"/>
        </w:rPr>
        <w:t> </w:t>
      </w:r>
      <w:hyperlink r:id="rId5" w:history="1">
        <w:r>
          <w:rPr>
            <w:rStyle w:val="Hyperlink"/>
            <w:rFonts w:ascii="Segoe UI" w:hAnsi="Segoe UI" w:cs="Segoe UI"/>
            <w:shd w:val="clear" w:color="auto" w:fill="FFFFFF"/>
          </w:rPr>
          <w:t>CS0649</w:t>
        </w:r>
      </w:hyperlink>
      <w:r>
        <w:rPr>
          <w:rFonts w:ascii="Segoe UI" w:hAnsi="Segoe UI" w:cs="Segoe UI"/>
          <w:color w:val="171717"/>
          <w:shd w:val="clear" w:color="auto" w:fill="FFFFFF"/>
        </w:rPr>
        <w:t> </w:t>
      </w:r>
      <w:r>
        <w:rPr>
          <w:rFonts w:ascii="Segoe UI" w:hAnsi="Segoe UI" w:cs="Segoe UI"/>
          <w:color w:val="171717"/>
          <w:shd w:val="clear" w:color="auto" w:fill="FFFFFF"/>
        </w:rPr>
        <w:t>警告。</w:t>
      </w:r>
      <w:r>
        <w:rPr>
          <w:rFonts w:ascii="Segoe UI" w:hAnsi="Segoe UI" w:cs="Segoe UI"/>
          <w:color w:val="171717"/>
          <w:shd w:val="clear" w:color="auto" w:fill="FFFFFF"/>
        </w:rPr>
        <w:t xml:space="preserve"> </w:t>
      </w:r>
      <w:r>
        <w:rPr>
          <w:rFonts w:ascii="Segoe UI" w:hAnsi="Segoe UI" w:cs="Segoe UI"/>
          <w:color w:val="171717"/>
          <w:shd w:val="clear" w:color="auto" w:fill="FFFFFF"/>
        </w:rPr>
        <w:t>在这种情况下，更好的解决方法是完全删除该字段，或将其替换为属性</w:t>
      </w:r>
    </w:p>
    <w:p w14:paraId="56EBB910" w14:textId="77777777" w:rsidR="00E53320" w:rsidRDefault="00E53320" w:rsidP="00E533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Example</w:t>
      </w:r>
    </w:p>
    <w:p w14:paraId="2C277C4C" w14:textId="77777777" w:rsidR="00E53320" w:rsidRDefault="00E53320" w:rsidP="00E533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1D82F27" w14:textId="77777777" w:rsidR="00E53320" w:rsidRDefault="00E53320" w:rsidP="00E533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5D959FD7" w14:textId="291CC090" w:rsidR="00E53320" w:rsidRDefault="00E53320" w:rsidP="00E533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rPr>
        <w:tab/>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008000"/>
          <w:sz w:val="19"/>
          <w:szCs w:val="19"/>
        </w:rPr>
        <w:t>违</w:t>
      </w:r>
      <w:r w:rsidR="00F07C6A">
        <w:rPr>
          <w:rFonts w:ascii="Cascadia Mono" w:hAnsi="Cascadia Mono" w:cs="Cascadia Mono" w:hint="eastAsia"/>
          <w:color w:val="008000"/>
          <w:sz w:val="19"/>
          <w:szCs w:val="19"/>
        </w:rPr>
        <w:t>反</w:t>
      </w:r>
      <w:r>
        <w:rPr>
          <w:rFonts w:ascii="Cascadia Mono" w:hAnsi="Cascadia Mono" w:cs="Cascadia Mono"/>
          <w:color w:val="008000"/>
          <w:sz w:val="19"/>
          <w:szCs w:val="19"/>
        </w:rPr>
        <w:t>规则</w:t>
      </w:r>
      <w:r w:rsidR="00F07C6A">
        <w:rPr>
          <w:rFonts w:ascii="Cascadia Mono" w:hAnsi="Cascadia Mono" w:cs="Cascadia Mono" w:hint="eastAsia"/>
          <w:color w:val="008000"/>
          <w:sz w:val="19"/>
          <w:szCs w:val="19"/>
        </w:rPr>
        <w:t>的</w:t>
      </w:r>
      <w:r w:rsidR="00F07C6A">
        <w:rPr>
          <w:rFonts w:ascii="Cascadia Mono" w:hAnsi="Cascadia Mono" w:cs="Cascadia Mono"/>
          <w:color w:val="008000"/>
          <w:sz w:val="19"/>
          <w:szCs w:val="19"/>
        </w:rPr>
        <w:t>代码</w:t>
      </w:r>
      <w:r w:rsidR="00F07C6A">
        <w:rPr>
          <w:rFonts w:ascii="Cascadia Mono" w:hAnsi="Cascadia Mono" w:cs="Cascadia Mono" w:hint="eastAsia"/>
          <w:color w:val="008000"/>
          <w:sz w:val="19"/>
          <w:szCs w:val="19"/>
        </w:rPr>
        <w:t>示例</w:t>
      </w:r>
    </w:p>
    <w:p w14:paraId="5021EF8C" w14:textId="65410171" w:rsidR="00E53320" w:rsidRDefault="00E53320" w:rsidP="00E533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rPr>
        <w:tab/>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40EFA2AE" w14:textId="77777777" w:rsidR="00E53320" w:rsidRDefault="00E53320" w:rsidP="00E533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readonly</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_value = 0;</w:t>
      </w:r>
    </w:p>
    <w:p w14:paraId="4440B85D" w14:textId="77777777" w:rsidR="00E53320" w:rsidRDefault="00E53320" w:rsidP="00E53320">
      <w:pPr>
        <w:autoSpaceDE w:val="0"/>
        <w:autoSpaceDN w:val="0"/>
        <w:adjustRightInd w:val="0"/>
        <w:spacing w:after="0" w:line="240" w:lineRule="auto"/>
        <w:rPr>
          <w:rFonts w:ascii="Cascadia Mono" w:hAnsi="Cascadia Mono" w:cs="Cascadia Mono"/>
          <w:color w:val="000000"/>
          <w:sz w:val="19"/>
          <w:szCs w:val="19"/>
        </w:rPr>
      </w:pPr>
    </w:p>
    <w:p w14:paraId="01EDA8BF" w14:textId="77777777" w:rsidR="00E53320" w:rsidRDefault="00E53320" w:rsidP="00E533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156F5C84" w14:textId="4F14302D" w:rsidR="00E53320" w:rsidRDefault="00E53320" w:rsidP="00E533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rPr>
        <w:tab/>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008000"/>
          <w:sz w:val="19"/>
          <w:szCs w:val="19"/>
        </w:rPr>
        <w:t>符合规则</w:t>
      </w:r>
      <w:r w:rsidR="00F07C6A">
        <w:rPr>
          <w:rFonts w:ascii="Cascadia Mono" w:hAnsi="Cascadia Mono" w:cs="Cascadia Mono" w:hint="eastAsia"/>
          <w:color w:val="008000"/>
          <w:sz w:val="19"/>
          <w:szCs w:val="19"/>
        </w:rPr>
        <w:t>的</w:t>
      </w:r>
      <w:r w:rsidR="00F07C6A">
        <w:rPr>
          <w:rFonts w:ascii="Cascadia Mono" w:hAnsi="Cascadia Mono" w:cs="Cascadia Mono"/>
          <w:color w:val="008000"/>
          <w:sz w:val="19"/>
          <w:szCs w:val="19"/>
        </w:rPr>
        <w:t>代码</w:t>
      </w:r>
      <w:r w:rsidR="00F07C6A">
        <w:rPr>
          <w:rFonts w:ascii="Cascadia Mono" w:hAnsi="Cascadia Mono" w:cs="Cascadia Mono" w:hint="eastAsia"/>
          <w:color w:val="008000"/>
          <w:sz w:val="19"/>
          <w:szCs w:val="19"/>
        </w:rPr>
        <w:t>示例</w:t>
      </w:r>
    </w:p>
    <w:p w14:paraId="6C3CDF1D" w14:textId="2325EC10" w:rsidR="00E53320" w:rsidRDefault="00E53320" w:rsidP="00E533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rPr>
        <w:tab/>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76483DFD" w14:textId="77777777" w:rsidR="00E53320" w:rsidRDefault="00E53320" w:rsidP="00E533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Value =&gt; 0;</w:t>
      </w:r>
    </w:p>
    <w:p w14:paraId="5EC2817F" w14:textId="5F2D9957" w:rsidR="00E53320" w:rsidRDefault="00E53320" w:rsidP="00E53320">
      <w:pPr>
        <w:rPr>
          <w:rFonts w:ascii="Cascadia Mono" w:hAnsi="Cascadia Mono" w:cs="Cascadia Mono"/>
          <w:color w:val="000000"/>
          <w:sz w:val="19"/>
          <w:szCs w:val="19"/>
        </w:rPr>
      </w:pPr>
      <w:r>
        <w:rPr>
          <w:rFonts w:ascii="Cascadia Mono" w:hAnsi="Cascadia Mono" w:cs="Cascadia Mono"/>
          <w:color w:val="000000"/>
          <w:sz w:val="19"/>
          <w:szCs w:val="19"/>
        </w:rPr>
        <w:t>}</w:t>
      </w:r>
    </w:p>
    <w:p w14:paraId="7360876D" w14:textId="38721B61" w:rsidR="00B739C8" w:rsidRDefault="00B739C8" w:rsidP="00B739C8">
      <w:pPr>
        <w:pStyle w:val="Heading2"/>
        <w:numPr>
          <w:ilvl w:val="0"/>
          <w:numId w:val="2"/>
        </w:numPr>
      </w:pPr>
      <w:r w:rsidRPr="00B739C8">
        <w:rPr>
          <w:rFonts w:hint="eastAsia"/>
        </w:rPr>
        <w:t>不要忽略方法结果</w:t>
      </w:r>
    </w:p>
    <w:p w14:paraId="0C912771" w14:textId="76B78262" w:rsidR="00B739C8" w:rsidRDefault="00B739C8" w:rsidP="00B739C8">
      <w:r>
        <w:tab/>
      </w:r>
      <w:r>
        <w:rPr>
          <w:rFonts w:hint="eastAsia"/>
        </w:rPr>
        <w:t>不必要的对象创建和未使用对象的关联垃圾回收会降低性能。字符串是不可变的，并且</w:t>
      </w:r>
      <w:r>
        <w:rPr>
          <w:rFonts w:hint="eastAsia"/>
        </w:rPr>
        <w:t xml:space="preserve"> String.ToUpper </w:t>
      </w:r>
      <w:r>
        <w:rPr>
          <w:rFonts w:hint="eastAsia"/>
        </w:rPr>
        <w:t>等方法返回字符串的新实例，而不是在调用方法中修改字符串的实例。忽略</w:t>
      </w:r>
      <w:r>
        <w:rPr>
          <w:rFonts w:hint="eastAsia"/>
        </w:rPr>
        <w:t xml:space="preserve"> HRESULT </w:t>
      </w:r>
      <w:r>
        <w:rPr>
          <w:rFonts w:hint="eastAsia"/>
        </w:rPr>
        <w:t>或错误代码可能导致在错误情况下或资源不足的情况下发生异常行为。已知</w:t>
      </w:r>
      <w:r>
        <w:rPr>
          <w:rFonts w:hint="eastAsia"/>
        </w:rPr>
        <w:t xml:space="preserve"> LINQ </w:t>
      </w:r>
      <w:r>
        <w:rPr>
          <w:rFonts w:hint="eastAsia"/>
        </w:rPr>
        <w:t>方法不具有副作用，因此不应忽略其结果。</w:t>
      </w:r>
    </w:p>
    <w:p w14:paraId="73A0D100" w14:textId="77777777" w:rsidR="00B41168" w:rsidRDefault="00B41168" w:rsidP="00B411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2EA84AE0" w14:textId="5488FC59" w:rsidR="00F07C6A" w:rsidRDefault="00B41168" w:rsidP="00B41168">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sidR="00F07C6A">
        <w:rPr>
          <w:rFonts w:ascii="Cascadia Mono" w:hAnsi="Cascadia Mono" w:cs="Cascadia Mono" w:hint="eastAsia"/>
          <w:color w:val="008000"/>
          <w:sz w:val="19"/>
          <w:szCs w:val="19"/>
        </w:rPr>
        <w:t>违反</w:t>
      </w:r>
      <w:r w:rsidR="00F07C6A">
        <w:rPr>
          <w:rFonts w:ascii="Cascadia Mono" w:hAnsi="Cascadia Mono" w:cs="Cascadia Mono"/>
          <w:color w:val="008000"/>
          <w:sz w:val="19"/>
          <w:szCs w:val="19"/>
        </w:rPr>
        <w:t>规则的代码示例</w:t>
      </w:r>
    </w:p>
    <w:p w14:paraId="4D6D6C16" w14:textId="072B9964" w:rsidR="00B41168" w:rsidRDefault="00B41168" w:rsidP="00B411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79D85F6E" w14:textId="77777777" w:rsidR="00B41168" w:rsidRDefault="00B41168" w:rsidP="00B411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Example</w:t>
      </w:r>
    </w:p>
    <w:p w14:paraId="7CD1FE30" w14:textId="77777777" w:rsidR="00B41168" w:rsidRDefault="00B41168" w:rsidP="00B411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F1161C3" w14:textId="77777777" w:rsidR="00B41168" w:rsidRDefault="00B41168" w:rsidP="00B411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readonly</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_title;</w:t>
      </w:r>
    </w:p>
    <w:p w14:paraId="78E04616" w14:textId="77777777" w:rsidR="00B41168" w:rsidRDefault="00B41168" w:rsidP="00B41168">
      <w:pPr>
        <w:autoSpaceDE w:val="0"/>
        <w:autoSpaceDN w:val="0"/>
        <w:adjustRightInd w:val="0"/>
        <w:spacing w:after="0" w:line="240" w:lineRule="auto"/>
        <w:rPr>
          <w:rFonts w:ascii="Cascadia Mono" w:hAnsi="Cascadia Mono" w:cs="Cascadia Mono"/>
          <w:color w:val="000000"/>
          <w:sz w:val="19"/>
          <w:szCs w:val="19"/>
        </w:rPr>
      </w:pPr>
    </w:p>
    <w:p w14:paraId="4EEDA870" w14:textId="77777777" w:rsidR="00B41168" w:rsidRDefault="00B41168" w:rsidP="00B411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Example</w:t>
      </w:r>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title)</w:t>
      </w:r>
    </w:p>
    <w:p w14:paraId="0E63A0A4" w14:textId="77777777" w:rsidR="00B41168" w:rsidRDefault="00B41168" w:rsidP="00B411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165FCA" w14:textId="77777777" w:rsidR="00B41168" w:rsidRDefault="00B41168" w:rsidP="00B411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(title </w:t>
      </w:r>
      <w:r>
        <w:rPr>
          <w:rFonts w:ascii="Cascadia Mono" w:hAnsi="Cascadia Mono" w:cs="Cascadia Mono"/>
          <w:color w:val="0000FF"/>
          <w:sz w:val="19"/>
          <w:szCs w:val="19"/>
        </w:rPr>
        <w:t>is</w:t>
      </w:r>
      <w:r>
        <w:rPr>
          <w:rFonts w:ascii="Cascadia Mono" w:hAnsi="Cascadia Mono" w:cs="Cascadia Mono"/>
          <w:color w:val="000000"/>
          <w:sz w:val="19"/>
          <w:szCs w:val="19"/>
        </w:rPr>
        <w:t xml:space="preserve"> </w:t>
      </w:r>
      <w:r>
        <w:rPr>
          <w:rFonts w:ascii="Cascadia Mono" w:hAnsi="Cascadia Mono" w:cs="Cascadia Mono"/>
          <w:color w:val="0000FF"/>
          <w:sz w:val="19"/>
          <w:szCs w:val="19"/>
        </w:rPr>
        <w:t>not</w:t>
      </w:r>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3865824E" w14:textId="094D3A09" w:rsidR="00B41168" w:rsidRDefault="00B41168" w:rsidP="00F07C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44AD79" w14:textId="77777777" w:rsidR="00B41168" w:rsidRDefault="00B41168" w:rsidP="00B411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title.Trim();</w:t>
      </w:r>
    </w:p>
    <w:p w14:paraId="4ABFCB34" w14:textId="77777777" w:rsidR="00B41168" w:rsidRDefault="00B41168" w:rsidP="00B411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E37856" w14:textId="77777777" w:rsidR="00B41168" w:rsidRDefault="00B41168" w:rsidP="00B41168">
      <w:pPr>
        <w:autoSpaceDE w:val="0"/>
        <w:autoSpaceDN w:val="0"/>
        <w:adjustRightInd w:val="0"/>
        <w:spacing w:after="0" w:line="240" w:lineRule="auto"/>
        <w:rPr>
          <w:rFonts w:ascii="Cascadia Mono" w:hAnsi="Cascadia Mono" w:cs="Cascadia Mono"/>
          <w:color w:val="000000"/>
          <w:sz w:val="19"/>
          <w:szCs w:val="19"/>
        </w:rPr>
      </w:pPr>
    </w:p>
    <w:p w14:paraId="438C4B0A" w14:textId="77777777" w:rsidR="00B41168" w:rsidRDefault="00B41168" w:rsidP="00B411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_title = title;</w:t>
      </w:r>
    </w:p>
    <w:p w14:paraId="7827A9A1" w14:textId="77777777" w:rsidR="00B41168" w:rsidRDefault="00B41168" w:rsidP="00B411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A36E04" w14:textId="77777777" w:rsidR="00B41168" w:rsidRDefault="00B41168" w:rsidP="00B41168">
      <w:pPr>
        <w:autoSpaceDE w:val="0"/>
        <w:autoSpaceDN w:val="0"/>
        <w:adjustRightInd w:val="0"/>
        <w:spacing w:after="0" w:line="240" w:lineRule="auto"/>
        <w:rPr>
          <w:rFonts w:ascii="Cascadia Mono" w:hAnsi="Cascadia Mono" w:cs="Cascadia Mono"/>
          <w:color w:val="000000"/>
          <w:sz w:val="19"/>
          <w:szCs w:val="19"/>
        </w:rPr>
      </w:pPr>
    </w:p>
    <w:p w14:paraId="2CC051EB" w14:textId="77777777" w:rsidR="00B41168" w:rsidRDefault="00B41168" w:rsidP="00B411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Title =&gt; _title;</w:t>
      </w:r>
    </w:p>
    <w:p w14:paraId="1CF1D7F8" w14:textId="77777777" w:rsidR="00F07C6A" w:rsidRDefault="00B41168" w:rsidP="00F07C6A">
      <w:pPr>
        <w:rPr>
          <w:rFonts w:ascii="Cascadia Mono" w:hAnsi="Cascadia Mono" w:cs="Cascadia Mono"/>
          <w:color w:val="000000"/>
          <w:sz w:val="19"/>
          <w:szCs w:val="19"/>
        </w:rPr>
      </w:pPr>
      <w:r>
        <w:rPr>
          <w:rFonts w:ascii="Cascadia Mono" w:hAnsi="Cascadia Mono" w:cs="Cascadia Mono"/>
          <w:color w:val="000000"/>
          <w:sz w:val="19"/>
          <w:szCs w:val="19"/>
        </w:rPr>
        <w:t>}</w:t>
      </w:r>
    </w:p>
    <w:p w14:paraId="04F6FF51" w14:textId="77777777" w:rsidR="00F07C6A" w:rsidRDefault="00F07C6A" w:rsidP="00F07C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12AD7F13" w14:textId="2645BF8B" w:rsidR="00F07C6A" w:rsidRDefault="00F07C6A" w:rsidP="00F07C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hint="eastAsia"/>
          <w:color w:val="008000"/>
          <w:sz w:val="19"/>
          <w:szCs w:val="19"/>
        </w:rPr>
        <w:t>违反</w:t>
      </w:r>
      <w:r>
        <w:rPr>
          <w:rFonts w:ascii="Cascadia Mono" w:hAnsi="Cascadia Mono" w:cs="Cascadia Mono"/>
          <w:color w:val="008000"/>
          <w:sz w:val="19"/>
          <w:szCs w:val="19"/>
        </w:rPr>
        <w:t>规则的代码示例</w:t>
      </w:r>
    </w:p>
    <w:p w14:paraId="7911EBF9" w14:textId="6BC3B31A" w:rsidR="00B739C8" w:rsidRPr="00F07C6A" w:rsidRDefault="00F07C6A" w:rsidP="00F07C6A">
      <w:pPr>
        <w:autoSpaceDE w:val="0"/>
        <w:autoSpaceDN w:val="0"/>
        <w:adjustRightInd w:val="0"/>
        <w:spacing w:after="0" w:line="240" w:lineRule="auto"/>
        <w:rPr>
          <w:rFonts w:ascii="Cascadia Mono" w:hAnsi="Cascadia Mono" w:cs="Cascadia Mono"/>
          <w:color w:val="80808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51B9CA73" w14:textId="77777777" w:rsidR="00B41168" w:rsidRDefault="00B41168" w:rsidP="00B411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Example</w:t>
      </w:r>
    </w:p>
    <w:p w14:paraId="5F98816E" w14:textId="77777777" w:rsidR="00B41168" w:rsidRDefault="00B41168" w:rsidP="00B411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8AA4920" w14:textId="77777777" w:rsidR="00B41168" w:rsidRDefault="00B41168" w:rsidP="00B411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Example CreateExample()</w:t>
      </w:r>
    </w:p>
    <w:p w14:paraId="00E20C41" w14:textId="7843C3EE" w:rsidR="00B41168" w:rsidRDefault="00B41168" w:rsidP="00F07C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FCBE06" w14:textId="77777777" w:rsidR="00B41168" w:rsidRDefault="00B41168" w:rsidP="00B411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Example();</w:t>
      </w:r>
    </w:p>
    <w:p w14:paraId="4D12F706" w14:textId="77777777" w:rsidR="00B41168" w:rsidRDefault="00B41168" w:rsidP="00B411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Example();</w:t>
      </w:r>
    </w:p>
    <w:p w14:paraId="6B9B7685" w14:textId="77777777" w:rsidR="00B41168" w:rsidRDefault="00B41168" w:rsidP="00B411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0122CD" w14:textId="58EE9DE1" w:rsidR="00B41168" w:rsidRDefault="00B41168" w:rsidP="00B41168">
      <w:pPr>
        <w:rPr>
          <w:rFonts w:ascii="Cascadia Mono" w:hAnsi="Cascadia Mono" w:cs="Cascadia Mono"/>
          <w:color w:val="000000"/>
          <w:sz w:val="19"/>
          <w:szCs w:val="19"/>
        </w:rPr>
      </w:pPr>
      <w:r>
        <w:rPr>
          <w:rFonts w:ascii="Cascadia Mono" w:hAnsi="Cascadia Mono" w:cs="Cascadia Mono"/>
          <w:color w:val="000000"/>
          <w:sz w:val="19"/>
          <w:szCs w:val="19"/>
        </w:rPr>
        <w:t>}</w:t>
      </w:r>
    </w:p>
    <w:p w14:paraId="5ED04A55" w14:textId="77777777" w:rsidR="00B41168" w:rsidRDefault="00B41168" w:rsidP="00B411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77C08EF8" w14:textId="5CD20FD6" w:rsidR="00B41168" w:rsidRDefault="00B41168" w:rsidP="00B411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008000"/>
          <w:sz w:val="19"/>
          <w:szCs w:val="19"/>
        </w:rPr>
        <w:t>符合规则的</w:t>
      </w:r>
      <w:r w:rsidR="00F07C6A">
        <w:rPr>
          <w:rFonts w:ascii="Cascadia Mono" w:hAnsi="Cascadia Mono" w:cs="Cascadia Mono"/>
          <w:color w:val="008000"/>
          <w:sz w:val="19"/>
          <w:szCs w:val="19"/>
        </w:rPr>
        <w:t>代码</w:t>
      </w:r>
      <w:r>
        <w:rPr>
          <w:rFonts w:ascii="Cascadia Mono" w:hAnsi="Cascadia Mono" w:cs="Cascadia Mono"/>
          <w:color w:val="008000"/>
          <w:sz w:val="19"/>
          <w:szCs w:val="19"/>
        </w:rPr>
        <w:t>示例</w:t>
      </w:r>
    </w:p>
    <w:p w14:paraId="3139B61B" w14:textId="4DA8FC69" w:rsidR="00B41168" w:rsidRDefault="00B41168" w:rsidP="00B41168">
      <w:pPr>
        <w:autoSpaceDE w:val="0"/>
        <w:autoSpaceDN w:val="0"/>
        <w:adjustRightInd w:val="0"/>
        <w:spacing w:after="0" w:line="240" w:lineRule="auto"/>
        <w:rPr>
          <w:rFonts w:ascii="Cascadia Mono" w:hAnsi="Cascadia Mono" w:cs="Cascadia Mono"/>
          <w:color w:val="80808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31554D54" w14:textId="77777777" w:rsidR="00B41168" w:rsidRDefault="00B41168" w:rsidP="00B411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Example</w:t>
      </w:r>
    </w:p>
    <w:p w14:paraId="308466BC" w14:textId="77777777" w:rsidR="00B41168" w:rsidRDefault="00B41168" w:rsidP="00B411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265FE41" w14:textId="77777777" w:rsidR="00B41168" w:rsidRDefault="00B41168" w:rsidP="00B411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readonly</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_title;</w:t>
      </w:r>
    </w:p>
    <w:p w14:paraId="7DD7FA25" w14:textId="77777777" w:rsidR="00B41168" w:rsidRDefault="00B41168" w:rsidP="00B41168">
      <w:pPr>
        <w:autoSpaceDE w:val="0"/>
        <w:autoSpaceDN w:val="0"/>
        <w:adjustRightInd w:val="0"/>
        <w:spacing w:after="0" w:line="240" w:lineRule="auto"/>
        <w:rPr>
          <w:rFonts w:ascii="Cascadia Mono" w:hAnsi="Cascadia Mono" w:cs="Cascadia Mono"/>
          <w:color w:val="000000"/>
          <w:sz w:val="19"/>
          <w:szCs w:val="19"/>
        </w:rPr>
      </w:pPr>
    </w:p>
    <w:p w14:paraId="61A46B47" w14:textId="77777777" w:rsidR="00B41168" w:rsidRDefault="00B41168" w:rsidP="00B411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Example</w:t>
      </w:r>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title)</w:t>
      </w:r>
    </w:p>
    <w:p w14:paraId="7BB47D26" w14:textId="77777777" w:rsidR="00B41168" w:rsidRDefault="00B41168" w:rsidP="00B411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320C65" w14:textId="77777777" w:rsidR="00B41168" w:rsidRDefault="00B41168" w:rsidP="00B411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(title </w:t>
      </w:r>
      <w:r>
        <w:rPr>
          <w:rFonts w:ascii="Cascadia Mono" w:hAnsi="Cascadia Mono" w:cs="Cascadia Mono"/>
          <w:color w:val="0000FF"/>
          <w:sz w:val="19"/>
          <w:szCs w:val="19"/>
        </w:rPr>
        <w:t>is</w:t>
      </w:r>
      <w:r>
        <w:rPr>
          <w:rFonts w:ascii="Cascadia Mono" w:hAnsi="Cascadia Mono" w:cs="Cascadia Mono"/>
          <w:color w:val="000000"/>
          <w:sz w:val="19"/>
          <w:szCs w:val="19"/>
        </w:rPr>
        <w:t xml:space="preserve"> </w:t>
      </w:r>
      <w:r>
        <w:rPr>
          <w:rFonts w:ascii="Cascadia Mono" w:hAnsi="Cascadia Mono" w:cs="Cascadia Mono"/>
          <w:color w:val="0000FF"/>
          <w:sz w:val="19"/>
          <w:szCs w:val="19"/>
        </w:rPr>
        <w:t>not</w:t>
      </w:r>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5912669E" w14:textId="77777777" w:rsidR="00B41168" w:rsidRDefault="00B41168" w:rsidP="00B411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F792C4" w14:textId="77777777" w:rsidR="00B41168" w:rsidRDefault="00B41168" w:rsidP="00B411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title.Trim();</w:t>
      </w:r>
    </w:p>
    <w:p w14:paraId="01C63B1B" w14:textId="77777777" w:rsidR="00B41168" w:rsidRDefault="00B41168" w:rsidP="00B411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D61C61" w14:textId="77777777" w:rsidR="00B41168" w:rsidRDefault="00B41168" w:rsidP="00B41168">
      <w:pPr>
        <w:autoSpaceDE w:val="0"/>
        <w:autoSpaceDN w:val="0"/>
        <w:adjustRightInd w:val="0"/>
        <w:spacing w:after="0" w:line="240" w:lineRule="auto"/>
        <w:rPr>
          <w:rFonts w:ascii="Cascadia Mono" w:hAnsi="Cascadia Mono" w:cs="Cascadia Mono"/>
          <w:color w:val="000000"/>
          <w:sz w:val="19"/>
          <w:szCs w:val="19"/>
        </w:rPr>
      </w:pPr>
    </w:p>
    <w:p w14:paraId="2D0B771B" w14:textId="77777777" w:rsidR="00B41168" w:rsidRDefault="00B41168" w:rsidP="00B411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_title = title;</w:t>
      </w:r>
    </w:p>
    <w:p w14:paraId="2BE50454" w14:textId="77777777" w:rsidR="00B41168" w:rsidRDefault="00B41168" w:rsidP="00B411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E3C2DD" w14:textId="77777777" w:rsidR="00B41168" w:rsidRDefault="00B41168" w:rsidP="00B41168">
      <w:pPr>
        <w:autoSpaceDE w:val="0"/>
        <w:autoSpaceDN w:val="0"/>
        <w:adjustRightInd w:val="0"/>
        <w:spacing w:after="0" w:line="240" w:lineRule="auto"/>
        <w:rPr>
          <w:rFonts w:ascii="Cascadia Mono" w:hAnsi="Cascadia Mono" w:cs="Cascadia Mono"/>
          <w:color w:val="000000"/>
          <w:sz w:val="19"/>
          <w:szCs w:val="19"/>
        </w:rPr>
      </w:pPr>
    </w:p>
    <w:p w14:paraId="3BB7628A" w14:textId="77777777" w:rsidR="00B41168" w:rsidRDefault="00B41168" w:rsidP="00B411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Title =&gt; _title;</w:t>
      </w:r>
    </w:p>
    <w:p w14:paraId="054C2233" w14:textId="77777777" w:rsidR="00B41168" w:rsidRDefault="00B41168" w:rsidP="00B411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F01D6D2" w14:textId="77777777" w:rsidR="00F07C6A" w:rsidRDefault="00F07C6A" w:rsidP="00F07C6A">
      <w:pPr>
        <w:rPr>
          <w:rFonts w:ascii="Cascadia Mono" w:hAnsi="Cascadia Mono" w:cs="Cascadia Mono"/>
          <w:color w:val="000000"/>
          <w:sz w:val="19"/>
          <w:szCs w:val="19"/>
        </w:rPr>
      </w:pPr>
    </w:p>
    <w:p w14:paraId="149B15C0" w14:textId="77777777" w:rsidR="00F07C6A" w:rsidRDefault="00F07C6A" w:rsidP="00F07C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1C9E29F7" w14:textId="01B66481" w:rsidR="00F07C6A" w:rsidRDefault="00F07C6A" w:rsidP="00F07C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008000"/>
          <w:sz w:val="19"/>
          <w:szCs w:val="19"/>
        </w:rPr>
        <w:t>符合规则的代码示例</w:t>
      </w:r>
    </w:p>
    <w:p w14:paraId="66E81CF6" w14:textId="305CD374" w:rsidR="00B41168" w:rsidRPr="00F07C6A" w:rsidRDefault="00F07C6A" w:rsidP="00B41168">
      <w:pPr>
        <w:autoSpaceDE w:val="0"/>
        <w:autoSpaceDN w:val="0"/>
        <w:adjustRightInd w:val="0"/>
        <w:spacing w:after="0" w:line="240" w:lineRule="auto"/>
        <w:rPr>
          <w:rFonts w:ascii="Cascadia Mono" w:hAnsi="Cascadia Mono" w:cs="Cascadia Mono"/>
          <w:color w:val="80808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0E0C06F3" w14:textId="77777777" w:rsidR="00B41168" w:rsidRDefault="00B41168" w:rsidP="00B411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Example</w:t>
      </w:r>
    </w:p>
    <w:p w14:paraId="7E734348" w14:textId="77777777" w:rsidR="00B41168" w:rsidRDefault="00B41168" w:rsidP="00B411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6E92B67" w14:textId="77777777" w:rsidR="00B41168" w:rsidRDefault="00B41168" w:rsidP="00B411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Example CreateExample()</w:t>
      </w:r>
    </w:p>
    <w:p w14:paraId="5A32C6D6" w14:textId="77777777" w:rsidR="00B41168" w:rsidRDefault="00B41168" w:rsidP="00B411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02F753" w14:textId="77777777" w:rsidR="00B41168" w:rsidRDefault="00B41168" w:rsidP="00B411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Example();</w:t>
      </w:r>
    </w:p>
    <w:p w14:paraId="31D72776" w14:textId="77777777" w:rsidR="00B41168" w:rsidRDefault="00B41168" w:rsidP="00B411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BBD7CF" w14:textId="54C8BEBD" w:rsidR="00B41168" w:rsidRDefault="00B41168" w:rsidP="00B41168">
      <w:pPr>
        <w:rPr>
          <w:rFonts w:ascii="Cascadia Mono" w:hAnsi="Cascadia Mono" w:cs="Cascadia Mono"/>
          <w:color w:val="000000"/>
          <w:sz w:val="19"/>
          <w:szCs w:val="19"/>
        </w:rPr>
      </w:pPr>
      <w:r>
        <w:rPr>
          <w:rFonts w:ascii="Cascadia Mono" w:hAnsi="Cascadia Mono" w:cs="Cascadia Mono"/>
          <w:color w:val="000000"/>
          <w:sz w:val="19"/>
          <w:szCs w:val="19"/>
        </w:rPr>
        <w:t>}</w:t>
      </w:r>
    </w:p>
    <w:p w14:paraId="344A4C0D" w14:textId="0C7927B7" w:rsidR="00B41168" w:rsidRDefault="00B41168" w:rsidP="00B41168">
      <w:pPr>
        <w:pStyle w:val="Heading2"/>
        <w:numPr>
          <w:ilvl w:val="0"/>
          <w:numId w:val="2"/>
        </w:numPr>
      </w:pPr>
      <w:r w:rsidRPr="00B41168">
        <w:rPr>
          <w:rFonts w:hint="eastAsia"/>
        </w:rPr>
        <w:t>以内联方式初始化引用类型的静态字段</w:t>
      </w:r>
    </w:p>
    <w:p w14:paraId="10A2CB61" w14:textId="0F49CDAB" w:rsidR="00B41168" w:rsidRDefault="00B41168" w:rsidP="00B41168">
      <w:r>
        <w:tab/>
      </w:r>
      <w:r>
        <w:rPr>
          <w:rFonts w:hint="eastAsia"/>
        </w:rPr>
        <w:t>当一个类型声明显式静态构造函数时，实时</w:t>
      </w:r>
      <w:r>
        <w:rPr>
          <w:rFonts w:hint="eastAsia"/>
        </w:rPr>
        <w:t xml:space="preserve"> (JIT) </w:t>
      </w:r>
      <w:r>
        <w:rPr>
          <w:rFonts w:hint="eastAsia"/>
        </w:rPr>
        <w:t>编译器会向该类型的每个静态方法和实例构造函数中添加一项检查，以确保之前已调用该静态构造函数。</w:t>
      </w:r>
      <w:r>
        <w:rPr>
          <w:rFonts w:hint="eastAsia"/>
        </w:rPr>
        <w:t xml:space="preserve"> </w:t>
      </w:r>
      <w:r>
        <w:rPr>
          <w:rFonts w:hint="eastAsia"/>
        </w:rPr>
        <w:t>访问任何静态成员或创建该类型的实例时，将触发静态初始化。</w:t>
      </w:r>
      <w:r>
        <w:rPr>
          <w:rFonts w:hint="eastAsia"/>
        </w:rPr>
        <w:t xml:space="preserve"> </w:t>
      </w:r>
      <w:r>
        <w:rPr>
          <w:rFonts w:hint="eastAsia"/>
        </w:rPr>
        <w:t>但是，如果声明一个类型的变量，但不使用它，则不会触发静态初始化；这在初始化会更改全局状态的情况下非常重要。当所有静态数据都以内联方式初始化并且未声明显式静态构造函数时，</w:t>
      </w:r>
      <w:r>
        <w:rPr>
          <w:rFonts w:hint="eastAsia"/>
        </w:rPr>
        <w:t xml:space="preserve">Microsoft </w:t>
      </w:r>
      <w:r>
        <w:rPr>
          <w:rFonts w:hint="eastAsia"/>
        </w:rPr>
        <w:t>中间语言</w:t>
      </w:r>
      <w:r>
        <w:rPr>
          <w:rFonts w:hint="eastAsia"/>
        </w:rPr>
        <w:t xml:space="preserve"> (MSIL) </w:t>
      </w:r>
      <w:r>
        <w:rPr>
          <w:rFonts w:hint="eastAsia"/>
        </w:rPr>
        <w:t>编译器会将</w:t>
      </w:r>
      <w:r>
        <w:rPr>
          <w:rFonts w:hint="eastAsia"/>
        </w:rPr>
        <w:t xml:space="preserve"> beforefieldinit </w:t>
      </w:r>
      <w:r>
        <w:rPr>
          <w:rFonts w:hint="eastAsia"/>
        </w:rPr>
        <w:t>标志和隐式静态构造函数（该构造函数初始化静态数据）添加到</w:t>
      </w:r>
      <w:r>
        <w:rPr>
          <w:rFonts w:hint="eastAsia"/>
        </w:rPr>
        <w:t xml:space="preserve"> MSIL </w:t>
      </w:r>
      <w:r>
        <w:rPr>
          <w:rFonts w:hint="eastAsia"/>
        </w:rPr>
        <w:t>类型定义。</w:t>
      </w:r>
      <w:r>
        <w:rPr>
          <w:rFonts w:hint="eastAsia"/>
        </w:rPr>
        <w:t xml:space="preserve"> JIT </w:t>
      </w:r>
      <w:r>
        <w:rPr>
          <w:rFonts w:hint="eastAsia"/>
        </w:rPr>
        <w:t>编译器遇到</w:t>
      </w:r>
      <w:r>
        <w:rPr>
          <w:rFonts w:hint="eastAsia"/>
        </w:rPr>
        <w:t xml:space="preserve"> beforefieldinit </w:t>
      </w:r>
      <w:r>
        <w:rPr>
          <w:rFonts w:hint="eastAsia"/>
        </w:rPr>
        <w:t>标志时，大多数情况下不会添加静态构造函数检查。</w:t>
      </w:r>
      <w:r>
        <w:rPr>
          <w:rFonts w:hint="eastAsia"/>
        </w:rPr>
        <w:t xml:space="preserve"> </w:t>
      </w:r>
      <w:r>
        <w:rPr>
          <w:rFonts w:hint="eastAsia"/>
        </w:rPr>
        <w:t>静态初始化可以保证在访问任何静态字段之前的某个时间发生，但不能在调用静态方法或实例构造函数之前发生。</w:t>
      </w:r>
      <w:r>
        <w:rPr>
          <w:rFonts w:hint="eastAsia"/>
        </w:rPr>
        <w:t xml:space="preserve"> </w:t>
      </w:r>
      <w:r>
        <w:rPr>
          <w:rFonts w:hint="eastAsia"/>
        </w:rPr>
        <w:t>请注意，在声明类型的变量后，可能会随时发生静态初始化。</w:t>
      </w:r>
    </w:p>
    <w:p w14:paraId="5060FD83" w14:textId="77777777" w:rsidR="00B41168" w:rsidRDefault="00B41168" w:rsidP="00B41168"/>
    <w:p w14:paraId="015B5F00" w14:textId="77777777" w:rsidR="00B41168" w:rsidRDefault="00B41168" w:rsidP="00B41168">
      <w:r>
        <w:rPr>
          <w:rFonts w:hint="eastAsia"/>
        </w:rPr>
        <w:t>静态构造函数检查会降低性能。</w:t>
      </w:r>
      <w:r>
        <w:rPr>
          <w:rFonts w:hint="eastAsia"/>
        </w:rPr>
        <w:t xml:space="preserve"> </w:t>
      </w:r>
      <w:r>
        <w:rPr>
          <w:rFonts w:hint="eastAsia"/>
        </w:rPr>
        <w:t>通常，静态构造函数仅用于初始化静态字段，在这种情况下，必须确保仅在首次访问静态字段之前发生静态初始化。</w:t>
      </w:r>
      <w:r>
        <w:rPr>
          <w:rFonts w:hint="eastAsia"/>
        </w:rPr>
        <w:t xml:space="preserve"> beforefieldinit </w:t>
      </w:r>
      <w:r>
        <w:rPr>
          <w:rFonts w:hint="eastAsia"/>
        </w:rPr>
        <w:t>行为适用于这些</w:t>
      </w:r>
      <w:r>
        <w:rPr>
          <w:rFonts w:hint="eastAsia"/>
        </w:rPr>
        <w:lastRenderedPageBreak/>
        <w:t>类型和大多数其他类型。</w:t>
      </w:r>
      <w:r>
        <w:rPr>
          <w:rFonts w:hint="eastAsia"/>
        </w:rPr>
        <w:t xml:space="preserve"> </w:t>
      </w:r>
      <w:r>
        <w:rPr>
          <w:rFonts w:hint="eastAsia"/>
        </w:rPr>
        <w:t>仅当静态初始化影响全局状态并且满足以下任一条件时，它才是不适当的：</w:t>
      </w:r>
    </w:p>
    <w:p w14:paraId="3D502CA7" w14:textId="6ACF79C5" w:rsidR="00B41168" w:rsidRDefault="00B41168" w:rsidP="00B41168">
      <w:pPr>
        <w:pStyle w:val="ListParagraph"/>
        <w:numPr>
          <w:ilvl w:val="1"/>
          <w:numId w:val="5"/>
        </w:numPr>
      </w:pPr>
      <w:r>
        <w:rPr>
          <w:rFonts w:hint="eastAsia"/>
        </w:rPr>
        <w:t>影响全局状态的成本非常昂贵，如果不使用该类型，则不需要这样做。</w:t>
      </w:r>
    </w:p>
    <w:p w14:paraId="62EC3A38" w14:textId="67C40288" w:rsidR="00FF701A" w:rsidRDefault="00B41168" w:rsidP="00FF701A">
      <w:pPr>
        <w:pStyle w:val="ListParagraph"/>
        <w:numPr>
          <w:ilvl w:val="1"/>
          <w:numId w:val="5"/>
        </w:numPr>
      </w:pPr>
      <w:r>
        <w:rPr>
          <w:rFonts w:hint="eastAsia"/>
        </w:rPr>
        <w:t>可以在不访问该类型的任何静态字段的情况下访问全局状态效果。</w:t>
      </w:r>
    </w:p>
    <w:p w14:paraId="263215D6" w14:textId="77777777" w:rsidR="00FF701A" w:rsidRPr="00FF701A" w:rsidRDefault="00FF701A" w:rsidP="00FF701A">
      <w:pPr>
        <w:autoSpaceDE w:val="0"/>
        <w:autoSpaceDN w:val="0"/>
        <w:adjustRightInd w:val="0"/>
        <w:spacing w:after="0" w:line="240" w:lineRule="auto"/>
        <w:rPr>
          <w:rFonts w:ascii="Cascadia Mono" w:hAnsi="Cascadia Mono" w:cs="Cascadia Mono"/>
          <w:color w:val="000000"/>
          <w:sz w:val="19"/>
          <w:szCs w:val="19"/>
        </w:rPr>
      </w:pPr>
      <w:r w:rsidRPr="00FF701A">
        <w:rPr>
          <w:rFonts w:ascii="Cascadia Mono" w:hAnsi="Cascadia Mono" w:cs="Cascadia Mono"/>
          <w:color w:val="808080"/>
          <w:sz w:val="19"/>
          <w:szCs w:val="19"/>
        </w:rPr>
        <w:t>///</w:t>
      </w:r>
      <w:r w:rsidRPr="00FF701A">
        <w:rPr>
          <w:rFonts w:ascii="Cascadia Mono" w:hAnsi="Cascadia Mono" w:cs="Cascadia Mono"/>
          <w:color w:val="008000"/>
          <w:sz w:val="19"/>
          <w:szCs w:val="19"/>
        </w:rPr>
        <w:t xml:space="preserve"> </w:t>
      </w:r>
      <w:r w:rsidRPr="00FF701A">
        <w:rPr>
          <w:rFonts w:ascii="Cascadia Mono" w:hAnsi="Cascadia Mono" w:cs="Cascadia Mono"/>
          <w:color w:val="808080"/>
          <w:sz w:val="19"/>
          <w:szCs w:val="19"/>
        </w:rPr>
        <w:t>&lt;summary&gt;</w:t>
      </w:r>
    </w:p>
    <w:p w14:paraId="6A7C8550" w14:textId="4D3A6195" w:rsidR="00FF701A" w:rsidRPr="00FF701A" w:rsidRDefault="00FF701A" w:rsidP="00FF701A">
      <w:pPr>
        <w:autoSpaceDE w:val="0"/>
        <w:autoSpaceDN w:val="0"/>
        <w:adjustRightInd w:val="0"/>
        <w:spacing w:after="0" w:line="240" w:lineRule="auto"/>
        <w:rPr>
          <w:rFonts w:ascii="Cascadia Mono" w:hAnsi="Cascadia Mono" w:cs="Cascadia Mono"/>
          <w:color w:val="000000"/>
          <w:sz w:val="19"/>
          <w:szCs w:val="19"/>
        </w:rPr>
      </w:pPr>
      <w:r w:rsidRPr="00FF701A">
        <w:rPr>
          <w:rFonts w:ascii="Cascadia Mono" w:hAnsi="Cascadia Mono" w:cs="Cascadia Mono"/>
          <w:color w:val="808080"/>
          <w:sz w:val="19"/>
          <w:szCs w:val="19"/>
        </w:rPr>
        <w:t>///</w:t>
      </w:r>
      <w:r w:rsidRPr="00FF701A">
        <w:rPr>
          <w:rFonts w:ascii="Cascadia Mono" w:hAnsi="Cascadia Mono" w:cs="Cascadia Mono"/>
          <w:color w:val="008000"/>
          <w:sz w:val="19"/>
          <w:szCs w:val="19"/>
        </w:rPr>
        <w:t xml:space="preserve"> </w:t>
      </w:r>
      <w:r w:rsidRPr="00FF701A">
        <w:rPr>
          <w:rFonts w:ascii="Cascadia Mono" w:hAnsi="Cascadia Mono" w:cs="Cascadia Mono"/>
          <w:color w:val="008000"/>
          <w:sz w:val="19"/>
          <w:szCs w:val="19"/>
        </w:rPr>
        <w:t>违</w:t>
      </w:r>
      <w:r w:rsidR="00F07C6A">
        <w:rPr>
          <w:rFonts w:ascii="Cascadia Mono" w:hAnsi="Cascadia Mono" w:cs="Cascadia Mono" w:hint="eastAsia"/>
          <w:color w:val="008000"/>
          <w:sz w:val="19"/>
          <w:szCs w:val="19"/>
        </w:rPr>
        <w:t>反</w:t>
      </w:r>
      <w:r w:rsidRPr="00FF701A">
        <w:rPr>
          <w:rFonts w:ascii="Cascadia Mono" w:hAnsi="Cascadia Mono" w:cs="Cascadia Mono"/>
          <w:color w:val="008000"/>
          <w:sz w:val="19"/>
          <w:szCs w:val="19"/>
        </w:rPr>
        <w:t>规则的</w:t>
      </w:r>
      <w:r w:rsidR="00F07C6A">
        <w:rPr>
          <w:rFonts w:ascii="Cascadia Mono" w:hAnsi="Cascadia Mono" w:cs="Cascadia Mono"/>
          <w:color w:val="008000"/>
          <w:sz w:val="19"/>
          <w:szCs w:val="19"/>
        </w:rPr>
        <w:t>代码</w:t>
      </w:r>
      <w:r w:rsidRPr="00FF701A">
        <w:rPr>
          <w:rFonts w:ascii="Cascadia Mono" w:hAnsi="Cascadia Mono" w:cs="Cascadia Mono"/>
          <w:color w:val="008000"/>
          <w:sz w:val="19"/>
          <w:szCs w:val="19"/>
        </w:rPr>
        <w:t>示例</w:t>
      </w:r>
    </w:p>
    <w:p w14:paraId="46132E58" w14:textId="77777777" w:rsidR="00FF701A" w:rsidRPr="00FF701A" w:rsidRDefault="00FF701A" w:rsidP="00FF701A">
      <w:pPr>
        <w:autoSpaceDE w:val="0"/>
        <w:autoSpaceDN w:val="0"/>
        <w:adjustRightInd w:val="0"/>
        <w:spacing w:after="0" w:line="240" w:lineRule="auto"/>
        <w:rPr>
          <w:rFonts w:ascii="Cascadia Mono" w:hAnsi="Cascadia Mono" w:cs="Cascadia Mono"/>
          <w:color w:val="000000"/>
          <w:sz w:val="19"/>
          <w:szCs w:val="19"/>
        </w:rPr>
      </w:pPr>
      <w:r w:rsidRPr="00FF701A">
        <w:rPr>
          <w:rFonts w:ascii="Cascadia Mono" w:hAnsi="Cascadia Mono" w:cs="Cascadia Mono"/>
          <w:color w:val="808080"/>
          <w:sz w:val="19"/>
          <w:szCs w:val="19"/>
        </w:rPr>
        <w:t>///</w:t>
      </w:r>
      <w:r w:rsidRPr="00FF701A">
        <w:rPr>
          <w:rFonts w:ascii="Cascadia Mono" w:hAnsi="Cascadia Mono" w:cs="Cascadia Mono"/>
          <w:color w:val="008000"/>
          <w:sz w:val="19"/>
          <w:szCs w:val="19"/>
        </w:rPr>
        <w:t xml:space="preserve"> </w:t>
      </w:r>
      <w:r w:rsidRPr="00FF701A">
        <w:rPr>
          <w:rFonts w:ascii="Cascadia Mono" w:hAnsi="Cascadia Mono" w:cs="Cascadia Mono"/>
          <w:color w:val="808080"/>
          <w:sz w:val="19"/>
          <w:szCs w:val="19"/>
        </w:rPr>
        <w:t>&lt;/summary&gt;</w:t>
      </w:r>
    </w:p>
    <w:p w14:paraId="68E5CF77" w14:textId="342A6750" w:rsidR="00FF701A" w:rsidRPr="00FF701A" w:rsidRDefault="00FF701A" w:rsidP="00FF701A">
      <w:pPr>
        <w:autoSpaceDE w:val="0"/>
        <w:autoSpaceDN w:val="0"/>
        <w:adjustRightInd w:val="0"/>
        <w:spacing w:after="0" w:line="240" w:lineRule="auto"/>
        <w:rPr>
          <w:rFonts w:ascii="Cascadia Mono" w:hAnsi="Cascadia Mono" w:cs="Cascadia Mono"/>
          <w:color w:val="000000"/>
          <w:sz w:val="19"/>
          <w:szCs w:val="19"/>
        </w:rPr>
      </w:pPr>
      <w:r w:rsidRPr="00FF701A">
        <w:rPr>
          <w:rFonts w:ascii="Cascadia Mono" w:hAnsi="Cascadia Mono" w:cs="Cascadia Mono"/>
          <w:color w:val="0000FF"/>
          <w:sz w:val="19"/>
          <w:szCs w:val="19"/>
        </w:rPr>
        <w:t>public</w:t>
      </w:r>
      <w:r w:rsidRPr="00FF701A">
        <w:rPr>
          <w:rFonts w:ascii="Cascadia Mono" w:hAnsi="Cascadia Mono" w:cs="Cascadia Mono"/>
          <w:color w:val="000000"/>
          <w:sz w:val="19"/>
          <w:szCs w:val="19"/>
        </w:rPr>
        <w:t xml:space="preserve"> </w:t>
      </w:r>
      <w:r w:rsidRPr="00FF701A">
        <w:rPr>
          <w:rFonts w:ascii="Cascadia Mono" w:hAnsi="Cascadia Mono" w:cs="Cascadia Mono"/>
          <w:color w:val="0000FF"/>
          <w:sz w:val="19"/>
          <w:szCs w:val="19"/>
        </w:rPr>
        <w:t>class</w:t>
      </w:r>
      <w:r w:rsidRPr="00FF701A">
        <w:rPr>
          <w:rFonts w:ascii="Cascadia Mono" w:hAnsi="Cascadia Mono" w:cs="Cascadia Mono"/>
          <w:color w:val="000000"/>
          <w:sz w:val="19"/>
          <w:szCs w:val="19"/>
        </w:rPr>
        <w:t xml:space="preserve"> </w:t>
      </w:r>
      <w:r w:rsidR="002E17F0">
        <w:rPr>
          <w:rFonts w:ascii="Cascadia Mono" w:hAnsi="Cascadia Mono" w:cs="Cascadia Mono"/>
          <w:color w:val="2B91AF"/>
          <w:sz w:val="19"/>
          <w:szCs w:val="19"/>
        </w:rPr>
        <w:t>Example</w:t>
      </w:r>
    </w:p>
    <w:p w14:paraId="5354FED7" w14:textId="77777777" w:rsidR="00FF701A" w:rsidRPr="00FF701A" w:rsidRDefault="00FF701A" w:rsidP="00FF701A">
      <w:pPr>
        <w:autoSpaceDE w:val="0"/>
        <w:autoSpaceDN w:val="0"/>
        <w:adjustRightInd w:val="0"/>
        <w:spacing w:after="0" w:line="240" w:lineRule="auto"/>
        <w:rPr>
          <w:rFonts w:ascii="Cascadia Mono" w:hAnsi="Cascadia Mono" w:cs="Cascadia Mono"/>
          <w:color w:val="000000"/>
          <w:sz w:val="19"/>
          <w:szCs w:val="19"/>
        </w:rPr>
      </w:pPr>
      <w:r w:rsidRPr="00FF701A">
        <w:rPr>
          <w:rFonts w:ascii="Cascadia Mono" w:hAnsi="Cascadia Mono" w:cs="Cascadia Mono"/>
          <w:color w:val="000000"/>
          <w:sz w:val="19"/>
          <w:szCs w:val="19"/>
        </w:rPr>
        <w:t>{</w:t>
      </w:r>
    </w:p>
    <w:p w14:paraId="7EC16C8C" w14:textId="77777777" w:rsidR="00FF701A" w:rsidRPr="00FF701A" w:rsidRDefault="00FF701A" w:rsidP="00FF701A">
      <w:pPr>
        <w:autoSpaceDE w:val="0"/>
        <w:autoSpaceDN w:val="0"/>
        <w:adjustRightInd w:val="0"/>
        <w:spacing w:after="0" w:line="240" w:lineRule="auto"/>
        <w:rPr>
          <w:rFonts w:ascii="Cascadia Mono" w:hAnsi="Cascadia Mono" w:cs="Cascadia Mono"/>
          <w:color w:val="000000"/>
          <w:sz w:val="19"/>
          <w:szCs w:val="19"/>
        </w:rPr>
      </w:pPr>
      <w:r w:rsidRPr="00FF701A">
        <w:rPr>
          <w:rFonts w:ascii="Cascadia Mono" w:hAnsi="Cascadia Mono" w:cs="Cascadia Mono"/>
          <w:color w:val="000000"/>
          <w:sz w:val="19"/>
          <w:szCs w:val="19"/>
        </w:rPr>
        <w:t xml:space="preserve">    </w:t>
      </w:r>
      <w:r w:rsidRPr="00FF701A">
        <w:rPr>
          <w:rFonts w:ascii="Cascadia Mono" w:hAnsi="Cascadia Mono" w:cs="Cascadia Mono"/>
          <w:color w:val="0000FF"/>
          <w:sz w:val="19"/>
          <w:szCs w:val="19"/>
        </w:rPr>
        <w:t>private</w:t>
      </w:r>
      <w:r w:rsidRPr="00FF701A">
        <w:rPr>
          <w:rFonts w:ascii="Cascadia Mono" w:hAnsi="Cascadia Mono" w:cs="Cascadia Mono"/>
          <w:color w:val="000000"/>
          <w:sz w:val="19"/>
          <w:szCs w:val="19"/>
        </w:rPr>
        <w:t xml:space="preserve"> </w:t>
      </w:r>
      <w:r w:rsidRPr="00FF701A">
        <w:rPr>
          <w:rFonts w:ascii="Cascadia Mono" w:hAnsi="Cascadia Mono" w:cs="Cascadia Mono"/>
          <w:color w:val="0000FF"/>
          <w:sz w:val="19"/>
          <w:szCs w:val="19"/>
        </w:rPr>
        <w:t>static</w:t>
      </w:r>
      <w:r w:rsidRPr="00FF701A">
        <w:rPr>
          <w:rFonts w:ascii="Cascadia Mono" w:hAnsi="Cascadia Mono" w:cs="Cascadia Mono"/>
          <w:color w:val="000000"/>
          <w:sz w:val="19"/>
          <w:szCs w:val="19"/>
        </w:rPr>
        <w:t xml:space="preserve"> </w:t>
      </w:r>
      <w:r w:rsidRPr="00FF701A">
        <w:rPr>
          <w:rFonts w:ascii="Cascadia Mono" w:hAnsi="Cascadia Mono" w:cs="Cascadia Mono"/>
          <w:color w:val="0000FF"/>
          <w:sz w:val="19"/>
          <w:szCs w:val="19"/>
        </w:rPr>
        <w:t>readonly</w:t>
      </w:r>
      <w:r w:rsidRPr="00FF701A">
        <w:rPr>
          <w:rFonts w:ascii="Cascadia Mono" w:hAnsi="Cascadia Mono" w:cs="Cascadia Mono"/>
          <w:color w:val="000000"/>
          <w:sz w:val="19"/>
          <w:szCs w:val="19"/>
        </w:rPr>
        <w:t xml:space="preserve"> </w:t>
      </w:r>
      <w:r w:rsidRPr="00FF701A">
        <w:rPr>
          <w:rFonts w:ascii="Cascadia Mono" w:hAnsi="Cascadia Mono" w:cs="Cascadia Mono"/>
          <w:color w:val="0000FF"/>
          <w:sz w:val="19"/>
          <w:szCs w:val="19"/>
        </w:rPr>
        <w:t>int</w:t>
      </w:r>
      <w:r w:rsidRPr="00FF701A">
        <w:rPr>
          <w:rFonts w:ascii="Cascadia Mono" w:hAnsi="Cascadia Mono" w:cs="Cascadia Mono"/>
          <w:color w:val="000000"/>
          <w:sz w:val="19"/>
          <w:szCs w:val="19"/>
        </w:rPr>
        <w:t xml:space="preserve"> _number;</w:t>
      </w:r>
    </w:p>
    <w:p w14:paraId="5D6E2D05" w14:textId="77777777" w:rsidR="00FF701A" w:rsidRPr="00FF701A" w:rsidRDefault="00FF701A" w:rsidP="00FF701A">
      <w:pPr>
        <w:autoSpaceDE w:val="0"/>
        <w:autoSpaceDN w:val="0"/>
        <w:adjustRightInd w:val="0"/>
        <w:spacing w:after="0" w:line="240" w:lineRule="auto"/>
        <w:rPr>
          <w:rFonts w:ascii="Cascadia Mono" w:hAnsi="Cascadia Mono" w:cs="Cascadia Mono"/>
          <w:color w:val="000000"/>
          <w:sz w:val="19"/>
          <w:szCs w:val="19"/>
        </w:rPr>
      </w:pPr>
      <w:r w:rsidRPr="00FF701A">
        <w:rPr>
          <w:rFonts w:ascii="Cascadia Mono" w:hAnsi="Cascadia Mono" w:cs="Cascadia Mono"/>
          <w:color w:val="000000"/>
          <w:sz w:val="19"/>
          <w:szCs w:val="19"/>
        </w:rPr>
        <w:t xml:space="preserve">    </w:t>
      </w:r>
      <w:r w:rsidRPr="00FF701A">
        <w:rPr>
          <w:rFonts w:ascii="Cascadia Mono" w:hAnsi="Cascadia Mono" w:cs="Cascadia Mono"/>
          <w:color w:val="0000FF"/>
          <w:sz w:val="19"/>
          <w:szCs w:val="19"/>
        </w:rPr>
        <w:t>private</w:t>
      </w:r>
      <w:r w:rsidRPr="00FF701A">
        <w:rPr>
          <w:rFonts w:ascii="Cascadia Mono" w:hAnsi="Cascadia Mono" w:cs="Cascadia Mono"/>
          <w:color w:val="000000"/>
          <w:sz w:val="19"/>
          <w:szCs w:val="19"/>
        </w:rPr>
        <w:t xml:space="preserve"> </w:t>
      </w:r>
      <w:r w:rsidRPr="00FF701A">
        <w:rPr>
          <w:rFonts w:ascii="Cascadia Mono" w:hAnsi="Cascadia Mono" w:cs="Cascadia Mono"/>
          <w:color w:val="0000FF"/>
          <w:sz w:val="19"/>
          <w:szCs w:val="19"/>
        </w:rPr>
        <w:t>static</w:t>
      </w:r>
      <w:r w:rsidRPr="00FF701A">
        <w:rPr>
          <w:rFonts w:ascii="Cascadia Mono" w:hAnsi="Cascadia Mono" w:cs="Cascadia Mono"/>
          <w:color w:val="000000"/>
          <w:sz w:val="19"/>
          <w:szCs w:val="19"/>
        </w:rPr>
        <w:t xml:space="preserve"> </w:t>
      </w:r>
      <w:r w:rsidRPr="00FF701A">
        <w:rPr>
          <w:rFonts w:ascii="Cascadia Mono" w:hAnsi="Cascadia Mono" w:cs="Cascadia Mono"/>
          <w:color w:val="0000FF"/>
          <w:sz w:val="19"/>
          <w:szCs w:val="19"/>
        </w:rPr>
        <w:t>readonly</w:t>
      </w:r>
      <w:r w:rsidRPr="00FF701A">
        <w:rPr>
          <w:rFonts w:ascii="Cascadia Mono" w:hAnsi="Cascadia Mono" w:cs="Cascadia Mono"/>
          <w:color w:val="000000"/>
          <w:sz w:val="19"/>
          <w:szCs w:val="19"/>
        </w:rPr>
        <w:t xml:space="preserve"> </w:t>
      </w:r>
      <w:r w:rsidRPr="00FF701A">
        <w:rPr>
          <w:rFonts w:ascii="Cascadia Mono" w:hAnsi="Cascadia Mono" w:cs="Cascadia Mono"/>
          <w:color w:val="0000FF"/>
          <w:sz w:val="19"/>
          <w:szCs w:val="19"/>
        </w:rPr>
        <w:t>string</w:t>
      </w:r>
      <w:r w:rsidRPr="00FF701A">
        <w:rPr>
          <w:rFonts w:ascii="Cascadia Mono" w:hAnsi="Cascadia Mono" w:cs="Cascadia Mono"/>
          <w:color w:val="000000"/>
          <w:sz w:val="19"/>
          <w:szCs w:val="19"/>
        </w:rPr>
        <w:t xml:space="preserve"> _text;</w:t>
      </w:r>
    </w:p>
    <w:p w14:paraId="66C203E3" w14:textId="77777777" w:rsidR="00FF701A" w:rsidRPr="00FF701A" w:rsidRDefault="00FF701A" w:rsidP="00FF701A">
      <w:pPr>
        <w:autoSpaceDE w:val="0"/>
        <w:autoSpaceDN w:val="0"/>
        <w:adjustRightInd w:val="0"/>
        <w:spacing w:after="0" w:line="240" w:lineRule="auto"/>
        <w:rPr>
          <w:rFonts w:ascii="Cascadia Mono" w:hAnsi="Cascadia Mono" w:cs="Cascadia Mono"/>
          <w:color w:val="000000"/>
          <w:sz w:val="19"/>
          <w:szCs w:val="19"/>
        </w:rPr>
      </w:pPr>
    </w:p>
    <w:p w14:paraId="3C1C0AF5" w14:textId="2D55290F" w:rsidR="00FF701A" w:rsidRPr="00FF701A" w:rsidRDefault="00FF701A" w:rsidP="00FF701A">
      <w:pPr>
        <w:autoSpaceDE w:val="0"/>
        <w:autoSpaceDN w:val="0"/>
        <w:adjustRightInd w:val="0"/>
        <w:spacing w:after="0" w:line="240" w:lineRule="auto"/>
        <w:rPr>
          <w:rFonts w:ascii="Cascadia Mono" w:hAnsi="Cascadia Mono" w:cs="Cascadia Mono"/>
          <w:color w:val="000000"/>
          <w:sz w:val="19"/>
          <w:szCs w:val="19"/>
        </w:rPr>
      </w:pPr>
      <w:r w:rsidRPr="00FF701A">
        <w:rPr>
          <w:rFonts w:ascii="Cascadia Mono" w:hAnsi="Cascadia Mono" w:cs="Cascadia Mono"/>
          <w:color w:val="000000"/>
          <w:sz w:val="19"/>
          <w:szCs w:val="19"/>
        </w:rPr>
        <w:t xml:space="preserve">    </w:t>
      </w:r>
      <w:r w:rsidRPr="00FF701A">
        <w:rPr>
          <w:rFonts w:ascii="Cascadia Mono" w:hAnsi="Cascadia Mono" w:cs="Cascadia Mono"/>
          <w:color w:val="0000FF"/>
          <w:sz w:val="19"/>
          <w:szCs w:val="19"/>
        </w:rPr>
        <w:t>static</w:t>
      </w:r>
      <w:r w:rsidRPr="00FF701A">
        <w:rPr>
          <w:rFonts w:ascii="Cascadia Mono" w:hAnsi="Cascadia Mono" w:cs="Cascadia Mono"/>
          <w:color w:val="000000"/>
          <w:sz w:val="19"/>
          <w:szCs w:val="19"/>
        </w:rPr>
        <w:t xml:space="preserve"> </w:t>
      </w:r>
      <w:r w:rsidR="004F2C38">
        <w:rPr>
          <w:rFonts w:ascii="Cascadia Mono" w:hAnsi="Cascadia Mono" w:cs="Cascadia Mono"/>
          <w:color w:val="2B91AF"/>
          <w:sz w:val="19"/>
          <w:szCs w:val="19"/>
        </w:rPr>
        <w:t>Example</w:t>
      </w:r>
      <w:r w:rsidRPr="00FF701A">
        <w:rPr>
          <w:rFonts w:ascii="Cascadia Mono" w:hAnsi="Cascadia Mono" w:cs="Cascadia Mono"/>
          <w:color w:val="000000"/>
          <w:sz w:val="19"/>
          <w:szCs w:val="19"/>
        </w:rPr>
        <w:t>()</w:t>
      </w:r>
    </w:p>
    <w:p w14:paraId="1ADD3DA3" w14:textId="77777777" w:rsidR="00FF701A" w:rsidRPr="00FF701A" w:rsidRDefault="00FF701A" w:rsidP="00FF701A">
      <w:pPr>
        <w:autoSpaceDE w:val="0"/>
        <w:autoSpaceDN w:val="0"/>
        <w:adjustRightInd w:val="0"/>
        <w:spacing w:after="0" w:line="240" w:lineRule="auto"/>
        <w:rPr>
          <w:rFonts w:ascii="Cascadia Mono" w:hAnsi="Cascadia Mono" w:cs="Cascadia Mono"/>
          <w:color w:val="000000"/>
          <w:sz w:val="19"/>
          <w:szCs w:val="19"/>
        </w:rPr>
      </w:pPr>
      <w:r w:rsidRPr="00FF701A">
        <w:rPr>
          <w:rFonts w:ascii="Cascadia Mono" w:hAnsi="Cascadia Mono" w:cs="Cascadia Mono"/>
          <w:color w:val="000000"/>
          <w:sz w:val="19"/>
          <w:szCs w:val="19"/>
        </w:rPr>
        <w:t xml:space="preserve">    {</w:t>
      </w:r>
    </w:p>
    <w:p w14:paraId="34924785" w14:textId="77777777" w:rsidR="00FF701A" w:rsidRPr="00FF701A" w:rsidRDefault="00FF701A" w:rsidP="00FF701A">
      <w:pPr>
        <w:autoSpaceDE w:val="0"/>
        <w:autoSpaceDN w:val="0"/>
        <w:adjustRightInd w:val="0"/>
        <w:spacing w:after="0" w:line="240" w:lineRule="auto"/>
        <w:rPr>
          <w:rFonts w:ascii="Cascadia Mono" w:hAnsi="Cascadia Mono" w:cs="Cascadia Mono"/>
          <w:color w:val="000000"/>
          <w:sz w:val="19"/>
          <w:szCs w:val="19"/>
        </w:rPr>
      </w:pPr>
      <w:r w:rsidRPr="00FF701A">
        <w:rPr>
          <w:rFonts w:ascii="Cascadia Mono" w:hAnsi="Cascadia Mono" w:cs="Cascadia Mono"/>
          <w:color w:val="000000"/>
          <w:sz w:val="19"/>
          <w:szCs w:val="19"/>
        </w:rPr>
        <w:t xml:space="preserve">        _number = 10;</w:t>
      </w:r>
    </w:p>
    <w:p w14:paraId="6ACE80B9" w14:textId="77777777" w:rsidR="00FF701A" w:rsidRPr="00FF701A" w:rsidRDefault="00FF701A" w:rsidP="00FF701A">
      <w:pPr>
        <w:autoSpaceDE w:val="0"/>
        <w:autoSpaceDN w:val="0"/>
        <w:adjustRightInd w:val="0"/>
        <w:spacing w:after="0" w:line="240" w:lineRule="auto"/>
        <w:rPr>
          <w:rFonts w:ascii="Cascadia Mono" w:hAnsi="Cascadia Mono" w:cs="Cascadia Mono"/>
          <w:color w:val="000000"/>
          <w:sz w:val="19"/>
          <w:szCs w:val="19"/>
        </w:rPr>
      </w:pPr>
      <w:r w:rsidRPr="00FF701A">
        <w:rPr>
          <w:rFonts w:ascii="Cascadia Mono" w:hAnsi="Cascadia Mono" w:cs="Cascadia Mono"/>
          <w:color w:val="000000"/>
          <w:sz w:val="19"/>
          <w:szCs w:val="19"/>
        </w:rPr>
        <w:t xml:space="preserve">        </w:t>
      </w:r>
      <w:r w:rsidRPr="00FF701A">
        <w:rPr>
          <w:rFonts w:ascii="Cascadia Mono" w:hAnsi="Cascadia Mono" w:cs="Cascadia Mono"/>
          <w:color w:val="0000FF"/>
          <w:sz w:val="19"/>
          <w:szCs w:val="19"/>
        </w:rPr>
        <w:t>var</w:t>
      </w:r>
      <w:r w:rsidRPr="00FF701A">
        <w:rPr>
          <w:rFonts w:ascii="Cascadia Mono" w:hAnsi="Cascadia Mono" w:cs="Cascadia Mono"/>
          <w:color w:val="000000"/>
          <w:sz w:val="19"/>
          <w:szCs w:val="19"/>
        </w:rPr>
        <w:t xml:space="preserve"> textManager = </w:t>
      </w:r>
      <w:r w:rsidRPr="00FF701A">
        <w:rPr>
          <w:rFonts w:ascii="Cascadia Mono" w:hAnsi="Cascadia Mono" w:cs="Cascadia Mono"/>
          <w:color w:val="0000FF"/>
          <w:sz w:val="19"/>
          <w:szCs w:val="19"/>
        </w:rPr>
        <w:t>new</w:t>
      </w:r>
      <w:r w:rsidRPr="00FF701A">
        <w:rPr>
          <w:rFonts w:ascii="Cascadia Mono" w:hAnsi="Cascadia Mono" w:cs="Cascadia Mono"/>
          <w:color w:val="000000"/>
          <w:sz w:val="19"/>
          <w:szCs w:val="19"/>
        </w:rPr>
        <w:t xml:space="preserve"> TextManager();</w:t>
      </w:r>
    </w:p>
    <w:p w14:paraId="0F2D1705" w14:textId="77777777" w:rsidR="00FF701A" w:rsidRPr="00FF701A" w:rsidRDefault="00FF701A" w:rsidP="00FF701A">
      <w:pPr>
        <w:autoSpaceDE w:val="0"/>
        <w:autoSpaceDN w:val="0"/>
        <w:adjustRightInd w:val="0"/>
        <w:spacing w:after="0" w:line="240" w:lineRule="auto"/>
        <w:rPr>
          <w:rFonts w:ascii="Cascadia Mono" w:hAnsi="Cascadia Mono" w:cs="Cascadia Mono"/>
          <w:color w:val="000000"/>
          <w:sz w:val="19"/>
          <w:szCs w:val="19"/>
        </w:rPr>
      </w:pPr>
      <w:r w:rsidRPr="00FF701A">
        <w:rPr>
          <w:rFonts w:ascii="Cascadia Mono" w:hAnsi="Cascadia Mono" w:cs="Cascadia Mono"/>
          <w:color w:val="000000"/>
          <w:sz w:val="19"/>
          <w:szCs w:val="19"/>
        </w:rPr>
        <w:t xml:space="preserve">        _text = textManager.GetString();</w:t>
      </w:r>
    </w:p>
    <w:p w14:paraId="4FD8DE2D" w14:textId="77777777" w:rsidR="00FF701A" w:rsidRPr="00FF701A" w:rsidRDefault="00FF701A" w:rsidP="00FF701A">
      <w:pPr>
        <w:autoSpaceDE w:val="0"/>
        <w:autoSpaceDN w:val="0"/>
        <w:adjustRightInd w:val="0"/>
        <w:spacing w:after="0" w:line="240" w:lineRule="auto"/>
        <w:rPr>
          <w:rFonts w:ascii="Cascadia Mono" w:hAnsi="Cascadia Mono" w:cs="Cascadia Mono"/>
          <w:color w:val="000000"/>
          <w:sz w:val="19"/>
          <w:szCs w:val="19"/>
        </w:rPr>
      </w:pPr>
      <w:r w:rsidRPr="00FF701A">
        <w:rPr>
          <w:rFonts w:ascii="Cascadia Mono" w:hAnsi="Cascadia Mono" w:cs="Cascadia Mono"/>
          <w:color w:val="000000"/>
          <w:sz w:val="19"/>
          <w:szCs w:val="19"/>
        </w:rPr>
        <w:t xml:space="preserve">    }</w:t>
      </w:r>
    </w:p>
    <w:p w14:paraId="4DD04980" w14:textId="77777777" w:rsidR="00FF701A" w:rsidRPr="00FF701A" w:rsidRDefault="00FF701A" w:rsidP="00FF701A">
      <w:pPr>
        <w:autoSpaceDE w:val="0"/>
        <w:autoSpaceDN w:val="0"/>
        <w:adjustRightInd w:val="0"/>
        <w:spacing w:after="0" w:line="240" w:lineRule="auto"/>
        <w:rPr>
          <w:rFonts w:ascii="Cascadia Mono" w:hAnsi="Cascadia Mono" w:cs="Cascadia Mono"/>
          <w:color w:val="000000"/>
          <w:sz w:val="19"/>
          <w:szCs w:val="19"/>
        </w:rPr>
      </w:pPr>
      <w:r w:rsidRPr="00FF701A">
        <w:rPr>
          <w:rFonts w:ascii="Cascadia Mono" w:hAnsi="Cascadia Mono" w:cs="Cascadia Mono"/>
          <w:color w:val="000000"/>
          <w:sz w:val="19"/>
          <w:szCs w:val="19"/>
        </w:rPr>
        <w:t>}</w:t>
      </w:r>
    </w:p>
    <w:p w14:paraId="4AA09595" w14:textId="77777777" w:rsidR="00FF701A" w:rsidRPr="00FF701A" w:rsidRDefault="00FF701A" w:rsidP="00FF701A">
      <w:pPr>
        <w:autoSpaceDE w:val="0"/>
        <w:autoSpaceDN w:val="0"/>
        <w:adjustRightInd w:val="0"/>
        <w:spacing w:after="0" w:line="240" w:lineRule="auto"/>
        <w:rPr>
          <w:rFonts w:ascii="Cascadia Mono" w:hAnsi="Cascadia Mono" w:cs="Cascadia Mono"/>
          <w:color w:val="000000"/>
          <w:sz w:val="19"/>
          <w:szCs w:val="19"/>
        </w:rPr>
      </w:pPr>
    </w:p>
    <w:p w14:paraId="0D97460E" w14:textId="77777777" w:rsidR="00FF701A" w:rsidRPr="00FF701A" w:rsidRDefault="00FF701A" w:rsidP="00FF701A">
      <w:pPr>
        <w:autoSpaceDE w:val="0"/>
        <w:autoSpaceDN w:val="0"/>
        <w:adjustRightInd w:val="0"/>
        <w:spacing w:after="0" w:line="240" w:lineRule="auto"/>
        <w:rPr>
          <w:rFonts w:ascii="Cascadia Mono" w:hAnsi="Cascadia Mono" w:cs="Cascadia Mono"/>
          <w:color w:val="000000"/>
          <w:sz w:val="19"/>
          <w:szCs w:val="19"/>
        </w:rPr>
      </w:pPr>
      <w:r w:rsidRPr="00FF701A">
        <w:rPr>
          <w:rFonts w:ascii="Cascadia Mono" w:hAnsi="Cascadia Mono" w:cs="Cascadia Mono"/>
          <w:color w:val="808080"/>
          <w:sz w:val="19"/>
          <w:szCs w:val="19"/>
        </w:rPr>
        <w:t>///</w:t>
      </w:r>
      <w:r w:rsidRPr="00FF701A">
        <w:rPr>
          <w:rFonts w:ascii="Cascadia Mono" w:hAnsi="Cascadia Mono" w:cs="Cascadia Mono"/>
          <w:color w:val="008000"/>
          <w:sz w:val="19"/>
          <w:szCs w:val="19"/>
        </w:rPr>
        <w:t xml:space="preserve"> </w:t>
      </w:r>
      <w:r w:rsidRPr="00FF701A">
        <w:rPr>
          <w:rFonts w:ascii="Cascadia Mono" w:hAnsi="Cascadia Mono" w:cs="Cascadia Mono"/>
          <w:color w:val="808080"/>
          <w:sz w:val="19"/>
          <w:szCs w:val="19"/>
        </w:rPr>
        <w:t>&lt;summary&gt;</w:t>
      </w:r>
    </w:p>
    <w:p w14:paraId="7F674127" w14:textId="53BE7E3A" w:rsidR="00FF701A" w:rsidRPr="00FF701A" w:rsidRDefault="00FF701A" w:rsidP="00FF701A">
      <w:pPr>
        <w:autoSpaceDE w:val="0"/>
        <w:autoSpaceDN w:val="0"/>
        <w:adjustRightInd w:val="0"/>
        <w:spacing w:after="0" w:line="240" w:lineRule="auto"/>
        <w:rPr>
          <w:rFonts w:ascii="Cascadia Mono" w:hAnsi="Cascadia Mono" w:cs="Cascadia Mono"/>
          <w:color w:val="000000"/>
          <w:sz w:val="19"/>
          <w:szCs w:val="19"/>
        </w:rPr>
      </w:pPr>
      <w:r w:rsidRPr="00FF701A">
        <w:rPr>
          <w:rFonts w:ascii="Cascadia Mono" w:hAnsi="Cascadia Mono" w:cs="Cascadia Mono"/>
          <w:color w:val="808080"/>
          <w:sz w:val="19"/>
          <w:szCs w:val="19"/>
        </w:rPr>
        <w:t>///</w:t>
      </w:r>
      <w:r w:rsidRPr="00FF701A">
        <w:rPr>
          <w:rFonts w:ascii="Cascadia Mono" w:hAnsi="Cascadia Mono" w:cs="Cascadia Mono"/>
          <w:color w:val="008000"/>
          <w:sz w:val="19"/>
          <w:szCs w:val="19"/>
        </w:rPr>
        <w:t xml:space="preserve"> </w:t>
      </w:r>
      <w:r w:rsidRPr="00FF701A">
        <w:rPr>
          <w:rFonts w:ascii="Cascadia Mono" w:hAnsi="Cascadia Mono" w:cs="Cascadia Mono"/>
          <w:color w:val="008000"/>
          <w:sz w:val="19"/>
          <w:szCs w:val="19"/>
        </w:rPr>
        <w:t>符合规则的</w:t>
      </w:r>
      <w:r w:rsidR="00F07C6A">
        <w:rPr>
          <w:rFonts w:ascii="Cascadia Mono" w:hAnsi="Cascadia Mono" w:cs="Cascadia Mono"/>
          <w:color w:val="008000"/>
          <w:sz w:val="19"/>
          <w:szCs w:val="19"/>
        </w:rPr>
        <w:t>代码</w:t>
      </w:r>
      <w:r w:rsidRPr="00FF701A">
        <w:rPr>
          <w:rFonts w:ascii="Cascadia Mono" w:hAnsi="Cascadia Mono" w:cs="Cascadia Mono"/>
          <w:color w:val="008000"/>
          <w:sz w:val="19"/>
          <w:szCs w:val="19"/>
        </w:rPr>
        <w:t>示例</w:t>
      </w:r>
    </w:p>
    <w:p w14:paraId="373B6C9B" w14:textId="77777777" w:rsidR="00FF701A" w:rsidRPr="00FF701A" w:rsidRDefault="00FF701A" w:rsidP="00FF701A">
      <w:pPr>
        <w:autoSpaceDE w:val="0"/>
        <w:autoSpaceDN w:val="0"/>
        <w:adjustRightInd w:val="0"/>
        <w:spacing w:after="0" w:line="240" w:lineRule="auto"/>
        <w:rPr>
          <w:rFonts w:ascii="Cascadia Mono" w:hAnsi="Cascadia Mono" w:cs="Cascadia Mono"/>
          <w:color w:val="000000"/>
          <w:sz w:val="19"/>
          <w:szCs w:val="19"/>
        </w:rPr>
      </w:pPr>
      <w:r w:rsidRPr="00FF701A">
        <w:rPr>
          <w:rFonts w:ascii="Cascadia Mono" w:hAnsi="Cascadia Mono" w:cs="Cascadia Mono"/>
          <w:color w:val="808080"/>
          <w:sz w:val="19"/>
          <w:szCs w:val="19"/>
        </w:rPr>
        <w:t>///</w:t>
      </w:r>
      <w:r w:rsidRPr="00FF701A">
        <w:rPr>
          <w:rFonts w:ascii="Cascadia Mono" w:hAnsi="Cascadia Mono" w:cs="Cascadia Mono"/>
          <w:color w:val="008000"/>
          <w:sz w:val="19"/>
          <w:szCs w:val="19"/>
        </w:rPr>
        <w:t xml:space="preserve"> </w:t>
      </w:r>
      <w:r w:rsidRPr="00FF701A">
        <w:rPr>
          <w:rFonts w:ascii="Cascadia Mono" w:hAnsi="Cascadia Mono" w:cs="Cascadia Mono"/>
          <w:color w:val="808080"/>
          <w:sz w:val="19"/>
          <w:szCs w:val="19"/>
        </w:rPr>
        <w:t>&lt;/summary&gt;</w:t>
      </w:r>
    </w:p>
    <w:p w14:paraId="7DC23E76" w14:textId="3AEDFF07" w:rsidR="00FF701A" w:rsidRPr="00FF701A" w:rsidRDefault="00FF701A" w:rsidP="00FF701A">
      <w:pPr>
        <w:autoSpaceDE w:val="0"/>
        <w:autoSpaceDN w:val="0"/>
        <w:adjustRightInd w:val="0"/>
        <w:spacing w:after="0" w:line="240" w:lineRule="auto"/>
        <w:rPr>
          <w:rFonts w:ascii="Cascadia Mono" w:hAnsi="Cascadia Mono" w:cs="Cascadia Mono"/>
          <w:color w:val="000000"/>
          <w:sz w:val="19"/>
          <w:szCs w:val="19"/>
        </w:rPr>
      </w:pPr>
      <w:r w:rsidRPr="00FF701A">
        <w:rPr>
          <w:rFonts w:ascii="Cascadia Mono" w:hAnsi="Cascadia Mono" w:cs="Cascadia Mono"/>
          <w:color w:val="0000FF"/>
          <w:sz w:val="19"/>
          <w:szCs w:val="19"/>
        </w:rPr>
        <w:t>public</w:t>
      </w:r>
      <w:r w:rsidRPr="00FF701A">
        <w:rPr>
          <w:rFonts w:ascii="Cascadia Mono" w:hAnsi="Cascadia Mono" w:cs="Cascadia Mono"/>
          <w:color w:val="000000"/>
          <w:sz w:val="19"/>
          <w:szCs w:val="19"/>
        </w:rPr>
        <w:t xml:space="preserve"> </w:t>
      </w:r>
      <w:r w:rsidRPr="00FF701A">
        <w:rPr>
          <w:rFonts w:ascii="Cascadia Mono" w:hAnsi="Cascadia Mono" w:cs="Cascadia Mono"/>
          <w:color w:val="0000FF"/>
          <w:sz w:val="19"/>
          <w:szCs w:val="19"/>
        </w:rPr>
        <w:t>class</w:t>
      </w:r>
      <w:r w:rsidRPr="00FF701A">
        <w:rPr>
          <w:rFonts w:ascii="Cascadia Mono" w:hAnsi="Cascadia Mono" w:cs="Cascadia Mono"/>
          <w:color w:val="000000"/>
          <w:sz w:val="19"/>
          <w:szCs w:val="19"/>
        </w:rPr>
        <w:t xml:space="preserve"> </w:t>
      </w:r>
      <w:r w:rsidR="002E17F0">
        <w:rPr>
          <w:rFonts w:ascii="Cascadia Mono" w:hAnsi="Cascadia Mono" w:cs="Cascadia Mono"/>
          <w:color w:val="2B91AF"/>
          <w:sz w:val="19"/>
          <w:szCs w:val="19"/>
        </w:rPr>
        <w:t>Example</w:t>
      </w:r>
    </w:p>
    <w:p w14:paraId="1FE33200" w14:textId="77777777" w:rsidR="00FF701A" w:rsidRPr="00FF701A" w:rsidRDefault="00FF701A" w:rsidP="00FF701A">
      <w:pPr>
        <w:autoSpaceDE w:val="0"/>
        <w:autoSpaceDN w:val="0"/>
        <w:adjustRightInd w:val="0"/>
        <w:spacing w:after="0" w:line="240" w:lineRule="auto"/>
        <w:rPr>
          <w:rFonts w:ascii="Cascadia Mono" w:hAnsi="Cascadia Mono" w:cs="Cascadia Mono"/>
          <w:color w:val="000000"/>
          <w:sz w:val="19"/>
          <w:szCs w:val="19"/>
        </w:rPr>
      </w:pPr>
      <w:r w:rsidRPr="00FF701A">
        <w:rPr>
          <w:rFonts w:ascii="Cascadia Mono" w:hAnsi="Cascadia Mono" w:cs="Cascadia Mono"/>
          <w:color w:val="000000"/>
          <w:sz w:val="19"/>
          <w:szCs w:val="19"/>
        </w:rPr>
        <w:t>{</w:t>
      </w:r>
    </w:p>
    <w:p w14:paraId="6A01EAA9" w14:textId="77777777" w:rsidR="00FF701A" w:rsidRPr="00FF701A" w:rsidRDefault="00FF701A" w:rsidP="00FF701A">
      <w:pPr>
        <w:autoSpaceDE w:val="0"/>
        <w:autoSpaceDN w:val="0"/>
        <w:adjustRightInd w:val="0"/>
        <w:spacing w:after="0" w:line="240" w:lineRule="auto"/>
        <w:rPr>
          <w:rFonts w:ascii="Cascadia Mono" w:hAnsi="Cascadia Mono" w:cs="Cascadia Mono"/>
          <w:color w:val="000000"/>
          <w:sz w:val="19"/>
          <w:szCs w:val="19"/>
        </w:rPr>
      </w:pPr>
      <w:r w:rsidRPr="00FF701A">
        <w:rPr>
          <w:rFonts w:ascii="Cascadia Mono" w:hAnsi="Cascadia Mono" w:cs="Cascadia Mono"/>
          <w:color w:val="000000"/>
          <w:sz w:val="19"/>
          <w:szCs w:val="19"/>
        </w:rPr>
        <w:t xml:space="preserve">    </w:t>
      </w:r>
      <w:r w:rsidRPr="00FF701A">
        <w:rPr>
          <w:rFonts w:ascii="Cascadia Mono" w:hAnsi="Cascadia Mono" w:cs="Cascadia Mono"/>
          <w:color w:val="0000FF"/>
          <w:sz w:val="19"/>
          <w:szCs w:val="19"/>
        </w:rPr>
        <w:t>private</w:t>
      </w:r>
      <w:r w:rsidRPr="00FF701A">
        <w:rPr>
          <w:rFonts w:ascii="Cascadia Mono" w:hAnsi="Cascadia Mono" w:cs="Cascadia Mono"/>
          <w:color w:val="000000"/>
          <w:sz w:val="19"/>
          <w:szCs w:val="19"/>
        </w:rPr>
        <w:t xml:space="preserve"> </w:t>
      </w:r>
      <w:r w:rsidRPr="00FF701A">
        <w:rPr>
          <w:rFonts w:ascii="Cascadia Mono" w:hAnsi="Cascadia Mono" w:cs="Cascadia Mono"/>
          <w:color w:val="0000FF"/>
          <w:sz w:val="19"/>
          <w:szCs w:val="19"/>
        </w:rPr>
        <w:t>static</w:t>
      </w:r>
      <w:r w:rsidRPr="00FF701A">
        <w:rPr>
          <w:rFonts w:ascii="Cascadia Mono" w:hAnsi="Cascadia Mono" w:cs="Cascadia Mono"/>
          <w:color w:val="000000"/>
          <w:sz w:val="19"/>
          <w:szCs w:val="19"/>
        </w:rPr>
        <w:t xml:space="preserve"> </w:t>
      </w:r>
      <w:r w:rsidRPr="00FF701A">
        <w:rPr>
          <w:rFonts w:ascii="Cascadia Mono" w:hAnsi="Cascadia Mono" w:cs="Cascadia Mono"/>
          <w:color w:val="0000FF"/>
          <w:sz w:val="19"/>
          <w:szCs w:val="19"/>
        </w:rPr>
        <w:t>readonly</w:t>
      </w:r>
      <w:r w:rsidRPr="00FF701A">
        <w:rPr>
          <w:rFonts w:ascii="Cascadia Mono" w:hAnsi="Cascadia Mono" w:cs="Cascadia Mono"/>
          <w:color w:val="000000"/>
          <w:sz w:val="19"/>
          <w:szCs w:val="19"/>
        </w:rPr>
        <w:t xml:space="preserve"> </w:t>
      </w:r>
      <w:r w:rsidRPr="00FF701A">
        <w:rPr>
          <w:rFonts w:ascii="Cascadia Mono" w:hAnsi="Cascadia Mono" w:cs="Cascadia Mono"/>
          <w:color w:val="0000FF"/>
          <w:sz w:val="19"/>
          <w:szCs w:val="19"/>
        </w:rPr>
        <w:t>int</w:t>
      </w:r>
      <w:r w:rsidRPr="00FF701A">
        <w:rPr>
          <w:rFonts w:ascii="Cascadia Mono" w:hAnsi="Cascadia Mono" w:cs="Cascadia Mono"/>
          <w:color w:val="000000"/>
          <w:sz w:val="19"/>
          <w:szCs w:val="19"/>
        </w:rPr>
        <w:t xml:space="preserve"> _number = 10;</w:t>
      </w:r>
    </w:p>
    <w:p w14:paraId="66944C3B" w14:textId="77777777" w:rsidR="00FF701A" w:rsidRPr="00FF701A" w:rsidRDefault="00FF701A" w:rsidP="00FF701A">
      <w:pPr>
        <w:autoSpaceDE w:val="0"/>
        <w:autoSpaceDN w:val="0"/>
        <w:adjustRightInd w:val="0"/>
        <w:spacing w:after="0" w:line="240" w:lineRule="auto"/>
        <w:rPr>
          <w:rFonts w:ascii="Cascadia Mono" w:hAnsi="Cascadia Mono" w:cs="Cascadia Mono"/>
          <w:color w:val="000000"/>
          <w:sz w:val="19"/>
          <w:szCs w:val="19"/>
        </w:rPr>
      </w:pPr>
      <w:r w:rsidRPr="00FF701A">
        <w:rPr>
          <w:rFonts w:ascii="Cascadia Mono" w:hAnsi="Cascadia Mono" w:cs="Cascadia Mono"/>
          <w:color w:val="000000"/>
          <w:sz w:val="19"/>
          <w:szCs w:val="19"/>
        </w:rPr>
        <w:t xml:space="preserve">    </w:t>
      </w:r>
      <w:r w:rsidRPr="00FF701A">
        <w:rPr>
          <w:rFonts w:ascii="Cascadia Mono" w:hAnsi="Cascadia Mono" w:cs="Cascadia Mono"/>
          <w:color w:val="0000FF"/>
          <w:sz w:val="19"/>
          <w:szCs w:val="19"/>
        </w:rPr>
        <w:t>private</w:t>
      </w:r>
      <w:r w:rsidRPr="00FF701A">
        <w:rPr>
          <w:rFonts w:ascii="Cascadia Mono" w:hAnsi="Cascadia Mono" w:cs="Cascadia Mono"/>
          <w:color w:val="000000"/>
          <w:sz w:val="19"/>
          <w:szCs w:val="19"/>
        </w:rPr>
        <w:t xml:space="preserve"> </w:t>
      </w:r>
      <w:r w:rsidRPr="00FF701A">
        <w:rPr>
          <w:rFonts w:ascii="Cascadia Mono" w:hAnsi="Cascadia Mono" w:cs="Cascadia Mono"/>
          <w:color w:val="0000FF"/>
          <w:sz w:val="19"/>
          <w:szCs w:val="19"/>
        </w:rPr>
        <w:t>static</w:t>
      </w:r>
      <w:r w:rsidRPr="00FF701A">
        <w:rPr>
          <w:rFonts w:ascii="Cascadia Mono" w:hAnsi="Cascadia Mono" w:cs="Cascadia Mono"/>
          <w:color w:val="000000"/>
          <w:sz w:val="19"/>
          <w:szCs w:val="19"/>
        </w:rPr>
        <w:t xml:space="preserve"> </w:t>
      </w:r>
      <w:r w:rsidRPr="00FF701A">
        <w:rPr>
          <w:rFonts w:ascii="Cascadia Mono" w:hAnsi="Cascadia Mono" w:cs="Cascadia Mono"/>
          <w:color w:val="0000FF"/>
          <w:sz w:val="19"/>
          <w:szCs w:val="19"/>
        </w:rPr>
        <w:t>readonly</w:t>
      </w:r>
      <w:r w:rsidRPr="00FF701A">
        <w:rPr>
          <w:rFonts w:ascii="Cascadia Mono" w:hAnsi="Cascadia Mono" w:cs="Cascadia Mono"/>
          <w:color w:val="000000"/>
          <w:sz w:val="19"/>
          <w:szCs w:val="19"/>
        </w:rPr>
        <w:t xml:space="preserve"> </w:t>
      </w:r>
      <w:r w:rsidRPr="00FF701A">
        <w:rPr>
          <w:rFonts w:ascii="Cascadia Mono" w:hAnsi="Cascadia Mono" w:cs="Cascadia Mono"/>
          <w:color w:val="0000FF"/>
          <w:sz w:val="19"/>
          <w:szCs w:val="19"/>
        </w:rPr>
        <w:t>string</w:t>
      </w:r>
      <w:r w:rsidRPr="00FF701A">
        <w:rPr>
          <w:rFonts w:ascii="Cascadia Mono" w:hAnsi="Cascadia Mono" w:cs="Cascadia Mono"/>
          <w:color w:val="000000"/>
          <w:sz w:val="19"/>
          <w:szCs w:val="19"/>
        </w:rPr>
        <w:t xml:space="preserve"> _text = Init();</w:t>
      </w:r>
    </w:p>
    <w:p w14:paraId="623D506B" w14:textId="77777777" w:rsidR="00FF701A" w:rsidRPr="00FF701A" w:rsidRDefault="00FF701A" w:rsidP="00FF701A">
      <w:pPr>
        <w:autoSpaceDE w:val="0"/>
        <w:autoSpaceDN w:val="0"/>
        <w:adjustRightInd w:val="0"/>
        <w:spacing w:after="0" w:line="240" w:lineRule="auto"/>
        <w:rPr>
          <w:rFonts w:ascii="Cascadia Mono" w:hAnsi="Cascadia Mono" w:cs="Cascadia Mono"/>
          <w:color w:val="000000"/>
          <w:sz w:val="19"/>
          <w:szCs w:val="19"/>
        </w:rPr>
      </w:pPr>
    </w:p>
    <w:p w14:paraId="654302AB" w14:textId="77777777" w:rsidR="00FF701A" w:rsidRPr="00FF701A" w:rsidRDefault="00FF701A" w:rsidP="00FF701A">
      <w:pPr>
        <w:autoSpaceDE w:val="0"/>
        <w:autoSpaceDN w:val="0"/>
        <w:adjustRightInd w:val="0"/>
        <w:spacing w:after="0" w:line="240" w:lineRule="auto"/>
        <w:rPr>
          <w:rFonts w:ascii="Cascadia Mono" w:hAnsi="Cascadia Mono" w:cs="Cascadia Mono"/>
          <w:color w:val="000000"/>
          <w:sz w:val="19"/>
          <w:szCs w:val="19"/>
        </w:rPr>
      </w:pPr>
      <w:r w:rsidRPr="00FF701A">
        <w:rPr>
          <w:rFonts w:ascii="Cascadia Mono" w:hAnsi="Cascadia Mono" w:cs="Cascadia Mono"/>
          <w:color w:val="000000"/>
          <w:sz w:val="19"/>
          <w:szCs w:val="19"/>
        </w:rPr>
        <w:t xml:space="preserve">    </w:t>
      </w:r>
      <w:r w:rsidRPr="00FF701A">
        <w:rPr>
          <w:rFonts w:ascii="Cascadia Mono" w:hAnsi="Cascadia Mono" w:cs="Cascadia Mono"/>
          <w:color w:val="0000FF"/>
          <w:sz w:val="19"/>
          <w:szCs w:val="19"/>
        </w:rPr>
        <w:t>private</w:t>
      </w:r>
      <w:r w:rsidRPr="00FF701A">
        <w:rPr>
          <w:rFonts w:ascii="Cascadia Mono" w:hAnsi="Cascadia Mono" w:cs="Cascadia Mono"/>
          <w:color w:val="000000"/>
          <w:sz w:val="19"/>
          <w:szCs w:val="19"/>
        </w:rPr>
        <w:t xml:space="preserve"> </w:t>
      </w:r>
      <w:r w:rsidRPr="00FF701A">
        <w:rPr>
          <w:rFonts w:ascii="Cascadia Mono" w:hAnsi="Cascadia Mono" w:cs="Cascadia Mono"/>
          <w:color w:val="0000FF"/>
          <w:sz w:val="19"/>
          <w:szCs w:val="19"/>
        </w:rPr>
        <w:t>static</w:t>
      </w:r>
      <w:r w:rsidRPr="00FF701A">
        <w:rPr>
          <w:rFonts w:ascii="Cascadia Mono" w:hAnsi="Cascadia Mono" w:cs="Cascadia Mono"/>
          <w:color w:val="000000"/>
          <w:sz w:val="19"/>
          <w:szCs w:val="19"/>
        </w:rPr>
        <w:t xml:space="preserve"> </w:t>
      </w:r>
      <w:r w:rsidRPr="00FF701A">
        <w:rPr>
          <w:rFonts w:ascii="Cascadia Mono" w:hAnsi="Cascadia Mono" w:cs="Cascadia Mono"/>
          <w:color w:val="0000FF"/>
          <w:sz w:val="19"/>
          <w:szCs w:val="19"/>
        </w:rPr>
        <w:t>string</w:t>
      </w:r>
      <w:r w:rsidRPr="00FF701A">
        <w:rPr>
          <w:rFonts w:ascii="Cascadia Mono" w:hAnsi="Cascadia Mono" w:cs="Cascadia Mono"/>
          <w:color w:val="000000"/>
          <w:sz w:val="19"/>
          <w:szCs w:val="19"/>
        </w:rPr>
        <w:t xml:space="preserve"> Init()</w:t>
      </w:r>
    </w:p>
    <w:p w14:paraId="56CA463E" w14:textId="77777777" w:rsidR="00FF701A" w:rsidRPr="00FF701A" w:rsidRDefault="00FF701A" w:rsidP="00FF701A">
      <w:pPr>
        <w:autoSpaceDE w:val="0"/>
        <w:autoSpaceDN w:val="0"/>
        <w:adjustRightInd w:val="0"/>
        <w:spacing w:after="0" w:line="240" w:lineRule="auto"/>
        <w:rPr>
          <w:rFonts w:ascii="Cascadia Mono" w:hAnsi="Cascadia Mono" w:cs="Cascadia Mono"/>
          <w:color w:val="000000"/>
          <w:sz w:val="19"/>
          <w:szCs w:val="19"/>
        </w:rPr>
      </w:pPr>
      <w:r w:rsidRPr="00FF701A">
        <w:rPr>
          <w:rFonts w:ascii="Cascadia Mono" w:hAnsi="Cascadia Mono" w:cs="Cascadia Mono"/>
          <w:color w:val="000000"/>
          <w:sz w:val="19"/>
          <w:szCs w:val="19"/>
        </w:rPr>
        <w:t xml:space="preserve">    {</w:t>
      </w:r>
    </w:p>
    <w:p w14:paraId="28F5967C" w14:textId="77777777" w:rsidR="00FF701A" w:rsidRPr="00FF701A" w:rsidRDefault="00FF701A" w:rsidP="00FF701A">
      <w:pPr>
        <w:autoSpaceDE w:val="0"/>
        <w:autoSpaceDN w:val="0"/>
        <w:adjustRightInd w:val="0"/>
        <w:spacing w:after="0" w:line="240" w:lineRule="auto"/>
        <w:rPr>
          <w:rFonts w:ascii="Cascadia Mono" w:hAnsi="Cascadia Mono" w:cs="Cascadia Mono"/>
          <w:color w:val="000000"/>
          <w:sz w:val="19"/>
          <w:szCs w:val="19"/>
        </w:rPr>
      </w:pPr>
      <w:r w:rsidRPr="00FF701A">
        <w:rPr>
          <w:rFonts w:ascii="Cascadia Mono" w:hAnsi="Cascadia Mono" w:cs="Cascadia Mono"/>
          <w:color w:val="000000"/>
          <w:sz w:val="19"/>
          <w:szCs w:val="19"/>
        </w:rPr>
        <w:t xml:space="preserve">        </w:t>
      </w:r>
      <w:r w:rsidRPr="00FF701A">
        <w:rPr>
          <w:rFonts w:ascii="Cascadia Mono" w:hAnsi="Cascadia Mono" w:cs="Cascadia Mono"/>
          <w:color w:val="0000FF"/>
          <w:sz w:val="19"/>
          <w:szCs w:val="19"/>
        </w:rPr>
        <w:t>var</w:t>
      </w:r>
      <w:r w:rsidRPr="00FF701A">
        <w:rPr>
          <w:rFonts w:ascii="Cascadia Mono" w:hAnsi="Cascadia Mono" w:cs="Cascadia Mono"/>
          <w:color w:val="000000"/>
          <w:sz w:val="19"/>
          <w:szCs w:val="19"/>
        </w:rPr>
        <w:t xml:space="preserve"> textManager = </w:t>
      </w:r>
      <w:r w:rsidRPr="00FF701A">
        <w:rPr>
          <w:rFonts w:ascii="Cascadia Mono" w:hAnsi="Cascadia Mono" w:cs="Cascadia Mono"/>
          <w:color w:val="0000FF"/>
          <w:sz w:val="19"/>
          <w:szCs w:val="19"/>
        </w:rPr>
        <w:t>new</w:t>
      </w:r>
      <w:r w:rsidRPr="00FF701A">
        <w:rPr>
          <w:rFonts w:ascii="Cascadia Mono" w:hAnsi="Cascadia Mono" w:cs="Cascadia Mono"/>
          <w:color w:val="000000"/>
          <w:sz w:val="19"/>
          <w:szCs w:val="19"/>
        </w:rPr>
        <w:t xml:space="preserve"> TextManager();</w:t>
      </w:r>
    </w:p>
    <w:p w14:paraId="709AE457" w14:textId="77777777" w:rsidR="00FF701A" w:rsidRPr="00FF701A" w:rsidRDefault="00FF701A" w:rsidP="00FF701A">
      <w:pPr>
        <w:autoSpaceDE w:val="0"/>
        <w:autoSpaceDN w:val="0"/>
        <w:adjustRightInd w:val="0"/>
        <w:spacing w:after="0" w:line="240" w:lineRule="auto"/>
        <w:rPr>
          <w:rFonts w:ascii="Cascadia Mono" w:hAnsi="Cascadia Mono" w:cs="Cascadia Mono"/>
          <w:color w:val="000000"/>
          <w:sz w:val="19"/>
          <w:szCs w:val="19"/>
        </w:rPr>
      </w:pPr>
      <w:r w:rsidRPr="00FF701A">
        <w:rPr>
          <w:rFonts w:ascii="Cascadia Mono" w:hAnsi="Cascadia Mono" w:cs="Cascadia Mono"/>
          <w:color w:val="000000"/>
          <w:sz w:val="19"/>
          <w:szCs w:val="19"/>
        </w:rPr>
        <w:t xml:space="preserve">        </w:t>
      </w:r>
      <w:r w:rsidRPr="00FF701A">
        <w:rPr>
          <w:rFonts w:ascii="Cascadia Mono" w:hAnsi="Cascadia Mono" w:cs="Cascadia Mono"/>
          <w:color w:val="0000FF"/>
          <w:sz w:val="19"/>
          <w:szCs w:val="19"/>
        </w:rPr>
        <w:t>return</w:t>
      </w:r>
      <w:r w:rsidRPr="00FF701A">
        <w:rPr>
          <w:rFonts w:ascii="Cascadia Mono" w:hAnsi="Cascadia Mono" w:cs="Cascadia Mono"/>
          <w:color w:val="000000"/>
          <w:sz w:val="19"/>
          <w:szCs w:val="19"/>
        </w:rPr>
        <w:t xml:space="preserve"> textManager.GetString();</w:t>
      </w:r>
    </w:p>
    <w:p w14:paraId="0136E0E2" w14:textId="77777777" w:rsidR="00FF701A" w:rsidRPr="00FF701A" w:rsidRDefault="00FF701A" w:rsidP="00FF701A">
      <w:pPr>
        <w:autoSpaceDE w:val="0"/>
        <w:autoSpaceDN w:val="0"/>
        <w:adjustRightInd w:val="0"/>
        <w:spacing w:after="0" w:line="240" w:lineRule="auto"/>
        <w:rPr>
          <w:rFonts w:ascii="Cascadia Mono" w:hAnsi="Cascadia Mono" w:cs="Cascadia Mono"/>
          <w:color w:val="000000"/>
          <w:sz w:val="19"/>
          <w:szCs w:val="19"/>
        </w:rPr>
      </w:pPr>
      <w:r w:rsidRPr="00FF701A">
        <w:rPr>
          <w:rFonts w:ascii="Cascadia Mono" w:hAnsi="Cascadia Mono" w:cs="Cascadia Mono"/>
          <w:color w:val="000000"/>
          <w:sz w:val="19"/>
          <w:szCs w:val="19"/>
        </w:rPr>
        <w:t xml:space="preserve">    }</w:t>
      </w:r>
    </w:p>
    <w:p w14:paraId="65A21098" w14:textId="494B9C63" w:rsidR="00FF701A" w:rsidRDefault="00FF701A" w:rsidP="00FF701A">
      <w:pPr>
        <w:rPr>
          <w:rFonts w:ascii="Cascadia Mono" w:hAnsi="Cascadia Mono" w:cs="Cascadia Mono"/>
          <w:color w:val="000000"/>
          <w:sz w:val="19"/>
          <w:szCs w:val="19"/>
        </w:rPr>
      </w:pPr>
      <w:r w:rsidRPr="00FF701A">
        <w:rPr>
          <w:rFonts w:ascii="Cascadia Mono" w:hAnsi="Cascadia Mono" w:cs="Cascadia Mono"/>
          <w:color w:val="000000"/>
          <w:sz w:val="19"/>
          <w:szCs w:val="19"/>
        </w:rPr>
        <w:t>}</w:t>
      </w:r>
    </w:p>
    <w:p w14:paraId="6797E3D1" w14:textId="2E5E7DD3" w:rsidR="00690DA9" w:rsidRPr="00690DA9" w:rsidRDefault="00690DA9" w:rsidP="00690DA9">
      <w:pPr>
        <w:pStyle w:val="Heading2"/>
        <w:numPr>
          <w:ilvl w:val="0"/>
          <w:numId w:val="2"/>
        </w:numPr>
      </w:pPr>
      <w:r w:rsidRPr="00690DA9">
        <w:rPr>
          <w:rFonts w:hint="eastAsia"/>
        </w:rPr>
        <w:t>避免使用非密封特性</w:t>
      </w:r>
    </w:p>
    <w:p w14:paraId="75DEB4FD" w14:textId="24CD0079" w:rsidR="008A2D9E" w:rsidRDefault="008A2D9E" w:rsidP="008A2D9E">
      <w:r>
        <w:tab/>
      </w:r>
      <w:r w:rsidRPr="008A2D9E">
        <w:rPr>
          <w:rFonts w:hint="eastAsia"/>
        </w:rPr>
        <w:t xml:space="preserve">.NET </w:t>
      </w:r>
      <w:r w:rsidRPr="008A2D9E">
        <w:rPr>
          <w:rFonts w:hint="eastAsia"/>
        </w:rPr>
        <w:t>提供用于检索自定义特性的方法。</w:t>
      </w:r>
      <w:r w:rsidRPr="008A2D9E">
        <w:rPr>
          <w:rFonts w:hint="eastAsia"/>
        </w:rPr>
        <w:t xml:space="preserve"> </w:t>
      </w:r>
      <w:r w:rsidRPr="008A2D9E">
        <w:rPr>
          <w:rFonts w:hint="eastAsia"/>
        </w:rPr>
        <w:t>默认情况下，这些方法搜索特性继承层次结构。</w:t>
      </w:r>
      <w:r w:rsidRPr="008A2D9E">
        <w:rPr>
          <w:rFonts w:hint="eastAsia"/>
        </w:rPr>
        <w:t xml:space="preserve"> </w:t>
      </w:r>
      <w:r w:rsidRPr="008A2D9E">
        <w:rPr>
          <w:rFonts w:hint="eastAsia"/>
        </w:rPr>
        <w:t>例如，</w:t>
      </w:r>
      <w:r w:rsidRPr="008A2D9E">
        <w:rPr>
          <w:rFonts w:hint="eastAsia"/>
        </w:rPr>
        <w:t xml:space="preserve">System.Attribute.GetCustomAttribute </w:t>
      </w:r>
      <w:r w:rsidRPr="008A2D9E">
        <w:rPr>
          <w:rFonts w:hint="eastAsia"/>
        </w:rPr>
        <w:t>搜索指定的特性类型或扩展指定特性类型的所有特性类型。</w:t>
      </w:r>
      <w:r w:rsidRPr="008A2D9E">
        <w:rPr>
          <w:rFonts w:hint="eastAsia"/>
        </w:rPr>
        <w:t xml:space="preserve"> </w:t>
      </w:r>
      <w:r w:rsidRPr="008A2D9E">
        <w:rPr>
          <w:rFonts w:hint="eastAsia"/>
        </w:rPr>
        <w:t>密封特性后，无需通过继承层次结构进行搜索，且能够提高性能。</w:t>
      </w:r>
    </w:p>
    <w:p w14:paraId="5B84D91B" w14:textId="77777777" w:rsidR="00040CC5" w:rsidRDefault="00040CC5" w:rsidP="00040CC5">
      <w:pPr>
        <w:autoSpaceDE w:val="0"/>
        <w:autoSpaceDN w:val="0"/>
        <w:adjustRightInd w:val="0"/>
        <w:spacing w:after="0" w:line="240" w:lineRule="auto"/>
        <w:rPr>
          <w:rFonts w:ascii="Cascadia Mono" w:hAnsi="Cascadia Mono" w:cs="Cascadia Mono"/>
          <w:color w:val="000000"/>
          <w:sz w:val="19"/>
          <w:szCs w:val="19"/>
        </w:rPr>
      </w:pPr>
    </w:p>
    <w:p w14:paraId="1289D1A7" w14:textId="77777777" w:rsidR="00040CC5" w:rsidRDefault="00040CC5" w:rsidP="00040C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4C3CBC46" w14:textId="4DFD5388" w:rsidR="00040CC5" w:rsidRDefault="00040CC5" w:rsidP="00040C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008000"/>
          <w:sz w:val="19"/>
          <w:szCs w:val="19"/>
        </w:rPr>
        <w:t>违</w:t>
      </w:r>
      <w:r w:rsidR="00F07C6A">
        <w:rPr>
          <w:rFonts w:ascii="Cascadia Mono" w:hAnsi="Cascadia Mono" w:cs="Cascadia Mono" w:hint="eastAsia"/>
          <w:color w:val="008000"/>
          <w:sz w:val="19"/>
          <w:szCs w:val="19"/>
        </w:rPr>
        <w:t>反</w:t>
      </w:r>
      <w:r>
        <w:rPr>
          <w:rFonts w:ascii="Cascadia Mono" w:hAnsi="Cascadia Mono" w:cs="Cascadia Mono"/>
          <w:color w:val="008000"/>
          <w:sz w:val="19"/>
          <w:szCs w:val="19"/>
        </w:rPr>
        <w:t>规则的</w:t>
      </w:r>
      <w:r w:rsidR="00F07C6A">
        <w:rPr>
          <w:rFonts w:ascii="Cascadia Mono" w:hAnsi="Cascadia Mono" w:cs="Cascadia Mono"/>
          <w:color w:val="008000"/>
          <w:sz w:val="19"/>
          <w:szCs w:val="19"/>
        </w:rPr>
        <w:t>代码</w:t>
      </w:r>
      <w:r>
        <w:rPr>
          <w:rFonts w:ascii="Cascadia Mono" w:hAnsi="Cascadia Mono" w:cs="Cascadia Mono"/>
          <w:color w:val="008000"/>
          <w:sz w:val="19"/>
          <w:szCs w:val="19"/>
        </w:rPr>
        <w:t>定义</w:t>
      </w:r>
    </w:p>
    <w:p w14:paraId="510FA3A5" w14:textId="77777777" w:rsidR="00040CC5" w:rsidRDefault="00040CC5" w:rsidP="00040C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6005BF17" w14:textId="77777777" w:rsidR="00040CC5" w:rsidRDefault="00040CC5" w:rsidP="00040C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[AttributeUsage(AttributeTargets.Class | AttributeTargets.Struct)]</w:t>
      </w:r>
    </w:p>
    <w:p w14:paraId="5780C080" w14:textId="77777777" w:rsidR="00040CC5" w:rsidRDefault="00040CC5" w:rsidP="00040C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sealed</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ExampleAttribute</w:t>
      </w:r>
      <w:r>
        <w:rPr>
          <w:rFonts w:ascii="Cascadia Mono" w:hAnsi="Cascadia Mono" w:cs="Cascadia Mono"/>
          <w:color w:val="000000"/>
          <w:sz w:val="19"/>
          <w:szCs w:val="19"/>
        </w:rPr>
        <w:t xml:space="preserve"> : Attribute</w:t>
      </w:r>
    </w:p>
    <w:p w14:paraId="0165E4F7" w14:textId="77777777" w:rsidR="00040CC5" w:rsidRDefault="00040CC5" w:rsidP="00040C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D0D91E0" w14:textId="77777777" w:rsidR="00040CC5" w:rsidRDefault="00040CC5" w:rsidP="00040C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readonly</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_name;</w:t>
      </w:r>
    </w:p>
    <w:p w14:paraId="4CA2166B" w14:textId="77777777" w:rsidR="00040CC5" w:rsidRDefault="00040CC5" w:rsidP="00040C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ExampleAttribute</w:t>
      </w:r>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w:t>
      </w:r>
    </w:p>
    <w:p w14:paraId="0142D639" w14:textId="77777777" w:rsidR="00040CC5" w:rsidRDefault="00040CC5" w:rsidP="00040C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2109E4" w14:textId="77777777" w:rsidR="00040CC5" w:rsidRDefault="00040CC5" w:rsidP="00040C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_name = name;</w:t>
      </w:r>
    </w:p>
    <w:p w14:paraId="1A857115" w14:textId="77777777" w:rsidR="00040CC5" w:rsidRDefault="00040CC5" w:rsidP="00040C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4FFE63" w14:textId="77777777" w:rsidR="00040CC5" w:rsidRDefault="00040CC5" w:rsidP="00040CC5">
      <w:pPr>
        <w:autoSpaceDE w:val="0"/>
        <w:autoSpaceDN w:val="0"/>
        <w:adjustRightInd w:val="0"/>
        <w:spacing w:after="0" w:line="240" w:lineRule="auto"/>
        <w:rPr>
          <w:rFonts w:ascii="Cascadia Mono" w:hAnsi="Cascadia Mono" w:cs="Cascadia Mono"/>
          <w:color w:val="000000"/>
          <w:sz w:val="19"/>
          <w:szCs w:val="19"/>
        </w:rPr>
      </w:pPr>
    </w:p>
    <w:p w14:paraId="73DEC193" w14:textId="77777777" w:rsidR="00040CC5" w:rsidRDefault="00040CC5" w:rsidP="00040C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=&gt; _name;</w:t>
      </w:r>
    </w:p>
    <w:p w14:paraId="0ADCF3E8" w14:textId="185853E7" w:rsidR="00040CC5" w:rsidRDefault="00040CC5" w:rsidP="00040CC5">
      <w:pPr>
        <w:rPr>
          <w:rFonts w:ascii="Cascadia Mono" w:hAnsi="Cascadia Mono" w:cs="Cascadia Mono"/>
          <w:color w:val="000000"/>
          <w:sz w:val="19"/>
          <w:szCs w:val="19"/>
        </w:rPr>
      </w:pPr>
      <w:r>
        <w:rPr>
          <w:rFonts w:ascii="Cascadia Mono" w:hAnsi="Cascadia Mono" w:cs="Cascadia Mono"/>
          <w:color w:val="000000"/>
          <w:sz w:val="19"/>
          <w:szCs w:val="19"/>
        </w:rPr>
        <w:t>}</w:t>
      </w:r>
    </w:p>
    <w:p w14:paraId="6F7DD9AD" w14:textId="77777777" w:rsidR="00040CC5" w:rsidRDefault="00040CC5" w:rsidP="00040C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4A14BF94" w14:textId="0A7A67CB" w:rsidR="00040CC5" w:rsidRDefault="00040CC5" w:rsidP="00040C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008000"/>
          <w:sz w:val="19"/>
          <w:szCs w:val="19"/>
        </w:rPr>
        <w:t>符合规则的</w:t>
      </w:r>
      <w:r w:rsidR="00F07C6A">
        <w:rPr>
          <w:rFonts w:ascii="Cascadia Mono" w:hAnsi="Cascadia Mono" w:cs="Cascadia Mono"/>
          <w:color w:val="008000"/>
          <w:sz w:val="19"/>
          <w:szCs w:val="19"/>
        </w:rPr>
        <w:t>代码</w:t>
      </w:r>
      <w:r w:rsidR="00F07C6A">
        <w:rPr>
          <w:rFonts w:ascii="Cascadia Mono" w:hAnsi="Cascadia Mono" w:cs="Cascadia Mono" w:hint="eastAsia"/>
          <w:color w:val="008000"/>
          <w:sz w:val="19"/>
          <w:szCs w:val="19"/>
        </w:rPr>
        <w:t>示例</w:t>
      </w:r>
    </w:p>
    <w:p w14:paraId="190662D1" w14:textId="77777777" w:rsidR="00040CC5" w:rsidRDefault="00040CC5" w:rsidP="00040C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25099B6F" w14:textId="77777777" w:rsidR="00040CC5" w:rsidRDefault="00040CC5" w:rsidP="00040C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[AttributeUsage(AttributeTargets.Class | AttributeTargets.Struct)]</w:t>
      </w:r>
    </w:p>
    <w:p w14:paraId="7C9CAAF1" w14:textId="77777777" w:rsidR="00040CC5" w:rsidRDefault="00040CC5" w:rsidP="00040C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sealed</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ExampleAttribute</w:t>
      </w:r>
      <w:r>
        <w:rPr>
          <w:rFonts w:ascii="Cascadia Mono" w:hAnsi="Cascadia Mono" w:cs="Cascadia Mono"/>
          <w:color w:val="000000"/>
          <w:sz w:val="19"/>
          <w:szCs w:val="19"/>
        </w:rPr>
        <w:t xml:space="preserve"> : Attribute</w:t>
      </w:r>
    </w:p>
    <w:p w14:paraId="2156D38B" w14:textId="77777777" w:rsidR="00040CC5" w:rsidRDefault="00040CC5" w:rsidP="00040C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AFE35DE" w14:textId="77777777" w:rsidR="00040CC5" w:rsidRDefault="00040CC5" w:rsidP="00040C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readonly</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_name;</w:t>
      </w:r>
    </w:p>
    <w:p w14:paraId="25654C3C" w14:textId="77777777" w:rsidR="00040CC5" w:rsidRDefault="00040CC5" w:rsidP="00040C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ExampleAttribute</w:t>
      </w:r>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w:t>
      </w:r>
    </w:p>
    <w:p w14:paraId="3A2A5152" w14:textId="77777777" w:rsidR="00040CC5" w:rsidRDefault="00040CC5" w:rsidP="00040C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7E811F" w14:textId="77777777" w:rsidR="00040CC5" w:rsidRDefault="00040CC5" w:rsidP="00040C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_name = name;</w:t>
      </w:r>
    </w:p>
    <w:p w14:paraId="042C3CEF" w14:textId="77777777" w:rsidR="00040CC5" w:rsidRDefault="00040CC5" w:rsidP="00040C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2A58EB" w14:textId="77777777" w:rsidR="00040CC5" w:rsidRDefault="00040CC5" w:rsidP="00040CC5">
      <w:pPr>
        <w:autoSpaceDE w:val="0"/>
        <w:autoSpaceDN w:val="0"/>
        <w:adjustRightInd w:val="0"/>
        <w:spacing w:after="0" w:line="240" w:lineRule="auto"/>
        <w:rPr>
          <w:rFonts w:ascii="Cascadia Mono" w:hAnsi="Cascadia Mono" w:cs="Cascadia Mono"/>
          <w:color w:val="000000"/>
          <w:sz w:val="19"/>
          <w:szCs w:val="19"/>
        </w:rPr>
      </w:pPr>
    </w:p>
    <w:p w14:paraId="63A1FCC5" w14:textId="77777777" w:rsidR="00040CC5" w:rsidRDefault="00040CC5" w:rsidP="00040C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=&gt; _name;</w:t>
      </w:r>
    </w:p>
    <w:p w14:paraId="0F977B2B" w14:textId="1C7BFC6D" w:rsidR="00040CC5" w:rsidRDefault="00040CC5" w:rsidP="00040CC5">
      <w:pPr>
        <w:rPr>
          <w:rFonts w:ascii="Cascadia Mono" w:hAnsi="Cascadia Mono" w:cs="Cascadia Mono"/>
          <w:color w:val="000000"/>
          <w:sz w:val="19"/>
          <w:szCs w:val="19"/>
        </w:rPr>
      </w:pPr>
      <w:r>
        <w:rPr>
          <w:rFonts w:ascii="Cascadia Mono" w:hAnsi="Cascadia Mono" w:cs="Cascadia Mono"/>
          <w:color w:val="000000"/>
          <w:sz w:val="19"/>
          <w:szCs w:val="19"/>
        </w:rPr>
        <w:t>}</w:t>
      </w:r>
    </w:p>
    <w:p w14:paraId="5B8F97FF" w14:textId="72075536" w:rsidR="00040CC5" w:rsidRDefault="00040CC5" w:rsidP="00040CC5">
      <w:pPr>
        <w:pStyle w:val="Heading2"/>
        <w:numPr>
          <w:ilvl w:val="0"/>
          <w:numId w:val="2"/>
        </w:numPr>
      </w:pPr>
      <w:r w:rsidRPr="00040CC5">
        <w:rPr>
          <w:rFonts w:hint="eastAsia"/>
        </w:rPr>
        <w:t>与多维数组相比，首选使用交错数组</w:t>
      </w:r>
    </w:p>
    <w:p w14:paraId="1E5CF85F" w14:textId="4F75227B" w:rsidR="00040CC5" w:rsidRDefault="00040CC5" w:rsidP="00040CC5">
      <w:r>
        <w:tab/>
      </w:r>
      <w:r w:rsidRPr="00040CC5">
        <w:rPr>
          <w:rFonts w:hint="eastAsia"/>
        </w:rPr>
        <w:t>在多维数组中，每个维度中的每个元素都具有与该维度中的其他元素相同的固定大小。</w:t>
      </w:r>
      <w:r w:rsidRPr="00040CC5">
        <w:rPr>
          <w:rFonts w:hint="eastAsia"/>
        </w:rPr>
        <w:t xml:space="preserve"> </w:t>
      </w:r>
      <w:r w:rsidRPr="00040CC5">
        <w:rPr>
          <w:rFonts w:hint="eastAsia"/>
        </w:rPr>
        <w:t>在交错数组（即多个数组构成的数组）中，每个内部数组的大小可以不同。</w:t>
      </w:r>
      <w:r w:rsidRPr="00040CC5">
        <w:rPr>
          <w:rFonts w:hint="eastAsia"/>
        </w:rPr>
        <w:t xml:space="preserve"> </w:t>
      </w:r>
      <w:r w:rsidRPr="00040CC5">
        <w:rPr>
          <w:rFonts w:hint="eastAsia"/>
        </w:rPr>
        <w:t>通过仅使用给定数组所需的空间，就不会浪费空间。</w:t>
      </w:r>
      <w:r w:rsidRPr="00040CC5">
        <w:rPr>
          <w:rFonts w:hint="eastAsia"/>
        </w:rPr>
        <w:t xml:space="preserve"> </w:t>
      </w:r>
      <w:r w:rsidRPr="00040CC5">
        <w:rPr>
          <w:rFonts w:hint="eastAsia"/>
        </w:rPr>
        <w:t>建议</w:t>
      </w:r>
      <w:r>
        <w:rPr>
          <w:rFonts w:hint="eastAsia"/>
        </w:rPr>
        <w:t>优先使用</w:t>
      </w:r>
      <w:r w:rsidRPr="00040CC5">
        <w:rPr>
          <w:rFonts w:hint="eastAsia"/>
        </w:rPr>
        <w:t>交错数组以节省内存。</w:t>
      </w:r>
    </w:p>
    <w:p w14:paraId="728CF755" w14:textId="77777777" w:rsidR="0054135F" w:rsidRDefault="0054135F" w:rsidP="0054135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Example</w:t>
      </w:r>
    </w:p>
    <w:p w14:paraId="24F96B1F" w14:textId="77777777" w:rsidR="0054135F" w:rsidRDefault="0054135F" w:rsidP="0054135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F8F45D4" w14:textId="77777777" w:rsidR="0054135F" w:rsidRDefault="0054135F" w:rsidP="0054135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06768706" w14:textId="77777777" w:rsidR="0054135F" w:rsidRDefault="0054135F" w:rsidP="0054135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008000"/>
          <w:sz w:val="19"/>
          <w:szCs w:val="19"/>
        </w:rPr>
        <w:t>交错数组</w:t>
      </w:r>
    </w:p>
    <w:p w14:paraId="0C269CB7" w14:textId="77777777" w:rsidR="0054135F" w:rsidRDefault="0054135F" w:rsidP="0054135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4056E069" w14:textId="77777777" w:rsidR="0054135F" w:rsidRDefault="0054135F" w:rsidP="0054135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jaggedArray = </w:t>
      </w:r>
    </w:p>
    <w:p w14:paraId="5FEC045E" w14:textId="77777777" w:rsidR="0054135F" w:rsidRDefault="0054135F" w:rsidP="0054135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7C707D63" w14:textId="77777777" w:rsidR="0054135F" w:rsidRDefault="0054135F" w:rsidP="0054135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{1,2,3,4},</w:t>
      </w:r>
    </w:p>
    <w:p w14:paraId="028726BF" w14:textId="77777777" w:rsidR="0054135F" w:rsidRDefault="0054135F" w:rsidP="0054135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{5,6,7},</w:t>
      </w:r>
    </w:p>
    <w:p w14:paraId="15E61088" w14:textId="77777777" w:rsidR="0054135F" w:rsidRDefault="0054135F" w:rsidP="0054135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{8},</w:t>
      </w:r>
    </w:p>
    <w:p w14:paraId="3614EC27" w14:textId="77777777" w:rsidR="0054135F" w:rsidRDefault="0054135F" w:rsidP="0054135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{9}</w:t>
      </w:r>
    </w:p>
    <w:p w14:paraId="5BB46E3B" w14:textId="77777777" w:rsidR="0054135F" w:rsidRDefault="0054135F" w:rsidP="0054135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F5B403" w14:textId="77777777" w:rsidR="0054135F" w:rsidRDefault="0054135F" w:rsidP="0054135F">
      <w:pPr>
        <w:autoSpaceDE w:val="0"/>
        <w:autoSpaceDN w:val="0"/>
        <w:adjustRightInd w:val="0"/>
        <w:spacing w:after="0" w:line="240" w:lineRule="auto"/>
        <w:rPr>
          <w:rFonts w:ascii="Cascadia Mono" w:hAnsi="Cascadia Mono" w:cs="Cascadia Mono"/>
          <w:color w:val="000000"/>
          <w:sz w:val="19"/>
          <w:szCs w:val="19"/>
        </w:rPr>
      </w:pPr>
    </w:p>
    <w:p w14:paraId="7407A41D" w14:textId="77777777" w:rsidR="0054135F" w:rsidRDefault="0054135F" w:rsidP="0054135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642FE23F" w14:textId="77777777" w:rsidR="0054135F" w:rsidRDefault="0054135F" w:rsidP="0054135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008000"/>
          <w:sz w:val="19"/>
          <w:szCs w:val="19"/>
        </w:rPr>
        <w:t>多维数组</w:t>
      </w:r>
    </w:p>
    <w:p w14:paraId="1C077284" w14:textId="77777777" w:rsidR="0054135F" w:rsidRDefault="0054135F" w:rsidP="0054135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64C0ED72" w14:textId="77777777" w:rsidR="0054135F" w:rsidRDefault="0054135F" w:rsidP="0054135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multiDimArray = </w:t>
      </w:r>
    </w:p>
    <w:p w14:paraId="586210CB" w14:textId="77777777" w:rsidR="0054135F" w:rsidRDefault="0054135F" w:rsidP="0054135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2B288B" w14:textId="77777777" w:rsidR="0054135F" w:rsidRDefault="0054135F" w:rsidP="0054135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{1,2,3,4},</w:t>
      </w:r>
    </w:p>
    <w:p w14:paraId="23BF2C72" w14:textId="77777777" w:rsidR="0054135F" w:rsidRDefault="0054135F" w:rsidP="0054135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{5,6,7,0},</w:t>
      </w:r>
    </w:p>
    <w:p w14:paraId="7818E3FB" w14:textId="77777777" w:rsidR="0054135F" w:rsidRDefault="0054135F" w:rsidP="0054135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{8,0,0,0},</w:t>
      </w:r>
    </w:p>
    <w:p w14:paraId="6DEF1AD4" w14:textId="77777777" w:rsidR="0054135F" w:rsidRDefault="0054135F" w:rsidP="0054135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{9,0,0,0}</w:t>
      </w:r>
    </w:p>
    <w:p w14:paraId="08E52098" w14:textId="77777777" w:rsidR="0054135F" w:rsidRDefault="0054135F" w:rsidP="0054135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B8B361" w14:textId="26FF86E6" w:rsidR="0054135F" w:rsidRDefault="0054135F" w:rsidP="0054135F">
      <w:pPr>
        <w:rPr>
          <w:rFonts w:ascii="Cascadia Mono" w:hAnsi="Cascadia Mono" w:cs="Cascadia Mono"/>
          <w:color w:val="000000"/>
          <w:sz w:val="19"/>
          <w:szCs w:val="19"/>
        </w:rPr>
      </w:pPr>
      <w:r>
        <w:rPr>
          <w:rFonts w:ascii="Cascadia Mono" w:hAnsi="Cascadia Mono" w:cs="Cascadia Mono"/>
          <w:color w:val="000000"/>
          <w:sz w:val="19"/>
          <w:szCs w:val="19"/>
        </w:rPr>
        <w:t>}</w:t>
      </w:r>
    </w:p>
    <w:p w14:paraId="33E6DBF4" w14:textId="6E894A28" w:rsidR="00DA65A2" w:rsidRDefault="00DA65A2" w:rsidP="00DA65A2">
      <w:pPr>
        <w:pStyle w:val="Heading2"/>
        <w:numPr>
          <w:ilvl w:val="0"/>
          <w:numId w:val="2"/>
        </w:numPr>
      </w:pPr>
      <w:r w:rsidRPr="00DA65A2">
        <w:rPr>
          <w:rFonts w:hint="eastAsia"/>
        </w:rPr>
        <w:t>属性不应返回数组</w:t>
      </w:r>
    </w:p>
    <w:p w14:paraId="23EECB3B" w14:textId="3CDEAE35" w:rsidR="00DA65A2" w:rsidRPr="00DA65A2" w:rsidRDefault="00DA65A2" w:rsidP="00DA65A2">
      <w:r>
        <w:tab/>
      </w:r>
      <w:r w:rsidRPr="00DA65A2">
        <w:rPr>
          <w:rFonts w:hint="eastAsia"/>
        </w:rPr>
        <w:t>即使属性是只读的，该属性返回的数组也不受写入保护。</w:t>
      </w:r>
      <w:r w:rsidRPr="00DA65A2">
        <w:rPr>
          <w:rFonts w:hint="eastAsia"/>
        </w:rPr>
        <w:t xml:space="preserve"> </w:t>
      </w:r>
      <w:r w:rsidRPr="00DA65A2">
        <w:rPr>
          <w:rFonts w:hint="eastAsia"/>
        </w:rPr>
        <w:t>若要使数组不会被更改，属性必须返回数组的副本。</w:t>
      </w:r>
    </w:p>
    <w:p w14:paraId="36A8926D" w14:textId="652F1A8F" w:rsidR="0054135F" w:rsidRDefault="006212DA" w:rsidP="006212DA">
      <w:pPr>
        <w:pStyle w:val="Heading2"/>
        <w:numPr>
          <w:ilvl w:val="0"/>
          <w:numId w:val="2"/>
        </w:numPr>
      </w:pPr>
      <w:r w:rsidRPr="006212DA">
        <w:rPr>
          <w:rFonts w:hint="eastAsia"/>
        </w:rPr>
        <w:lastRenderedPageBreak/>
        <w:t>使用字符串长度测试是否有空字符串</w:t>
      </w:r>
    </w:p>
    <w:p w14:paraId="5B1ACACC" w14:textId="19D6232D" w:rsidR="006212DA" w:rsidRDefault="006212DA" w:rsidP="006212DA">
      <w:r>
        <w:tab/>
      </w:r>
      <w:r>
        <w:rPr>
          <w:rFonts w:hint="eastAsia"/>
        </w:rPr>
        <w:t>使用</w:t>
      </w:r>
      <w:r>
        <w:rPr>
          <w:rFonts w:hint="eastAsia"/>
        </w:rPr>
        <w:t xml:space="preserve"> String.Length </w:t>
      </w:r>
      <w:r>
        <w:rPr>
          <w:rFonts w:hint="eastAsia"/>
        </w:rPr>
        <w:t>属性或</w:t>
      </w:r>
      <w:r>
        <w:rPr>
          <w:rFonts w:hint="eastAsia"/>
        </w:rPr>
        <w:t xml:space="preserve"> String.IsNullOrEmpty </w:t>
      </w:r>
      <w:r>
        <w:rPr>
          <w:rFonts w:hint="eastAsia"/>
        </w:rPr>
        <w:t>方法比较字符串比使用</w:t>
      </w:r>
      <w:r>
        <w:rPr>
          <w:rFonts w:hint="eastAsia"/>
        </w:rPr>
        <w:t xml:space="preserve"> Equals </w:t>
      </w:r>
      <w:r>
        <w:rPr>
          <w:rFonts w:hint="eastAsia"/>
        </w:rPr>
        <w:t>更快。</w:t>
      </w:r>
      <w:r>
        <w:rPr>
          <w:rFonts w:hint="eastAsia"/>
        </w:rPr>
        <w:t xml:space="preserve"> </w:t>
      </w:r>
      <w:r>
        <w:rPr>
          <w:rFonts w:hint="eastAsia"/>
        </w:rPr>
        <w:t>这是因为</w:t>
      </w:r>
      <w:r>
        <w:rPr>
          <w:rFonts w:hint="eastAsia"/>
        </w:rPr>
        <w:t xml:space="preserve"> Equals </w:t>
      </w:r>
      <w:r>
        <w:rPr>
          <w:rFonts w:hint="eastAsia"/>
        </w:rPr>
        <w:t>执行的</w:t>
      </w:r>
      <w:r>
        <w:rPr>
          <w:rFonts w:hint="eastAsia"/>
        </w:rPr>
        <w:t xml:space="preserve"> MSIL </w:t>
      </w:r>
      <w:r>
        <w:rPr>
          <w:rFonts w:hint="eastAsia"/>
        </w:rPr>
        <w:t>指令比</w:t>
      </w:r>
      <w:r>
        <w:rPr>
          <w:rFonts w:hint="eastAsia"/>
        </w:rPr>
        <w:t xml:space="preserve"> IsNullOrEmpty </w:t>
      </w:r>
      <w:r>
        <w:rPr>
          <w:rFonts w:hint="eastAsia"/>
        </w:rPr>
        <w:t>或执行以用于检索</w:t>
      </w:r>
      <w:r>
        <w:rPr>
          <w:rFonts w:hint="eastAsia"/>
        </w:rPr>
        <w:t xml:space="preserve"> Length </w:t>
      </w:r>
      <w:r>
        <w:rPr>
          <w:rFonts w:hint="eastAsia"/>
        </w:rPr>
        <w:t>属性值并将其与零进行比较的指令数要多得多。对于</w:t>
      </w:r>
      <w:r>
        <w:rPr>
          <w:rFonts w:hint="eastAsia"/>
        </w:rPr>
        <w:t xml:space="preserve"> NULL </w:t>
      </w:r>
      <w:r>
        <w:rPr>
          <w:rFonts w:hint="eastAsia"/>
        </w:rPr>
        <w:t>字符串，</w:t>
      </w:r>
      <w:r>
        <w:rPr>
          <w:rFonts w:hint="eastAsia"/>
        </w:rPr>
        <w:t xml:space="preserve">Equals </w:t>
      </w:r>
      <w:r>
        <w:rPr>
          <w:rFonts w:hint="eastAsia"/>
        </w:rPr>
        <w:t>和</w:t>
      </w:r>
      <w:r>
        <w:rPr>
          <w:rFonts w:hint="eastAsia"/>
        </w:rPr>
        <w:t xml:space="preserve"> &lt;string&gt;.Length == 0 </w:t>
      </w:r>
      <w:r>
        <w:rPr>
          <w:rFonts w:hint="eastAsia"/>
        </w:rPr>
        <w:t>的行为不同。</w:t>
      </w:r>
      <w:r>
        <w:rPr>
          <w:rFonts w:hint="eastAsia"/>
        </w:rPr>
        <w:t xml:space="preserve"> </w:t>
      </w:r>
      <w:r>
        <w:rPr>
          <w:rFonts w:hint="eastAsia"/>
        </w:rPr>
        <w:t>如果尝试获取</w:t>
      </w:r>
      <w:r>
        <w:rPr>
          <w:rFonts w:hint="eastAsia"/>
        </w:rPr>
        <w:t xml:space="preserve"> NULL </w:t>
      </w:r>
      <w:r>
        <w:rPr>
          <w:rFonts w:hint="eastAsia"/>
        </w:rPr>
        <w:t>字符串的</w:t>
      </w:r>
      <w:r>
        <w:rPr>
          <w:rFonts w:hint="eastAsia"/>
        </w:rPr>
        <w:t xml:space="preserve"> Length </w:t>
      </w:r>
      <w:r>
        <w:rPr>
          <w:rFonts w:hint="eastAsia"/>
        </w:rPr>
        <w:t>属性值，则公共语言运行时将引发</w:t>
      </w:r>
      <w:r>
        <w:rPr>
          <w:rFonts w:hint="eastAsia"/>
        </w:rPr>
        <w:t xml:space="preserve"> System.NullReferenceException</w:t>
      </w:r>
      <w:r>
        <w:rPr>
          <w:rFonts w:hint="eastAsia"/>
        </w:rPr>
        <w:t>。</w:t>
      </w:r>
      <w:r>
        <w:rPr>
          <w:rFonts w:hint="eastAsia"/>
        </w:rPr>
        <w:t xml:space="preserve"> </w:t>
      </w:r>
      <w:r>
        <w:rPr>
          <w:rFonts w:hint="eastAsia"/>
        </w:rPr>
        <w:t>如果在</w:t>
      </w:r>
      <w:r>
        <w:rPr>
          <w:rFonts w:hint="eastAsia"/>
        </w:rPr>
        <w:t xml:space="preserve"> NULL </w:t>
      </w:r>
      <w:r>
        <w:rPr>
          <w:rFonts w:hint="eastAsia"/>
        </w:rPr>
        <w:t>字符串和空字符串之间执行比较，则公共语言运行时不会引发异常，并将返回</w:t>
      </w:r>
      <w:r>
        <w:rPr>
          <w:rFonts w:hint="eastAsia"/>
        </w:rPr>
        <w:t xml:space="preserve"> false</w:t>
      </w:r>
      <w:r>
        <w:rPr>
          <w:rFonts w:hint="eastAsia"/>
        </w:rPr>
        <w:t>。</w:t>
      </w:r>
      <w:r>
        <w:rPr>
          <w:rFonts w:hint="eastAsia"/>
        </w:rPr>
        <w:t xml:space="preserve"> </w:t>
      </w:r>
      <w:r>
        <w:rPr>
          <w:rFonts w:hint="eastAsia"/>
        </w:rPr>
        <w:t>测试</w:t>
      </w:r>
      <w:r>
        <w:rPr>
          <w:rFonts w:hint="eastAsia"/>
        </w:rPr>
        <w:t xml:space="preserve"> NULL </w:t>
      </w:r>
      <w:r>
        <w:rPr>
          <w:rFonts w:hint="eastAsia"/>
        </w:rPr>
        <w:t>不会对这两种方法的相对性能产生显著影响。</w:t>
      </w:r>
      <w:r>
        <w:rPr>
          <w:rFonts w:hint="eastAsia"/>
        </w:rPr>
        <w:t xml:space="preserve"> </w:t>
      </w:r>
      <w:r>
        <w:rPr>
          <w:rFonts w:hint="eastAsia"/>
        </w:rPr>
        <w:t>面向</w:t>
      </w:r>
      <w:r>
        <w:rPr>
          <w:rFonts w:hint="eastAsia"/>
        </w:rPr>
        <w:t xml:space="preserve"> .NET Framework 2.0 </w:t>
      </w:r>
      <w:r>
        <w:rPr>
          <w:rFonts w:hint="eastAsia"/>
        </w:rPr>
        <w:t>或更高版本时，请使用</w:t>
      </w:r>
      <w:r>
        <w:rPr>
          <w:rFonts w:hint="eastAsia"/>
        </w:rPr>
        <w:t xml:space="preserve"> IsNullOrEmpty </w:t>
      </w:r>
      <w:r>
        <w:rPr>
          <w:rFonts w:hint="eastAsia"/>
        </w:rPr>
        <w:t>方法。</w:t>
      </w:r>
      <w:r>
        <w:rPr>
          <w:rFonts w:hint="eastAsia"/>
        </w:rPr>
        <w:t xml:space="preserve"> </w:t>
      </w:r>
      <w:r>
        <w:rPr>
          <w:rFonts w:hint="eastAsia"/>
        </w:rPr>
        <w:t>否则，请尽可能使用</w:t>
      </w:r>
      <w:r>
        <w:rPr>
          <w:rFonts w:hint="eastAsia"/>
        </w:rPr>
        <w:t xml:space="preserve"> Length == 0 </w:t>
      </w:r>
      <w:r>
        <w:rPr>
          <w:rFonts w:hint="eastAsia"/>
        </w:rPr>
        <w:t>比较。</w:t>
      </w:r>
    </w:p>
    <w:p w14:paraId="70B1850E" w14:textId="77777777" w:rsidR="006212DA" w:rsidRDefault="006212DA" w:rsidP="006212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Example</w:t>
      </w:r>
    </w:p>
    <w:p w14:paraId="654A5AB4" w14:textId="77777777" w:rsidR="006212DA" w:rsidRDefault="006212DA" w:rsidP="006212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0868587" w14:textId="77777777" w:rsidR="006212DA" w:rsidRDefault="006212DA" w:rsidP="006212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readonly</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_str = </w:t>
      </w:r>
      <w:r>
        <w:rPr>
          <w:rFonts w:ascii="Cascadia Mono" w:hAnsi="Cascadia Mono" w:cs="Cascadia Mono"/>
          <w:color w:val="A31515"/>
          <w:sz w:val="19"/>
          <w:szCs w:val="19"/>
        </w:rPr>
        <w:t>"test"</w:t>
      </w:r>
      <w:r>
        <w:rPr>
          <w:rFonts w:ascii="Cascadia Mono" w:hAnsi="Cascadia Mono" w:cs="Cascadia Mono"/>
          <w:color w:val="000000"/>
          <w:sz w:val="19"/>
          <w:szCs w:val="19"/>
        </w:rPr>
        <w:t>;</w:t>
      </w:r>
    </w:p>
    <w:p w14:paraId="73BD7996" w14:textId="77777777" w:rsidR="006212DA" w:rsidRDefault="006212DA" w:rsidP="006212DA">
      <w:pPr>
        <w:autoSpaceDE w:val="0"/>
        <w:autoSpaceDN w:val="0"/>
        <w:adjustRightInd w:val="0"/>
        <w:spacing w:after="0" w:line="240" w:lineRule="auto"/>
        <w:rPr>
          <w:rFonts w:ascii="Cascadia Mono" w:hAnsi="Cascadia Mono" w:cs="Cascadia Mono"/>
          <w:color w:val="000000"/>
          <w:sz w:val="19"/>
          <w:szCs w:val="19"/>
        </w:rPr>
      </w:pPr>
    </w:p>
    <w:p w14:paraId="46EE5EE9" w14:textId="77777777" w:rsidR="006212DA" w:rsidRDefault="006212DA" w:rsidP="006212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EqualsTest()</w:t>
      </w:r>
    </w:p>
    <w:p w14:paraId="41BBEE61" w14:textId="77777777" w:rsidR="006212DA" w:rsidRDefault="006212DA" w:rsidP="006212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B4E1FE" w14:textId="14EC92FE" w:rsidR="006212DA" w:rsidRDefault="006212DA" w:rsidP="006212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r>
        <w:rPr>
          <w:rFonts w:ascii="Cascadia Mono" w:hAnsi="Cascadia Mono" w:cs="Cascadia Mono"/>
          <w:color w:val="008000"/>
          <w:sz w:val="19"/>
          <w:szCs w:val="19"/>
        </w:rPr>
        <w:t>违</w:t>
      </w:r>
      <w:r w:rsidR="00F07C6A">
        <w:rPr>
          <w:rFonts w:ascii="Cascadia Mono" w:hAnsi="Cascadia Mono" w:cs="Cascadia Mono" w:hint="eastAsia"/>
          <w:color w:val="008000"/>
          <w:sz w:val="19"/>
          <w:szCs w:val="19"/>
        </w:rPr>
        <w:t>反</w:t>
      </w:r>
      <w:r>
        <w:rPr>
          <w:rFonts w:ascii="Cascadia Mono" w:hAnsi="Cascadia Mono" w:cs="Cascadia Mono"/>
          <w:color w:val="008000"/>
          <w:sz w:val="19"/>
          <w:szCs w:val="19"/>
        </w:rPr>
        <w:t>规则的</w:t>
      </w:r>
      <w:r w:rsidR="00F07C6A">
        <w:rPr>
          <w:rFonts w:ascii="Cascadia Mono" w:hAnsi="Cascadia Mono" w:cs="Cascadia Mono"/>
          <w:color w:val="008000"/>
          <w:sz w:val="19"/>
          <w:szCs w:val="19"/>
        </w:rPr>
        <w:t>代码</w:t>
      </w:r>
      <w:r w:rsidR="00F07C6A">
        <w:rPr>
          <w:rFonts w:ascii="Cascadia Mono" w:hAnsi="Cascadia Mono" w:cs="Cascadia Mono" w:hint="eastAsia"/>
          <w:color w:val="008000"/>
          <w:sz w:val="19"/>
          <w:szCs w:val="19"/>
        </w:rPr>
        <w:t>示例</w:t>
      </w:r>
    </w:p>
    <w:p w14:paraId="734EB68B" w14:textId="77777777" w:rsidR="006212DA" w:rsidRDefault="006212DA" w:rsidP="006212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(_str == </w:t>
      </w:r>
      <w:r>
        <w:rPr>
          <w:rFonts w:ascii="Cascadia Mono" w:hAnsi="Cascadia Mono" w:cs="Cascadia Mono"/>
          <w:color w:val="A31515"/>
          <w:sz w:val="19"/>
          <w:szCs w:val="19"/>
        </w:rPr>
        <w:t>""</w:t>
      </w:r>
      <w:r>
        <w:rPr>
          <w:rFonts w:ascii="Cascadia Mono" w:hAnsi="Cascadia Mono" w:cs="Cascadia Mono"/>
          <w:color w:val="000000"/>
          <w:sz w:val="19"/>
          <w:szCs w:val="19"/>
        </w:rPr>
        <w:t>)</w:t>
      </w:r>
    </w:p>
    <w:p w14:paraId="2DBDFA91" w14:textId="77777777" w:rsidR="006212DA" w:rsidRDefault="006212DA" w:rsidP="006212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42611E" w14:textId="77777777" w:rsidR="006212DA" w:rsidRDefault="006212DA" w:rsidP="006212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"_str equals empty string."</w:t>
      </w:r>
      <w:r>
        <w:rPr>
          <w:rFonts w:ascii="Cascadia Mono" w:hAnsi="Cascadia Mono" w:cs="Cascadia Mono"/>
          <w:color w:val="000000"/>
          <w:sz w:val="19"/>
          <w:szCs w:val="19"/>
        </w:rPr>
        <w:t>);</w:t>
      </w:r>
    </w:p>
    <w:p w14:paraId="4994B0F0" w14:textId="77777777" w:rsidR="006212DA" w:rsidRDefault="006212DA" w:rsidP="006212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54B689" w14:textId="77777777" w:rsidR="006212DA" w:rsidRDefault="006212DA" w:rsidP="006212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EB8D53" w14:textId="77777777" w:rsidR="006212DA" w:rsidRDefault="006212DA" w:rsidP="006212DA">
      <w:pPr>
        <w:autoSpaceDE w:val="0"/>
        <w:autoSpaceDN w:val="0"/>
        <w:adjustRightInd w:val="0"/>
        <w:spacing w:after="0" w:line="240" w:lineRule="auto"/>
        <w:rPr>
          <w:rFonts w:ascii="Cascadia Mono" w:hAnsi="Cascadia Mono" w:cs="Cascadia Mono"/>
          <w:color w:val="000000"/>
          <w:sz w:val="19"/>
          <w:szCs w:val="19"/>
        </w:rPr>
      </w:pPr>
    </w:p>
    <w:p w14:paraId="2B995DAE" w14:textId="77777777" w:rsidR="006212DA" w:rsidRDefault="006212DA" w:rsidP="006212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LengthTest()</w:t>
      </w:r>
    </w:p>
    <w:p w14:paraId="35AB9C5A" w14:textId="77777777" w:rsidR="006212DA" w:rsidRDefault="006212DA" w:rsidP="006212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99EEC2" w14:textId="3EDEB8C1" w:rsidR="006212DA" w:rsidRDefault="006212DA" w:rsidP="006212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.NET Framework 1.0 and 1.1. </w:t>
      </w:r>
      <w:r>
        <w:rPr>
          <w:rFonts w:ascii="Cascadia Mono" w:hAnsi="Cascadia Mono" w:cs="Cascadia Mono"/>
          <w:color w:val="008000"/>
          <w:sz w:val="19"/>
          <w:szCs w:val="19"/>
        </w:rPr>
        <w:t>符合规则的</w:t>
      </w:r>
      <w:r w:rsidR="00F07C6A">
        <w:rPr>
          <w:rFonts w:ascii="Cascadia Mono" w:hAnsi="Cascadia Mono" w:cs="Cascadia Mono"/>
          <w:color w:val="008000"/>
          <w:sz w:val="19"/>
          <w:szCs w:val="19"/>
        </w:rPr>
        <w:t>代码</w:t>
      </w:r>
      <w:r w:rsidR="00F07C6A">
        <w:rPr>
          <w:rFonts w:ascii="Cascadia Mono" w:hAnsi="Cascadia Mono" w:cs="Cascadia Mono" w:hint="eastAsia"/>
          <w:color w:val="008000"/>
          <w:sz w:val="19"/>
          <w:szCs w:val="19"/>
        </w:rPr>
        <w:t>示例</w:t>
      </w:r>
    </w:p>
    <w:p w14:paraId="13693596" w14:textId="77777777" w:rsidR="006212DA" w:rsidRDefault="006212DA" w:rsidP="006212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(_str != </w:t>
      </w:r>
      <w:r>
        <w:rPr>
          <w:rFonts w:ascii="Cascadia Mono" w:hAnsi="Cascadia Mono" w:cs="Cascadia Mono"/>
          <w:color w:val="0000FF"/>
          <w:sz w:val="19"/>
          <w:szCs w:val="19"/>
        </w:rPr>
        <w:t>null</w:t>
      </w:r>
      <w:r>
        <w:rPr>
          <w:rFonts w:ascii="Cascadia Mono" w:hAnsi="Cascadia Mono" w:cs="Cascadia Mono"/>
          <w:color w:val="000000"/>
          <w:sz w:val="19"/>
          <w:szCs w:val="19"/>
        </w:rPr>
        <w:t xml:space="preserve"> &amp;&amp; _str.Length == 0)</w:t>
      </w:r>
    </w:p>
    <w:p w14:paraId="46397C4E" w14:textId="77777777" w:rsidR="006212DA" w:rsidRDefault="006212DA" w:rsidP="006212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629ABF" w14:textId="77777777" w:rsidR="006212DA" w:rsidRDefault="006212DA" w:rsidP="006212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"_str.Length == 0."</w:t>
      </w:r>
      <w:r>
        <w:rPr>
          <w:rFonts w:ascii="Cascadia Mono" w:hAnsi="Cascadia Mono" w:cs="Cascadia Mono"/>
          <w:color w:val="000000"/>
          <w:sz w:val="19"/>
          <w:szCs w:val="19"/>
        </w:rPr>
        <w:t>);</w:t>
      </w:r>
    </w:p>
    <w:p w14:paraId="2FD76622" w14:textId="77777777" w:rsidR="006212DA" w:rsidRDefault="006212DA" w:rsidP="006212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75EA89" w14:textId="77777777" w:rsidR="006212DA" w:rsidRDefault="006212DA" w:rsidP="006212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B36ED9" w14:textId="77777777" w:rsidR="006212DA" w:rsidRDefault="006212DA" w:rsidP="006212DA">
      <w:pPr>
        <w:autoSpaceDE w:val="0"/>
        <w:autoSpaceDN w:val="0"/>
        <w:adjustRightInd w:val="0"/>
        <w:spacing w:after="0" w:line="240" w:lineRule="auto"/>
        <w:rPr>
          <w:rFonts w:ascii="Cascadia Mono" w:hAnsi="Cascadia Mono" w:cs="Cascadia Mono"/>
          <w:color w:val="000000"/>
          <w:sz w:val="19"/>
          <w:szCs w:val="19"/>
        </w:rPr>
      </w:pPr>
    </w:p>
    <w:p w14:paraId="49B05605" w14:textId="77777777" w:rsidR="006212DA" w:rsidRDefault="006212DA" w:rsidP="006212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NullOrEmptyTest()</w:t>
      </w:r>
    </w:p>
    <w:p w14:paraId="0CE0D9D5" w14:textId="77777777" w:rsidR="006212DA" w:rsidRDefault="006212DA" w:rsidP="006212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1175F4" w14:textId="039A458F" w:rsidR="006212DA" w:rsidRDefault="006212DA" w:rsidP="006212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.NET Framework 2.0.</w:t>
      </w:r>
      <w:r>
        <w:rPr>
          <w:rFonts w:ascii="Cascadia Mono" w:hAnsi="Cascadia Mono" w:cs="Cascadia Mono"/>
          <w:color w:val="008000"/>
          <w:sz w:val="19"/>
          <w:szCs w:val="19"/>
        </w:rPr>
        <w:t>及以上符合规则的</w:t>
      </w:r>
      <w:r w:rsidR="00F07C6A">
        <w:rPr>
          <w:rFonts w:ascii="Cascadia Mono" w:hAnsi="Cascadia Mono" w:cs="Cascadia Mono"/>
          <w:color w:val="008000"/>
          <w:sz w:val="19"/>
          <w:szCs w:val="19"/>
        </w:rPr>
        <w:t>代码</w:t>
      </w:r>
      <w:r w:rsidR="00F07C6A">
        <w:rPr>
          <w:rFonts w:ascii="Cascadia Mono" w:hAnsi="Cascadia Mono" w:cs="Cascadia Mono" w:hint="eastAsia"/>
          <w:color w:val="008000"/>
          <w:sz w:val="19"/>
          <w:szCs w:val="19"/>
        </w:rPr>
        <w:t>示例</w:t>
      </w:r>
    </w:p>
    <w:p w14:paraId="1DE6E69D" w14:textId="77777777" w:rsidR="006212DA" w:rsidRDefault="006212DA" w:rsidP="006212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.IsNullOrEmpty(_str))</w:t>
      </w:r>
    </w:p>
    <w:p w14:paraId="3E29C7C3" w14:textId="77777777" w:rsidR="006212DA" w:rsidRDefault="006212DA" w:rsidP="006212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E15C8E" w14:textId="77777777" w:rsidR="006212DA" w:rsidRDefault="006212DA" w:rsidP="006212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{nameof(_str)}</w:t>
      </w:r>
      <w:r>
        <w:rPr>
          <w:rFonts w:ascii="Cascadia Mono" w:hAnsi="Cascadia Mono" w:cs="Cascadia Mono"/>
          <w:color w:val="A31515"/>
          <w:sz w:val="19"/>
          <w:szCs w:val="19"/>
        </w:rPr>
        <w:t xml:space="preserve"> != null and </w:t>
      </w:r>
      <w:r>
        <w:rPr>
          <w:rFonts w:ascii="Cascadia Mono" w:hAnsi="Cascadia Mono" w:cs="Cascadia Mono"/>
          <w:color w:val="000000"/>
          <w:sz w:val="19"/>
          <w:szCs w:val="19"/>
        </w:rPr>
        <w:t>{nameof(_str)}</w:t>
      </w:r>
      <w:r>
        <w:rPr>
          <w:rFonts w:ascii="Cascadia Mono" w:hAnsi="Cascadia Mono" w:cs="Cascadia Mono"/>
          <w:color w:val="A31515"/>
          <w:sz w:val="19"/>
          <w:szCs w:val="19"/>
        </w:rPr>
        <w:t>.Length != 0."</w:t>
      </w:r>
      <w:r>
        <w:rPr>
          <w:rFonts w:ascii="Cascadia Mono" w:hAnsi="Cascadia Mono" w:cs="Cascadia Mono"/>
          <w:color w:val="000000"/>
          <w:sz w:val="19"/>
          <w:szCs w:val="19"/>
        </w:rPr>
        <w:t>);</w:t>
      </w:r>
    </w:p>
    <w:p w14:paraId="57A88FD2" w14:textId="77777777" w:rsidR="006212DA" w:rsidRDefault="006212DA" w:rsidP="006212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A25C21" w14:textId="77777777" w:rsidR="006212DA" w:rsidRDefault="006212DA" w:rsidP="006212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102946" w14:textId="51562D4B" w:rsidR="006212DA" w:rsidRDefault="006212DA" w:rsidP="006212DA">
      <w:pPr>
        <w:rPr>
          <w:rFonts w:ascii="Cascadia Mono" w:hAnsi="Cascadia Mono" w:cs="Cascadia Mono"/>
          <w:color w:val="000000"/>
          <w:sz w:val="19"/>
          <w:szCs w:val="19"/>
        </w:rPr>
      </w:pPr>
      <w:r>
        <w:rPr>
          <w:rFonts w:ascii="Cascadia Mono" w:hAnsi="Cascadia Mono" w:cs="Cascadia Mono"/>
          <w:color w:val="000000"/>
          <w:sz w:val="19"/>
          <w:szCs w:val="19"/>
        </w:rPr>
        <w:t>}</w:t>
      </w:r>
    </w:p>
    <w:p w14:paraId="72146B5D" w14:textId="21CB0477" w:rsidR="006212DA" w:rsidRDefault="006212DA" w:rsidP="006212DA">
      <w:pPr>
        <w:pStyle w:val="Heading2"/>
        <w:numPr>
          <w:ilvl w:val="0"/>
          <w:numId w:val="2"/>
        </w:numPr>
      </w:pPr>
      <w:r w:rsidRPr="006212DA">
        <w:rPr>
          <w:rFonts w:hint="eastAsia"/>
        </w:rPr>
        <w:t>将成员标记为</w:t>
      </w:r>
      <w:r w:rsidRPr="006212DA">
        <w:rPr>
          <w:rFonts w:hint="eastAsia"/>
        </w:rPr>
        <w:t xml:space="preserve"> static</w:t>
      </w:r>
    </w:p>
    <w:p w14:paraId="04770B52" w14:textId="68459B34" w:rsidR="006212DA" w:rsidRDefault="006212DA" w:rsidP="006212DA">
      <w:r>
        <w:tab/>
      </w:r>
      <w:r w:rsidRPr="006212DA">
        <w:rPr>
          <w:rFonts w:hint="eastAsia"/>
        </w:rPr>
        <w:t>可以将不访问实例数据或不调用实例方法的成员标记为静态。</w:t>
      </w:r>
      <w:r w:rsidRPr="006212DA">
        <w:rPr>
          <w:rFonts w:hint="eastAsia"/>
        </w:rPr>
        <w:t xml:space="preserve"> </w:t>
      </w:r>
      <w:r w:rsidRPr="006212DA">
        <w:rPr>
          <w:rFonts w:hint="eastAsia"/>
        </w:rPr>
        <w:t>在将这些方法标记为</w:t>
      </w:r>
      <w:r w:rsidRPr="006212DA">
        <w:rPr>
          <w:rFonts w:hint="eastAsia"/>
        </w:rPr>
        <w:t xml:space="preserve"> static </w:t>
      </w:r>
      <w:r w:rsidRPr="006212DA">
        <w:rPr>
          <w:rFonts w:hint="eastAsia"/>
        </w:rPr>
        <w:t>之后，编译器将向这些成员发出非虚拟调用站点。</w:t>
      </w:r>
      <w:r w:rsidRPr="006212DA">
        <w:rPr>
          <w:rFonts w:hint="eastAsia"/>
        </w:rPr>
        <w:t xml:space="preserve"> </w:t>
      </w:r>
      <w:r w:rsidRPr="006212DA">
        <w:rPr>
          <w:rFonts w:hint="eastAsia"/>
        </w:rPr>
        <w:t>发出非虚拟调用网站将禁止在运行时检查每个调用，以确保当前对象指针为非</w:t>
      </w:r>
      <w:r w:rsidRPr="006212DA">
        <w:rPr>
          <w:rFonts w:hint="eastAsia"/>
        </w:rPr>
        <w:t xml:space="preserve"> NULL</w:t>
      </w:r>
      <w:r w:rsidRPr="006212DA">
        <w:rPr>
          <w:rFonts w:hint="eastAsia"/>
        </w:rPr>
        <w:t>。</w:t>
      </w:r>
      <w:r w:rsidRPr="006212DA">
        <w:rPr>
          <w:rFonts w:hint="eastAsia"/>
        </w:rPr>
        <w:t xml:space="preserve"> </w:t>
      </w:r>
      <w:r w:rsidRPr="006212DA">
        <w:rPr>
          <w:rFonts w:hint="eastAsia"/>
        </w:rPr>
        <w:t>这会使性能敏感的代码的性能得到显著提高。</w:t>
      </w:r>
      <w:r w:rsidRPr="006212DA">
        <w:rPr>
          <w:rFonts w:hint="eastAsia"/>
        </w:rPr>
        <w:t xml:space="preserve"> </w:t>
      </w:r>
      <w:r w:rsidRPr="006212DA">
        <w:rPr>
          <w:rFonts w:hint="eastAsia"/>
        </w:rPr>
        <w:t>在某些情况下，访问当前对象实例失败表示存在正确性问题。</w:t>
      </w:r>
    </w:p>
    <w:p w14:paraId="5160050A" w14:textId="2B111512" w:rsidR="006916D6" w:rsidRDefault="006916D6" w:rsidP="006916D6">
      <w:pPr>
        <w:pStyle w:val="Heading2"/>
        <w:numPr>
          <w:ilvl w:val="0"/>
          <w:numId w:val="2"/>
        </w:numPr>
      </w:pPr>
      <w:r w:rsidRPr="006916D6">
        <w:rPr>
          <w:rFonts w:hint="eastAsia"/>
        </w:rPr>
        <w:lastRenderedPageBreak/>
        <w:t>避免数组分配长度为零</w:t>
      </w:r>
    </w:p>
    <w:p w14:paraId="49620FA2" w14:textId="3AB6A15D" w:rsidR="006916D6" w:rsidRDefault="006916D6" w:rsidP="006916D6">
      <w:r>
        <w:tab/>
      </w:r>
      <w:r w:rsidRPr="006916D6">
        <w:rPr>
          <w:rFonts w:hint="eastAsia"/>
        </w:rPr>
        <w:t>初始化长度为零的数组将导致不必要的内存分配。</w:t>
      </w:r>
      <w:r w:rsidRPr="006916D6">
        <w:rPr>
          <w:rFonts w:hint="eastAsia"/>
        </w:rPr>
        <w:t xml:space="preserve"> </w:t>
      </w:r>
      <w:r w:rsidRPr="006916D6">
        <w:rPr>
          <w:rFonts w:hint="eastAsia"/>
        </w:rPr>
        <w:t>请改为通过调用</w:t>
      </w:r>
      <w:r w:rsidRPr="006916D6">
        <w:rPr>
          <w:rFonts w:hint="eastAsia"/>
        </w:rPr>
        <w:t xml:space="preserve"> Array.Empty </w:t>
      </w:r>
      <w:r w:rsidRPr="006916D6">
        <w:rPr>
          <w:rFonts w:hint="eastAsia"/>
        </w:rPr>
        <w:t>方法来使用静态分配的空数组实例。</w:t>
      </w:r>
      <w:r w:rsidRPr="006916D6">
        <w:rPr>
          <w:rFonts w:hint="eastAsia"/>
        </w:rPr>
        <w:t xml:space="preserve"> </w:t>
      </w:r>
      <w:r w:rsidRPr="006916D6">
        <w:rPr>
          <w:rFonts w:hint="eastAsia"/>
        </w:rPr>
        <w:t>内存分配在此方法的所有调用之间共享。</w:t>
      </w:r>
    </w:p>
    <w:p w14:paraId="0B59504B" w14:textId="02E95571" w:rsidR="006916D6" w:rsidRDefault="006916D6" w:rsidP="006916D6">
      <w:pPr>
        <w:pStyle w:val="Heading2"/>
        <w:numPr>
          <w:ilvl w:val="0"/>
          <w:numId w:val="2"/>
        </w:numPr>
      </w:pPr>
      <w:r w:rsidRPr="006916D6">
        <w:rPr>
          <w:rFonts w:hint="eastAsia"/>
        </w:rPr>
        <w:t>使用属性，而不是</w:t>
      </w:r>
      <w:r w:rsidRPr="006916D6">
        <w:rPr>
          <w:rFonts w:hint="eastAsia"/>
        </w:rPr>
        <w:t xml:space="preserve"> Linq Enumerable </w:t>
      </w:r>
      <w:r w:rsidRPr="006916D6">
        <w:rPr>
          <w:rFonts w:hint="eastAsia"/>
        </w:rPr>
        <w:t>方法</w:t>
      </w:r>
    </w:p>
    <w:p w14:paraId="11BC2164" w14:textId="7FD88404" w:rsidR="006916D6" w:rsidRDefault="006916D6" w:rsidP="006916D6">
      <w:r>
        <w:tab/>
      </w:r>
      <w:r>
        <w:rPr>
          <w:rFonts w:hint="eastAsia"/>
        </w:rPr>
        <w:t>此规则在具有等效但更高效的属性的类型集合上标记</w:t>
      </w:r>
      <w:r>
        <w:rPr>
          <w:rFonts w:hint="eastAsia"/>
        </w:rPr>
        <w:t xml:space="preserve"> Enumerable LINQ </w:t>
      </w:r>
      <w:r>
        <w:rPr>
          <w:rFonts w:hint="eastAsia"/>
        </w:rPr>
        <w:t>方法调用，以提取相同的数据。此规则针对以下集合类型：</w:t>
      </w:r>
    </w:p>
    <w:p w14:paraId="7959BA5D" w14:textId="77777777" w:rsidR="006916D6" w:rsidRDefault="006916D6" w:rsidP="006916D6">
      <w:pPr>
        <w:pStyle w:val="ListParagraph"/>
        <w:numPr>
          <w:ilvl w:val="0"/>
          <w:numId w:val="6"/>
        </w:numPr>
      </w:pPr>
      <w:r>
        <w:rPr>
          <w:rFonts w:hint="eastAsia"/>
        </w:rPr>
        <w:t>实现</w:t>
      </w:r>
      <w:r>
        <w:rPr>
          <w:rFonts w:hint="eastAsia"/>
        </w:rPr>
        <w:t xml:space="preserve"> IReadOnlyList&lt;T&gt; </w:t>
      </w:r>
      <w:r>
        <w:rPr>
          <w:rFonts w:hint="eastAsia"/>
        </w:rPr>
        <w:t>但不实现</w:t>
      </w:r>
      <w:r>
        <w:rPr>
          <w:rFonts w:hint="eastAsia"/>
        </w:rPr>
        <w:t xml:space="preserve"> IList&lt;T&gt; </w:t>
      </w:r>
      <w:r>
        <w:rPr>
          <w:rFonts w:hint="eastAsia"/>
        </w:rPr>
        <w:t>的类型</w:t>
      </w:r>
    </w:p>
    <w:p w14:paraId="40BEA746" w14:textId="446AA5D1" w:rsidR="006916D6" w:rsidRDefault="006916D6" w:rsidP="006916D6">
      <w:r>
        <w:rPr>
          <w:rFonts w:hint="eastAsia"/>
        </w:rPr>
        <w:t>此规则针对这些集合类型对以下方法进行的调用：</w:t>
      </w:r>
    </w:p>
    <w:p w14:paraId="6D23FC80" w14:textId="77777777" w:rsidR="006916D6" w:rsidRDefault="006916D6" w:rsidP="006916D6">
      <w:pPr>
        <w:pStyle w:val="ListParagraph"/>
        <w:numPr>
          <w:ilvl w:val="0"/>
          <w:numId w:val="6"/>
        </w:numPr>
      </w:pPr>
      <w:r>
        <w:rPr>
          <w:rFonts w:hint="eastAsia"/>
        </w:rPr>
        <w:t xml:space="preserve">System.Linq.Enumerable.Count </w:t>
      </w:r>
      <w:r>
        <w:rPr>
          <w:rFonts w:hint="eastAsia"/>
        </w:rPr>
        <w:t>方法</w:t>
      </w:r>
    </w:p>
    <w:p w14:paraId="189AA3B4" w14:textId="77777777" w:rsidR="006916D6" w:rsidRDefault="006916D6" w:rsidP="006916D6">
      <w:pPr>
        <w:pStyle w:val="ListParagraph"/>
        <w:numPr>
          <w:ilvl w:val="0"/>
          <w:numId w:val="6"/>
        </w:numPr>
      </w:pPr>
      <w:r>
        <w:rPr>
          <w:rFonts w:hint="eastAsia"/>
        </w:rPr>
        <w:t xml:space="preserve">System.Linq.Enumerable.First </w:t>
      </w:r>
      <w:r>
        <w:rPr>
          <w:rFonts w:hint="eastAsia"/>
        </w:rPr>
        <w:t>方法</w:t>
      </w:r>
    </w:p>
    <w:p w14:paraId="7F86E4C3" w14:textId="77777777" w:rsidR="006916D6" w:rsidRDefault="006916D6" w:rsidP="006916D6">
      <w:pPr>
        <w:pStyle w:val="ListParagraph"/>
        <w:numPr>
          <w:ilvl w:val="0"/>
          <w:numId w:val="6"/>
        </w:numPr>
      </w:pPr>
      <w:r>
        <w:rPr>
          <w:rFonts w:hint="eastAsia"/>
        </w:rPr>
        <w:t xml:space="preserve">System.Linq.Enumerable.FirstOrDefault </w:t>
      </w:r>
      <w:r>
        <w:rPr>
          <w:rFonts w:hint="eastAsia"/>
        </w:rPr>
        <w:t>方法</w:t>
      </w:r>
    </w:p>
    <w:p w14:paraId="75030BC4" w14:textId="77777777" w:rsidR="006916D6" w:rsidRDefault="006916D6" w:rsidP="006916D6">
      <w:pPr>
        <w:pStyle w:val="ListParagraph"/>
        <w:numPr>
          <w:ilvl w:val="0"/>
          <w:numId w:val="6"/>
        </w:numPr>
      </w:pPr>
      <w:r>
        <w:rPr>
          <w:rFonts w:hint="eastAsia"/>
        </w:rPr>
        <w:t xml:space="preserve">System.Linq.Enumerable.Last </w:t>
      </w:r>
      <w:r>
        <w:rPr>
          <w:rFonts w:hint="eastAsia"/>
        </w:rPr>
        <w:t>方法</w:t>
      </w:r>
    </w:p>
    <w:p w14:paraId="10E75305" w14:textId="77777777" w:rsidR="006916D6" w:rsidRDefault="006916D6" w:rsidP="006916D6">
      <w:pPr>
        <w:pStyle w:val="ListParagraph"/>
        <w:numPr>
          <w:ilvl w:val="0"/>
          <w:numId w:val="6"/>
        </w:numPr>
      </w:pPr>
      <w:r>
        <w:rPr>
          <w:rFonts w:hint="eastAsia"/>
        </w:rPr>
        <w:t xml:space="preserve">System.Linq.Enumerable.LastOrDefault </w:t>
      </w:r>
      <w:r>
        <w:rPr>
          <w:rFonts w:hint="eastAsia"/>
        </w:rPr>
        <w:t>方法</w:t>
      </w:r>
    </w:p>
    <w:p w14:paraId="4C7F8865" w14:textId="572AC6D5" w:rsidR="006916D6" w:rsidRDefault="006916D6" w:rsidP="006916D6">
      <w:r>
        <w:rPr>
          <w:rFonts w:hint="eastAsia"/>
        </w:rPr>
        <w:t>等等，具体以实际情况为准。</w:t>
      </w:r>
    </w:p>
    <w:p w14:paraId="1E40148C" w14:textId="77777777" w:rsidR="004F123F" w:rsidRDefault="004F123F" w:rsidP="004F12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Example</w:t>
      </w:r>
    </w:p>
    <w:p w14:paraId="1B60EE71" w14:textId="77777777" w:rsidR="004F123F" w:rsidRDefault="004F123F" w:rsidP="004F12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0A825A3" w14:textId="77777777" w:rsidR="004F123F" w:rsidRDefault="004F123F" w:rsidP="004F12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7DB8CE14" w14:textId="0FAD5D72" w:rsidR="004F123F" w:rsidRDefault="004F123F" w:rsidP="004F12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008000"/>
          <w:sz w:val="19"/>
          <w:szCs w:val="19"/>
        </w:rPr>
        <w:t>违反规则</w:t>
      </w:r>
      <w:r w:rsidR="00F07C6A">
        <w:rPr>
          <w:rFonts w:ascii="Cascadia Mono" w:hAnsi="Cascadia Mono" w:cs="Cascadia Mono"/>
          <w:color w:val="008000"/>
          <w:sz w:val="19"/>
          <w:szCs w:val="19"/>
        </w:rPr>
        <w:t>的代码</w:t>
      </w:r>
      <w:r w:rsidR="00F07C6A">
        <w:rPr>
          <w:rFonts w:ascii="Cascadia Mono" w:hAnsi="Cascadia Mono" w:cs="Cascadia Mono" w:hint="eastAsia"/>
          <w:color w:val="008000"/>
          <w:sz w:val="19"/>
          <w:szCs w:val="19"/>
        </w:rPr>
        <w:t>示例</w:t>
      </w:r>
    </w:p>
    <w:p w14:paraId="35C6DCD0" w14:textId="77777777" w:rsidR="004F123F" w:rsidRDefault="004F123F" w:rsidP="004F12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2911E1AB" w14:textId="77777777" w:rsidR="004F123F" w:rsidRDefault="004F123F" w:rsidP="004F12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list</w:t>
      </w:r>
      <w:r>
        <w:rPr>
          <w:rFonts w:ascii="Cascadia Mono" w:hAnsi="Cascadia Mono" w:cs="Cascadia Mono"/>
          <w:color w:val="808080"/>
          <w:sz w:val="19"/>
          <w:szCs w:val="19"/>
        </w:rPr>
        <w:t>"&gt;&lt;/param&gt;</w:t>
      </w:r>
    </w:p>
    <w:p w14:paraId="2E0B2940" w14:textId="77777777" w:rsidR="004F123F" w:rsidRDefault="004F123F" w:rsidP="004F12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Violates(IReadOnlyList&lt;</w:t>
      </w:r>
      <w:r>
        <w:rPr>
          <w:rFonts w:ascii="Cascadia Mono" w:hAnsi="Cascadia Mono" w:cs="Cascadia Mono"/>
          <w:color w:val="0000FF"/>
          <w:sz w:val="19"/>
          <w:szCs w:val="19"/>
        </w:rPr>
        <w:t>string</w:t>
      </w:r>
      <w:r>
        <w:rPr>
          <w:rFonts w:ascii="Cascadia Mono" w:hAnsi="Cascadia Mono" w:cs="Cascadia Mono"/>
          <w:color w:val="000000"/>
          <w:sz w:val="19"/>
          <w:szCs w:val="19"/>
        </w:rPr>
        <w:t>&gt; list)</w:t>
      </w:r>
    </w:p>
    <w:p w14:paraId="7D3A44B4" w14:textId="77777777" w:rsidR="004F123F" w:rsidRDefault="004F123F" w:rsidP="004F12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6AA008" w14:textId="77777777" w:rsidR="004F123F" w:rsidRDefault="004F123F" w:rsidP="004F12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Console.Write(list.First());</w:t>
      </w:r>
    </w:p>
    <w:p w14:paraId="788A2972" w14:textId="77777777" w:rsidR="004F123F" w:rsidRDefault="004F123F" w:rsidP="004F12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Console.Write(list.Last());</w:t>
      </w:r>
    </w:p>
    <w:p w14:paraId="6764F2BF" w14:textId="77777777" w:rsidR="004F123F" w:rsidRDefault="004F123F" w:rsidP="004F12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Console.Write(list.Count());</w:t>
      </w:r>
    </w:p>
    <w:p w14:paraId="26C17ECD" w14:textId="77777777" w:rsidR="004F123F" w:rsidRDefault="004F123F" w:rsidP="004F12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2A4A26" w14:textId="77777777" w:rsidR="004F123F" w:rsidRDefault="004F123F" w:rsidP="004F123F">
      <w:pPr>
        <w:autoSpaceDE w:val="0"/>
        <w:autoSpaceDN w:val="0"/>
        <w:adjustRightInd w:val="0"/>
        <w:spacing w:after="0" w:line="240" w:lineRule="auto"/>
        <w:rPr>
          <w:rFonts w:ascii="Cascadia Mono" w:hAnsi="Cascadia Mono" w:cs="Cascadia Mono"/>
          <w:color w:val="000000"/>
          <w:sz w:val="19"/>
          <w:szCs w:val="19"/>
        </w:rPr>
      </w:pPr>
    </w:p>
    <w:p w14:paraId="396B7F2D" w14:textId="77777777" w:rsidR="004F123F" w:rsidRDefault="004F123F" w:rsidP="004F12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6BFAC659" w14:textId="08E69AE3" w:rsidR="004F123F" w:rsidRDefault="004F123F" w:rsidP="004F12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008000"/>
          <w:sz w:val="19"/>
          <w:szCs w:val="19"/>
        </w:rPr>
        <w:t>符合规则</w:t>
      </w:r>
      <w:r w:rsidR="00F07C6A">
        <w:rPr>
          <w:rFonts w:ascii="Cascadia Mono" w:hAnsi="Cascadia Mono" w:cs="Cascadia Mono"/>
          <w:color w:val="008000"/>
          <w:sz w:val="19"/>
          <w:szCs w:val="19"/>
        </w:rPr>
        <w:t>的代码</w:t>
      </w:r>
      <w:r w:rsidR="00F07C6A">
        <w:rPr>
          <w:rFonts w:ascii="Cascadia Mono" w:hAnsi="Cascadia Mono" w:cs="Cascadia Mono" w:hint="eastAsia"/>
          <w:color w:val="008000"/>
          <w:sz w:val="19"/>
          <w:szCs w:val="19"/>
        </w:rPr>
        <w:t>示例</w:t>
      </w:r>
    </w:p>
    <w:p w14:paraId="0E983ED8" w14:textId="77777777" w:rsidR="004F123F" w:rsidRDefault="004F123F" w:rsidP="004F12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01AF9759" w14:textId="77777777" w:rsidR="004F123F" w:rsidRDefault="004F123F" w:rsidP="004F12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list</w:t>
      </w:r>
      <w:r>
        <w:rPr>
          <w:rFonts w:ascii="Cascadia Mono" w:hAnsi="Cascadia Mono" w:cs="Cascadia Mono"/>
          <w:color w:val="808080"/>
          <w:sz w:val="19"/>
          <w:szCs w:val="19"/>
        </w:rPr>
        <w:t>"&gt;&lt;/param&gt;</w:t>
      </w:r>
    </w:p>
    <w:p w14:paraId="484DF19F" w14:textId="77777777" w:rsidR="004F123F" w:rsidRDefault="004F123F" w:rsidP="004F12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Satisfies(IReadOnlyList&lt;</w:t>
      </w:r>
      <w:r>
        <w:rPr>
          <w:rFonts w:ascii="Cascadia Mono" w:hAnsi="Cascadia Mono" w:cs="Cascadia Mono"/>
          <w:color w:val="0000FF"/>
          <w:sz w:val="19"/>
          <w:szCs w:val="19"/>
        </w:rPr>
        <w:t>string</w:t>
      </w:r>
      <w:r>
        <w:rPr>
          <w:rFonts w:ascii="Cascadia Mono" w:hAnsi="Cascadia Mono" w:cs="Cascadia Mono"/>
          <w:color w:val="000000"/>
          <w:sz w:val="19"/>
          <w:szCs w:val="19"/>
        </w:rPr>
        <w:t>&gt; list)</w:t>
      </w:r>
    </w:p>
    <w:p w14:paraId="713B34C2" w14:textId="77777777" w:rsidR="004F123F" w:rsidRDefault="004F123F" w:rsidP="004F12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63D8B6" w14:textId="77777777" w:rsidR="004F123F" w:rsidRDefault="004F123F" w:rsidP="004F12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Console.Write(list[0]);</w:t>
      </w:r>
    </w:p>
    <w:p w14:paraId="1C7D76B1" w14:textId="77777777" w:rsidR="004F123F" w:rsidRDefault="004F123F" w:rsidP="004F12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Console.Write(list[list.Count - 1]);</w:t>
      </w:r>
    </w:p>
    <w:p w14:paraId="143F1D19" w14:textId="77777777" w:rsidR="004F123F" w:rsidRDefault="004F123F" w:rsidP="004F12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Console.Write(list.Count);</w:t>
      </w:r>
    </w:p>
    <w:p w14:paraId="544C15C8" w14:textId="77777777" w:rsidR="004F123F" w:rsidRDefault="004F123F" w:rsidP="004F12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1AB984" w14:textId="5D2B68E2" w:rsidR="006916D6" w:rsidRDefault="004F123F" w:rsidP="004F123F">
      <w:pPr>
        <w:rPr>
          <w:rFonts w:ascii="Cascadia Mono" w:hAnsi="Cascadia Mono" w:cs="Cascadia Mono"/>
          <w:color w:val="000000"/>
          <w:sz w:val="19"/>
          <w:szCs w:val="19"/>
        </w:rPr>
      </w:pPr>
      <w:r>
        <w:rPr>
          <w:rFonts w:ascii="Cascadia Mono" w:hAnsi="Cascadia Mono" w:cs="Cascadia Mono"/>
          <w:color w:val="000000"/>
          <w:sz w:val="19"/>
          <w:szCs w:val="19"/>
        </w:rPr>
        <w:t>}</w:t>
      </w:r>
    </w:p>
    <w:p w14:paraId="6563845C" w14:textId="2BBB9B90" w:rsidR="004F123F" w:rsidRDefault="004F123F" w:rsidP="004F123F">
      <w:pPr>
        <w:pStyle w:val="Heading2"/>
        <w:numPr>
          <w:ilvl w:val="0"/>
          <w:numId w:val="2"/>
        </w:numPr>
      </w:pPr>
      <w:r w:rsidRPr="004F123F">
        <w:rPr>
          <w:rFonts w:hint="eastAsia"/>
        </w:rPr>
        <w:t>如果可以使用</w:t>
      </w:r>
      <w:r w:rsidRPr="004F123F">
        <w:rPr>
          <w:rFonts w:hint="eastAsia"/>
        </w:rPr>
        <w:t xml:space="preserve"> Any</w:t>
      </w:r>
      <w:r>
        <w:rPr>
          <w:rFonts w:hint="eastAsia"/>
        </w:rPr>
        <w:t>/</w:t>
      </w:r>
      <w:r w:rsidRPr="004F123F">
        <w:t>AnyAsync</w:t>
      </w:r>
      <w:r w:rsidRPr="004F123F">
        <w:rPr>
          <w:rFonts w:hint="eastAsia"/>
        </w:rPr>
        <w:t>，请勿使用</w:t>
      </w:r>
      <w:r w:rsidRPr="004F123F">
        <w:rPr>
          <w:rFonts w:hint="eastAsia"/>
        </w:rPr>
        <w:t xml:space="preserve"> Count/LongCount</w:t>
      </w:r>
      <w:r>
        <w:rPr>
          <w:rFonts w:hint="eastAsia"/>
        </w:rPr>
        <w:t>/</w:t>
      </w:r>
      <w:r w:rsidRPr="004F123F">
        <w:t xml:space="preserve"> CountAsync/LongCountAsync</w:t>
      </w:r>
      <w:r>
        <w:t>,</w:t>
      </w:r>
      <w:r w:rsidRPr="004F123F">
        <w:rPr>
          <w:rFonts w:hint="eastAsia"/>
        </w:rPr>
        <w:t xml:space="preserve"> </w:t>
      </w:r>
    </w:p>
    <w:p w14:paraId="5DFC3024" w14:textId="574BAA45" w:rsidR="004F123F" w:rsidRDefault="004F123F" w:rsidP="004F123F">
      <w:r>
        <w:tab/>
      </w:r>
      <w:r w:rsidRPr="004F123F">
        <w:rPr>
          <w:rFonts w:hint="eastAsia"/>
        </w:rPr>
        <w:t>此规则将标记</w:t>
      </w:r>
      <w:r w:rsidRPr="004F123F">
        <w:rPr>
          <w:rFonts w:hint="eastAsia"/>
        </w:rPr>
        <w:t xml:space="preserve"> Count </w:t>
      </w:r>
      <w:r>
        <w:t>/</w:t>
      </w:r>
      <w:r w:rsidRPr="004F123F">
        <w:t xml:space="preserve"> CountAsync</w:t>
      </w:r>
      <w:r w:rsidRPr="004F123F">
        <w:rPr>
          <w:rFonts w:hint="eastAsia"/>
        </w:rPr>
        <w:t>和</w:t>
      </w:r>
      <w:r w:rsidRPr="004F123F">
        <w:rPr>
          <w:rFonts w:hint="eastAsia"/>
        </w:rPr>
        <w:t xml:space="preserve"> LongCount</w:t>
      </w:r>
      <w:r>
        <w:t>/</w:t>
      </w:r>
      <w:r w:rsidRPr="004F123F">
        <w:t xml:space="preserve"> LongCountAsync</w:t>
      </w:r>
      <w:r w:rsidRPr="004F123F">
        <w:rPr>
          <w:rFonts w:hint="eastAsia"/>
        </w:rPr>
        <w:t xml:space="preserve"> LINQ </w:t>
      </w:r>
      <w:r w:rsidRPr="004F123F">
        <w:rPr>
          <w:rFonts w:hint="eastAsia"/>
        </w:rPr>
        <w:t>方法调用，用于检查集合是否至少有一个元素。</w:t>
      </w:r>
      <w:r w:rsidRPr="004F123F">
        <w:rPr>
          <w:rFonts w:hint="eastAsia"/>
        </w:rPr>
        <w:t xml:space="preserve"> </w:t>
      </w:r>
      <w:r w:rsidRPr="004F123F">
        <w:rPr>
          <w:rFonts w:hint="eastAsia"/>
        </w:rPr>
        <w:t>这些方法调用需要枚举整个集合来计算计数。</w:t>
      </w:r>
      <w:r w:rsidRPr="004F123F">
        <w:rPr>
          <w:rFonts w:hint="eastAsia"/>
        </w:rPr>
        <w:t xml:space="preserve"> </w:t>
      </w:r>
      <w:r w:rsidRPr="004F123F">
        <w:rPr>
          <w:rFonts w:hint="eastAsia"/>
        </w:rPr>
        <w:t>使用</w:t>
      </w:r>
      <w:r w:rsidRPr="004F123F">
        <w:rPr>
          <w:rFonts w:hint="eastAsia"/>
        </w:rPr>
        <w:t xml:space="preserve"> Any </w:t>
      </w:r>
      <w:r w:rsidRPr="004F123F">
        <w:rPr>
          <w:rFonts w:hint="eastAsia"/>
        </w:rPr>
        <w:t>方法进行相同的检查速度更快，因为它可以避免枚举集合。</w:t>
      </w:r>
    </w:p>
    <w:p w14:paraId="0CCFF36F" w14:textId="37D3D076" w:rsidR="004F123F" w:rsidRDefault="004F123F" w:rsidP="004F123F">
      <w:pPr>
        <w:pStyle w:val="Heading2"/>
        <w:numPr>
          <w:ilvl w:val="0"/>
          <w:numId w:val="2"/>
        </w:numPr>
      </w:pPr>
      <w:r w:rsidRPr="004F123F">
        <w:rPr>
          <w:rFonts w:hint="eastAsia"/>
        </w:rPr>
        <w:lastRenderedPageBreak/>
        <w:t>使用</w:t>
      </w:r>
      <w:r w:rsidRPr="004F123F">
        <w:rPr>
          <w:rFonts w:hint="eastAsia"/>
        </w:rPr>
        <w:t xml:space="preserve"> Length/Count </w:t>
      </w:r>
      <w:r w:rsidRPr="004F123F">
        <w:rPr>
          <w:rFonts w:hint="eastAsia"/>
        </w:rPr>
        <w:t>属性，而不是</w:t>
      </w:r>
      <w:r w:rsidRPr="004F123F">
        <w:rPr>
          <w:rFonts w:hint="eastAsia"/>
        </w:rPr>
        <w:t xml:space="preserve"> Enumerable.Count </w:t>
      </w:r>
      <w:r w:rsidRPr="004F123F">
        <w:rPr>
          <w:rFonts w:hint="eastAsia"/>
        </w:rPr>
        <w:t>方法</w:t>
      </w:r>
    </w:p>
    <w:p w14:paraId="53F10E5D" w14:textId="6B17C4D2" w:rsidR="004F123F" w:rsidRDefault="004F123F" w:rsidP="004F123F">
      <w:r>
        <w:tab/>
      </w:r>
      <w:r w:rsidRPr="004F123F">
        <w:rPr>
          <w:rFonts w:hint="eastAsia"/>
        </w:rPr>
        <w:t>此规则在具有等效但更高效的</w:t>
      </w:r>
      <w:r w:rsidRPr="004F123F">
        <w:rPr>
          <w:rFonts w:hint="eastAsia"/>
        </w:rPr>
        <w:t xml:space="preserve"> Length </w:t>
      </w:r>
      <w:r w:rsidRPr="004F123F">
        <w:rPr>
          <w:rFonts w:hint="eastAsia"/>
        </w:rPr>
        <w:t>或</w:t>
      </w:r>
      <w:r w:rsidRPr="004F123F">
        <w:rPr>
          <w:rFonts w:hint="eastAsia"/>
        </w:rPr>
        <w:t xml:space="preserve"> Count </w:t>
      </w:r>
      <w:r w:rsidRPr="004F123F">
        <w:rPr>
          <w:rFonts w:hint="eastAsia"/>
        </w:rPr>
        <w:t>属性以提取相同数据的类型的集合上标记</w:t>
      </w:r>
      <w:r w:rsidRPr="004F123F">
        <w:rPr>
          <w:rFonts w:hint="eastAsia"/>
        </w:rPr>
        <w:t xml:space="preserve"> Count LINQ </w:t>
      </w:r>
      <w:r w:rsidRPr="004F123F">
        <w:rPr>
          <w:rFonts w:hint="eastAsia"/>
        </w:rPr>
        <w:t>方法调用。</w:t>
      </w:r>
      <w:r w:rsidRPr="004F123F">
        <w:rPr>
          <w:rFonts w:hint="eastAsia"/>
        </w:rPr>
        <w:t xml:space="preserve"> Length </w:t>
      </w:r>
      <w:r w:rsidRPr="004F123F">
        <w:rPr>
          <w:rFonts w:hint="eastAsia"/>
        </w:rPr>
        <w:t>或</w:t>
      </w:r>
      <w:r w:rsidRPr="004F123F">
        <w:rPr>
          <w:rFonts w:hint="eastAsia"/>
        </w:rPr>
        <w:t xml:space="preserve"> Count </w:t>
      </w:r>
      <w:r w:rsidRPr="004F123F">
        <w:rPr>
          <w:rFonts w:hint="eastAsia"/>
        </w:rPr>
        <w:t>属性不枚举集合，因此更高效。</w:t>
      </w:r>
    </w:p>
    <w:p w14:paraId="312DBF67" w14:textId="75E3EFAA" w:rsidR="004F123F" w:rsidRDefault="004F123F" w:rsidP="004F123F">
      <w:pPr>
        <w:pStyle w:val="Heading2"/>
        <w:numPr>
          <w:ilvl w:val="0"/>
          <w:numId w:val="2"/>
        </w:numPr>
      </w:pPr>
      <w:r w:rsidRPr="004F123F">
        <w:rPr>
          <w:rFonts w:hint="eastAsia"/>
        </w:rPr>
        <w:t>在</w:t>
      </w:r>
      <w:r w:rsidRPr="004F123F">
        <w:rPr>
          <w:rFonts w:hint="eastAsia"/>
        </w:rPr>
        <w:t xml:space="preserve"> StringBuilder </w:t>
      </w:r>
      <w:r w:rsidRPr="004F123F">
        <w:rPr>
          <w:rFonts w:hint="eastAsia"/>
        </w:rPr>
        <w:t>上优先使用强类型</w:t>
      </w:r>
      <w:r w:rsidRPr="004F123F">
        <w:rPr>
          <w:rFonts w:hint="eastAsia"/>
        </w:rPr>
        <w:t xml:space="preserve"> Append </w:t>
      </w:r>
      <w:r w:rsidRPr="004F123F">
        <w:rPr>
          <w:rFonts w:hint="eastAsia"/>
        </w:rPr>
        <w:t>和</w:t>
      </w:r>
      <w:r w:rsidRPr="004F123F">
        <w:rPr>
          <w:rFonts w:hint="eastAsia"/>
        </w:rPr>
        <w:t xml:space="preserve"> Insert </w:t>
      </w:r>
      <w:r w:rsidRPr="004F123F">
        <w:rPr>
          <w:rFonts w:hint="eastAsia"/>
        </w:rPr>
        <w:t>方法重载。</w:t>
      </w:r>
    </w:p>
    <w:p w14:paraId="61586DBB" w14:textId="543A27D8" w:rsidR="008918CB" w:rsidRPr="008918CB" w:rsidRDefault="008918CB" w:rsidP="008918CB">
      <w:r>
        <w:tab/>
      </w:r>
      <w:r w:rsidRPr="008918CB">
        <w:rPr>
          <w:rFonts w:hint="eastAsia"/>
        </w:rPr>
        <w:t xml:space="preserve">Append </w:t>
      </w:r>
      <w:r w:rsidRPr="008918CB">
        <w:rPr>
          <w:rFonts w:hint="eastAsia"/>
        </w:rPr>
        <w:t>和</w:t>
      </w:r>
      <w:r w:rsidRPr="008918CB">
        <w:rPr>
          <w:rFonts w:hint="eastAsia"/>
        </w:rPr>
        <w:t xml:space="preserve"> Insert </w:t>
      </w:r>
      <w:r w:rsidRPr="008918CB">
        <w:rPr>
          <w:rFonts w:hint="eastAsia"/>
        </w:rPr>
        <w:t>为除</w:t>
      </w:r>
      <w:r w:rsidRPr="008918CB">
        <w:rPr>
          <w:rFonts w:hint="eastAsia"/>
        </w:rPr>
        <w:t xml:space="preserve"> String </w:t>
      </w:r>
      <w:r w:rsidRPr="008918CB">
        <w:rPr>
          <w:rFonts w:hint="eastAsia"/>
        </w:rPr>
        <w:t>之外的多种类型提供重载。</w:t>
      </w:r>
      <w:r w:rsidRPr="008918CB">
        <w:rPr>
          <w:rFonts w:hint="eastAsia"/>
        </w:rPr>
        <w:t xml:space="preserve"> </w:t>
      </w:r>
      <w:r w:rsidRPr="008918CB">
        <w:rPr>
          <w:rFonts w:hint="eastAsia"/>
        </w:rPr>
        <w:t>在可能的情况下，请首先使用强类型重载，而不是使用</w:t>
      </w:r>
      <w:r w:rsidRPr="008918CB">
        <w:rPr>
          <w:rFonts w:hint="eastAsia"/>
        </w:rPr>
        <w:t xml:space="preserve"> ToString () </w:t>
      </w:r>
      <w:r w:rsidRPr="008918CB">
        <w:rPr>
          <w:rFonts w:hint="eastAsia"/>
        </w:rPr>
        <w:t>和基于字符串的重载。使用单位长度字符串调用</w:t>
      </w:r>
      <w:r w:rsidRPr="008918CB">
        <w:rPr>
          <w:rFonts w:hint="eastAsia"/>
        </w:rPr>
        <w:t xml:space="preserve"> StringBuilder.Append </w:t>
      </w:r>
      <w:r w:rsidRPr="008918CB">
        <w:rPr>
          <w:rFonts w:hint="eastAsia"/>
        </w:rPr>
        <w:t>时，请考虑使用</w:t>
      </w:r>
      <w:r w:rsidRPr="008918CB">
        <w:rPr>
          <w:rFonts w:hint="eastAsia"/>
        </w:rPr>
        <w:t xml:space="preserve"> const char </w:t>
      </w:r>
      <w:r w:rsidRPr="008918CB">
        <w:rPr>
          <w:rFonts w:hint="eastAsia"/>
        </w:rPr>
        <w:t>而不是单位长度</w:t>
      </w:r>
      <w:r w:rsidRPr="008918CB">
        <w:rPr>
          <w:rFonts w:hint="eastAsia"/>
        </w:rPr>
        <w:t xml:space="preserve"> const string </w:t>
      </w:r>
      <w:r w:rsidRPr="008918CB">
        <w:rPr>
          <w:rFonts w:hint="eastAsia"/>
        </w:rPr>
        <w:t>来提高性能</w:t>
      </w:r>
    </w:p>
    <w:p w14:paraId="7F13F59F" w14:textId="77777777" w:rsidR="004F123F" w:rsidRDefault="004F123F" w:rsidP="004F12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Example</w:t>
      </w:r>
    </w:p>
    <w:p w14:paraId="3BC2C288" w14:textId="77777777" w:rsidR="004F123F" w:rsidRDefault="004F123F" w:rsidP="004F12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9ADB94B" w14:textId="77777777" w:rsidR="004F123F" w:rsidRDefault="004F123F" w:rsidP="004F12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_value;</w:t>
      </w:r>
    </w:p>
    <w:p w14:paraId="58AA3C93" w14:textId="77777777" w:rsidR="004F123F" w:rsidRDefault="004F123F" w:rsidP="004F123F">
      <w:pPr>
        <w:autoSpaceDE w:val="0"/>
        <w:autoSpaceDN w:val="0"/>
        <w:adjustRightInd w:val="0"/>
        <w:spacing w:after="0" w:line="240" w:lineRule="auto"/>
        <w:rPr>
          <w:rFonts w:ascii="Cascadia Mono" w:hAnsi="Cascadia Mono" w:cs="Cascadia Mono"/>
          <w:color w:val="000000"/>
          <w:sz w:val="19"/>
          <w:szCs w:val="19"/>
        </w:rPr>
      </w:pPr>
    </w:p>
    <w:p w14:paraId="15E2B470" w14:textId="77777777" w:rsidR="004F123F" w:rsidRDefault="004F123F" w:rsidP="004F12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3530E8C8" w14:textId="11D099FC" w:rsidR="004F123F" w:rsidRDefault="004F123F" w:rsidP="004F12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008000"/>
          <w:sz w:val="19"/>
          <w:szCs w:val="19"/>
        </w:rPr>
        <w:t>违</w:t>
      </w:r>
      <w:r w:rsidR="00F07C6A">
        <w:rPr>
          <w:rFonts w:ascii="Cascadia Mono" w:hAnsi="Cascadia Mono" w:cs="Cascadia Mono" w:hint="eastAsia"/>
          <w:color w:val="008000"/>
          <w:sz w:val="19"/>
          <w:szCs w:val="19"/>
        </w:rPr>
        <w:t>反</w:t>
      </w:r>
      <w:r>
        <w:rPr>
          <w:rFonts w:ascii="Cascadia Mono" w:hAnsi="Cascadia Mono" w:cs="Cascadia Mono"/>
          <w:color w:val="008000"/>
          <w:sz w:val="19"/>
          <w:szCs w:val="19"/>
        </w:rPr>
        <w:t>规则</w:t>
      </w:r>
      <w:r w:rsidR="00F07C6A">
        <w:rPr>
          <w:rFonts w:ascii="Cascadia Mono" w:hAnsi="Cascadia Mono" w:cs="Cascadia Mono"/>
          <w:color w:val="008000"/>
          <w:sz w:val="19"/>
          <w:szCs w:val="19"/>
        </w:rPr>
        <w:t>的代码</w:t>
      </w:r>
      <w:r w:rsidR="00F07C6A">
        <w:rPr>
          <w:rFonts w:ascii="Cascadia Mono" w:hAnsi="Cascadia Mono" w:cs="Cascadia Mono" w:hint="eastAsia"/>
          <w:color w:val="008000"/>
          <w:sz w:val="19"/>
          <w:szCs w:val="19"/>
        </w:rPr>
        <w:t>示例</w:t>
      </w:r>
    </w:p>
    <w:p w14:paraId="305F0E0F" w14:textId="77777777" w:rsidR="004F123F" w:rsidRDefault="004F123F" w:rsidP="004F12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49AB2147" w14:textId="122B9412" w:rsidR="004F123F" w:rsidRDefault="004F123F" w:rsidP="004F12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sb</w:t>
      </w:r>
      <w:r>
        <w:rPr>
          <w:rFonts w:ascii="Cascadia Mono" w:hAnsi="Cascadia Mono" w:cs="Cascadia Mono"/>
          <w:color w:val="808080"/>
          <w:sz w:val="19"/>
          <w:szCs w:val="19"/>
        </w:rPr>
        <w:t>"&gt;&lt;/param&gt;</w:t>
      </w:r>
    </w:p>
    <w:p w14:paraId="452873BD" w14:textId="50B478A5" w:rsidR="004F123F" w:rsidRDefault="004F123F" w:rsidP="004F12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Violates(StringBuilder sb)</w:t>
      </w:r>
    </w:p>
    <w:p w14:paraId="3BECF66C" w14:textId="77777777" w:rsidR="004F123F" w:rsidRDefault="004F123F" w:rsidP="004F12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B66222" w14:textId="019BEFEF" w:rsidR="004F123F" w:rsidRDefault="004F123F" w:rsidP="004F12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sb.Append(</w:t>
      </w:r>
      <w:r>
        <w:rPr>
          <w:rFonts w:ascii="Cascadia Mono" w:hAnsi="Cascadia Mono" w:cs="Cascadia Mono"/>
          <w:color w:val="A31515"/>
          <w:sz w:val="19"/>
          <w:szCs w:val="19"/>
        </w:rPr>
        <w:t xml:space="preserve">"Value: </w:t>
      </w:r>
      <w:r w:rsidR="00690DA9">
        <w:rPr>
          <w:rFonts w:ascii="Cascadia Mono" w:hAnsi="Cascadia Mono" w:cs="Cascadia Mono" w:hint="eastAsia"/>
          <w:color w:val="A31515"/>
          <w:sz w:val="19"/>
          <w:szCs w:val="19"/>
        </w:rPr>
        <w:t>“</w:t>
      </w:r>
      <w:r>
        <w:rPr>
          <w:rFonts w:ascii="Cascadia Mono" w:hAnsi="Cascadia Mono" w:cs="Cascadia Mono"/>
          <w:color w:val="000000"/>
          <w:sz w:val="19"/>
          <w:szCs w:val="19"/>
        </w:rPr>
        <w:t>)</w:t>
      </w:r>
      <w:r w:rsidR="008918CB">
        <w:rPr>
          <w:rFonts w:ascii="Cascadia Mono" w:hAnsi="Cascadia Mono" w:cs="Cascadia Mono"/>
          <w:color w:val="000000"/>
          <w:sz w:val="19"/>
          <w:szCs w:val="19"/>
        </w:rPr>
        <w:t>.Appeend((</w:t>
      </w:r>
      <w:r w:rsidR="008918CB">
        <w:rPr>
          <w:rFonts w:ascii="Cascadia Mono" w:hAnsi="Cascadia Mono" w:cs="Cascadia Mono"/>
          <w:color w:val="A31515"/>
          <w:sz w:val="19"/>
          <w:szCs w:val="19"/>
        </w:rPr>
        <w:t>"a"</w:t>
      </w:r>
      <w:r w:rsidR="008918CB">
        <w:rPr>
          <w:rFonts w:ascii="Cascadia Mono" w:hAnsi="Cascadia Mono" w:cs="Cascadia Mono"/>
          <w:color w:val="000000"/>
          <w:sz w:val="19"/>
          <w:szCs w:val="19"/>
        </w:rPr>
        <w:t>)</w:t>
      </w:r>
      <w:r>
        <w:rPr>
          <w:rFonts w:ascii="Cascadia Mono" w:hAnsi="Cascadia Mono" w:cs="Cascadia Mono"/>
          <w:color w:val="000000"/>
          <w:sz w:val="19"/>
          <w:szCs w:val="19"/>
        </w:rPr>
        <w:t>.Append(_value.ToString()).AppendLine(</w:t>
      </w:r>
      <w:r w:rsidR="008918CB">
        <w:rPr>
          <w:rFonts w:ascii="Cascadia Mono" w:hAnsi="Cascadia Mono" w:cs="Cascadia Mono"/>
          <w:color w:val="000000"/>
          <w:sz w:val="19"/>
          <w:szCs w:val="19"/>
        </w:rPr>
        <w:t>)</w:t>
      </w:r>
      <w:r>
        <w:rPr>
          <w:rFonts w:ascii="Cascadia Mono" w:hAnsi="Cascadia Mono" w:cs="Cascadia Mono"/>
          <w:color w:val="000000"/>
          <w:sz w:val="19"/>
          <w:szCs w:val="19"/>
        </w:rPr>
        <w:t>;</w:t>
      </w:r>
    </w:p>
    <w:p w14:paraId="4BDF5E1C" w14:textId="77777777" w:rsidR="004F123F" w:rsidRDefault="004F123F" w:rsidP="004F12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2A3502" w14:textId="77777777" w:rsidR="004F123F" w:rsidRDefault="004F123F" w:rsidP="004F123F">
      <w:pPr>
        <w:autoSpaceDE w:val="0"/>
        <w:autoSpaceDN w:val="0"/>
        <w:adjustRightInd w:val="0"/>
        <w:spacing w:after="0" w:line="240" w:lineRule="auto"/>
        <w:rPr>
          <w:rFonts w:ascii="Cascadia Mono" w:hAnsi="Cascadia Mono" w:cs="Cascadia Mono"/>
          <w:color w:val="000000"/>
          <w:sz w:val="19"/>
          <w:szCs w:val="19"/>
        </w:rPr>
      </w:pPr>
    </w:p>
    <w:p w14:paraId="15406997" w14:textId="77777777" w:rsidR="004F123F" w:rsidRDefault="004F123F" w:rsidP="004F12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631F93DB" w14:textId="0AB00FC6" w:rsidR="004F123F" w:rsidRDefault="004F123F" w:rsidP="004F12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008000"/>
          <w:sz w:val="19"/>
          <w:szCs w:val="19"/>
        </w:rPr>
        <w:t>符合规则</w:t>
      </w:r>
      <w:r w:rsidR="00F07C6A">
        <w:rPr>
          <w:rFonts w:ascii="Cascadia Mono" w:hAnsi="Cascadia Mono" w:cs="Cascadia Mono"/>
          <w:color w:val="008000"/>
          <w:sz w:val="19"/>
          <w:szCs w:val="19"/>
        </w:rPr>
        <w:t>的代码</w:t>
      </w:r>
      <w:r w:rsidR="00F07C6A">
        <w:rPr>
          <w:rFonts w:ascii="Cascadia Mono" w:hAnsi="Cascadia Mono" w:cs="Cascadia Mono" w:hint="eastAsia"/>
          <w:color w:val="008000"/>
          <w:sz w:val="19"/>
          <w:szCs w:val="19"/>
        </w:rPr>
        <w:t>示例</w:t>
      </w:r>
    </w:p>
    <w:p w14:paraId="4D7815C5" w14:textId="77777777" w:rsidR="004F123F" w:rsidRDefault="004F123F" w:rsidP="004F12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12E7FEE9" w14:textId="77777777" w:rsidR="004F123F" w:rsidRDefault="004F123F" w:rsidP="004F12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destination</w:t>
      </w:r>
      <w:r>
        <w:rPr>
          <w:rFonts w:ascii="Cascadia Mono" w:hAnsi="Cascadia Mono" w:cs="Cascadia Mono"/>
          <w:color w:val="808080"/>
          <w:sz w:val="19"/>
          <w:szCs w:val="19"/>
        </w:rPr>
        <w:t>"&gt;&lt;/param&gt;</w:t>
      </w:r>
    </w:p>
    <w:p w14:paraId="692AEA0A" w14:textId="77777777" w:rsidR="004F123F" w:rsidRDefault="004F123F" w:rsidP="004F12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Satisfies(StringBuilder destination)</w:t>
      </w:r>
    </w:p>
    <w:p w14:paraId="2E6160B8" w14:textId="77777777" w:rsidR="004F123F" w:rsidRDefault="004F123F" w:rsidP="004F12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C83993" w14:textId="481542E9" w:rsidR="004F123F" w:rsidRDefault="004F123F" w:rsidP="004F12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sb.Append(</w:t>
      </w:r>
      <w:r>
        <w:rPr>
          <w:rFonts w:ascii="Cascadia Mono" w:hAnsi="Cascadia Mono" w:cs="Cascadia Mono"/>
          <w:color w:val="A31515"/>
          <w:sz w:val="19"/>
          <w:szCs w:val="19"/>
        </w:rPr>
        <w:t>"Value: "</w:t>
      </w:r>
      <w:r>
        <w:rPr>
          <w:rFonts w:ascii="Cascadia Mono" w:hAnsi="Cascadia Mono" w:cs="Cascadia Mono"/>
          <w:color w:val="000000"/>
          <w:sz w:val="19"/>
          <w:szCs w:val="19"/>
        </w:rPr>
        <w:t>)</w:t>
      </w:r>
      <w:r w:rsidR="008918CB">
        <w:rPr>
          <w:rFonts w:ascii="Cascadia Mono" w:hAnsi="Cascadia Mono" w:cs="Cascadia Mono"/>
          <w:color w:val="000000"/>
          <w:sz w:val="19"/>
          <w:szCs w:val="19"/>
        </w:rPr>
        <w:t>.Append(</w:t>
      </w:r>
      <w:r w:rsidR="008918CB">
        <w:rPr>
          <w:rFonts w:ascii="Cascadia Mono" w:hAnsi="Cascadia Mono" w:cs="Cascadia Mono"/>
          <w:color w:val="A31515"/>
          <w:sz w:val="19"/>
          <w:szCs w:val="19"/>
        </w:rPr>
        <w:t>'a'</w:t>
      </w:r>
      <w:r w:rsidR="008918CB">
        <w:rPr>
          <w:rFonts w:ascii="Cascadia Mono" w:hAnsi="Cascadia Mono" w:cs="Cascadia Mono"/>
          <w:color w:val="000000"/>
          <w:sz w:val="19"/>
          <w:szCs w:val="19"/>
        </w:rPr>
        <w:t>)</w:t>
      </w:r>
      <w:r>
        <w:rPr>
          <w:rFonts w:ascii="Cascadia Mono" w:hAnsi="Cascadia Mono" w:cs="Cascadia Mono"/>
          <w:color w:val="000000"/>
          <w:sz w:val="19"/>
          <w:szCs w:val="19"/>
        </w:rPr>
        <w:t>.Append(_value).AppendLine();</w:t>
      </w:r>
    </w:p>
    <w:p w14:paraId="6455A839" w14:textId="77777777" w:rsidR="004F123F" w:rsidRDefault="004F123F" w:rsidP="004F12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5E3273" w14:textId="725F0433" w:rsidR="004F123F" w:rsidRDefault="004F123F" w:rsidP="004F123F">
      <w:pPr>
        <w:rPr>
          <w:rFonts w:ascii="Cascadia Mono" w:hAnsi="Cascadia Mono" w:cs="Cascadia Mono"/>
          <w:color w:val="000000"/>
          <w:sz w:val="19"/>
          <w:szCs w:val="19"/>
        </w:rPr>
      </w:pPr>
      <w:r>
        <w:rPr>
          <w:rFonts w:ascii="Cascadia Mono" w:hAnsi="Cascadia Mono" w:cs="Cascadia Mono"/>
          <w:color w:val="000000"/>
          <w:sz w:val="19"/>
          <w:szCs w:val="19"/>
        </w:rPr>
        <w:t>}</w:t>
      </w:r>
    </w:p>
    <w:p w14:paraId="42311E0D" w14:textId="2DF2268D" w:rsidR="008918CB" w:rsidRDefault="008918CB" w:rsidP="008918CB">
      <w:pPr>
        <w:pStyle w:val="Heading2"/>
        <w:numPr>
          <w:ilvl w:val="0"/>
          <w:numId w:val="2"/>
        </w:numPr>
      </w:pPr>
      <w:r w:rsidRPr="008918CB">
        <w:rPr>
          <w:rFonts w:hint="eastAsia"/>
        </w:rPr>
        <w:t>可用时最好使用</w:t>
      </w:r>
      <w:r w:rsidRPr="008918CB">
        <w:rPr>
          <w:rFonts w:hint="eastAsia"/>
        </w:rPr>
        <w:t xml:space="preserve"> IsEmpty (</w:t>
      </w:r>
      <w:r w:rsidRPr="008918CB">
        <w:rPr>
          <w:rFonts w:hint="eastAsia"/>
        </w:rPr>
        <w:t>而不是</w:t>
      </w:r>
      <w:r w:rsidRPr="008918CB">
        <w:rPr>
          <w:rFonts w:hint="eastAsia"/>
        </w:rPr>
        <w:t xml:space="preserve"> Count)</w:t>
      </w:r>
    </w:p>
    <w:p w14:paraId="3DBDB236" w14:textId="332E403B" w:rsidR="008918CB" w:rsidRDefault="008918CB" w:rsidP="008918CB">
      <w:r>
        <w:tab/>
      </w:r>
      <w:r w:rsidRPr="008918CB">
        <w:rPr>
          <w:rFonts w:hint="eastAsia"/>
        </w:rPr>
        <w:t>当将</w:t>
      </w:r>
      <w:r w:rsidRPr="008918CB">
        <w:rPr>
          <w:rFonts w:hint="eastAsia"/>
        </w:rPr>
        <w:t xml:space="preserve"> Count </w:t>
      </w:r>
      <w:r w:rsidRPr="008918CB">
        <w:rPr>
          <w:rFonts w:hint="eastAsia"/>
        </w:rPr>
        <w:t>和</w:t>
      </w:r>
      <w:r w:rsidRPr="008918CB">
        <w:rPr>
          <w:rFonts w:hint="eastAsia"/>
        </w:rPr>
        <w:t xml:space="preserve"> Length </w:t>
      </w:r>
      <w:r w:rsidRPr="008918CB">
        <w:rPr>
          <w:rFonts w:hint="eastAsia"/>
        </w:rPr>
        <w:t>属性或</w:t>
      </w:r>
      <w:r w:rsidRPr="008918CB">
        <w:rPr>
          <w:rFonts w:hint="eastAsia"/>
        </w:rPr>
        <w:t xml:space="preserve"> Count&lt;TSource&gt;(IEnumerable&lt;TSource&gt;) </w:t>
      </w:r>
      <w:r w:rsidRPr="008918CB">
        <w:rPr>
          <w:rFonts w:hint="eastAsia"/>
        </w:rPr>
        <w:t>和</w:t>
      </w:r>
      <w:r w:rsidRPr="008918CB">
        <w:rPr>
          <w:rFonts w:hint="eastAsia"/>
        </w:rPr>
        <w:t xml:space="preserve"> LongCount&lt;TSource&gt;(IEnumerable&lt;TSource&gt;) LINQ </w:t>
      </w:r>
      <w:r w:rsidRPr="008918CB">
        <w:rPr>
          <w:rFonts w:hint="eastAsia"/>
        </w:rPr>
        <w:t>方法用于确定对象是否包含任何项以及对象是否具有更有效的</w:t>
      </w:r>
      <w:r w:rsidRPr="008918CB">
        <w:rPr>
          <w:rFonts w:hint="eastAsia"/>
        </w:rPr>
        <w:t xml:space="preserve"> IsEmpty </w:t>
      </w:r>
      <w:r w:rsidRPr="008918CB">
        <w:rPr>
          <w:rFonts w:hint="eastAsia"/>
        </w:rPr>
        <w:t>属性时，</w:t>
      </w:r>
      <w:r>
        <w:rPr>
          <w:rFonts w:hint="eastAsia"/>
        </w:rPr>
        <w:t>优先使用</w:t>
      </w:r>
      <w:r w:rsidRPr="008918CB">
        <w:rPr>
          <w:rFonts w:hint="eastAsia"/>
        </w:rPr>
        <w:t>此规则。</w:t>
      </w:r>
    </w:p>
    <w:p w14:paraId="37EC4402" w14:textId="77777777" w:rsidR="008918CB" w:rsidRDefault="008918CB" w:rsidP="008918CB">
      <w:pPr>
        <w:autoSpaceDE w:val="0"/>
        <w:autoSpaceDN w:val="0"/>
        <w:adjustRightInd w:val="0"/>
        <w:spacing w:after="0" w:line="240" w:lineRule="auto"/>
        <w:rPr>
          <w:rFonts w:ascii="Cascadia Mono" w:hAnsi="Cascadia Mono" w:cs="Cascadia Mono"/>
          <w:color w:val="000000"/>
          <w:sz w:val="19"/>
          <w:szCs w:val="19"/>
        </w:rPr>
      </w:pPr>
    </w:p>
    <w:p w14:paraId="7DF9D817" w14:textId="77777777" w:rsidR="008918CB" w:rsidRDefault="008918CB" w:rsidP="00891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74E3E29D" w14:textId="6ADBD1DA" w:rsidR="008918CB" w:rsidRDefault="008918CB" w:rsidP="00891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008000"/>
          <w:sz w:val="19"/>
          <w:szCs w:val="19"/>
        </w:rPr>
        <w:t>违</w:t>
      </w:r>
      <w:r w:rsidR="00F07C6A">
        <w:rPr>
          <w:rFonts w:ascii="Cascadia Mono" w:hAnsi="Cascadia Mono" w:cs="Cascadia Mono" w:hint="eastAsia"/>
          <w:color w:val="008000"/>
          <w:sz w:val="19"/>
          <w:szCs w:val="19"/>
        </w:rPr>
        <w:t>反</w:t>
      </w:r>
      <w:r>
        <w:rPr>
          <w:rFonts w:ascii="Cascadia Mono" w:hAnsi="Cascadia Mono" w:cs="Cascadia Mono"/>
          <w:color w:val="008000"/>
          <w:sz w:val="19"/>
          <w:szCs w:val="19"/>
        </w:rPr>
        <w:t>规则的</w:t>
      </w:r>
      <w:r w:rsidR="00F07C6A">
        <w:rPr>
          <w:rFonts w:ascii="Cascadia Mono" w:hAnsi="Cascadia Mono" w:cs="Cascadia Mono"/>
          <w:color w:val="008000"/>
          <w:sz w:val="19"/>
          <w:szCs w:val="19"/>
        </w:rPr>
        <w:t>代码</w:t>
      </w:r>
      <w:r>
        <w:rPr>
          <w:rFonts w:ascii="Cascadia Mono" w:hAnsi="Cascadia Mono" w:cs="Cascadia Mono"/>
          <w:color w:val="008000"/>
          <w:sz w:val="19"/>
          <w:szCs w:val="19"/>
        </w:rPr>
        <w:t>示例</w:t>
      </w:r>
    </w:p>
    <w:p w14:paraId="65798F67" w14:textId="77777777" w:rsidR="008918CB" w:rsidRDefault="008918CB" w:rsidP="00891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037F51B1" w14:textId="77777777" w:rsidR="008918CB" w:rsidRDefault="008918CB" w:rsidP="00891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Example</w:t>
      </w:r>
    </w:p>
    <w:p w14:paraId="466D9CA9" w14:textId="77777777" w:rsidR="008918CB" w:rsidRDefault="008918CB" w:rsidP="00891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61FE36C" w14:textId="77777777" w:rsidR="008918CB" w:rsidRDefault="008918CB" w:rsidP="00891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ConcurrentQueue&lt;</w:t>
      </w:r>
      <w:r>
        <w:rPr>
          <w:rFonts w:ascii="Cascadia Mono" w:hAnsi="Cascadia Mono" w:cs="Cascadia Mono"/>
          <w:color w:val="0000FF"/>
          <w:sz w:val="19"/>
          <w:szCs w:val="19"/>
        </w:rPr>
        <w:t>int</w:t>
      </w:r>
      <w:r>
        <w:rPr>
          <w:rFonts w:ascii="Cascadia Mono" w:hAnsi="Cascadia Mono" w:cs="Cascadia Mono"/>
          <w:color w:val="000000"/>
          <w:sz w:val="19"/>
          <w:szCs w:val="19"/>
        </w:rPr>
        <w:t>&gt; _queue;</w:t>
      </w:r>
    </w:p>
    <w:p w14:paraId="406492E1" w14:textId="77777777" w:rsidR="008918CB" w:rsidRDefault="008918CB" w:rsidP="00891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IsEmpty =&gt; _queue.Count == 0;</w:t>
      </w:r>
    </w:p>
    <w:p w14:paraId="6D63AA43" w14:textId="4913BFE2" w:rsidR="008918CB" w:rsidRDefault="008918CB" w:rsidP="00891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5B514F3" w14:textId="77777777" w:rsidR="008918CB" w:rsidRDefault="008918CB" w:rsidP="008918CB">
      <w:pPr>
        <w:autoSpaceDE w:val="0"/>
        <w:autoSpaceDN w:val="0"/>
        <w:adjustRightInd w:val="0"/>
        <w:spacing w:after="0" w:line="240" w:lineRule="auto"/>
        <w:rPr>
          <w:rFonts w:ascii="Cascadia Mono" w:hAnsi="Cascadia Mono" w:cs="Cascadia Mono"/>
          <w:color w:val="000000"/>
          <w:sz w:val="19"/>
          <w:szCs w:val="19"/>
        </w:rPr>
      </w:pPr>
    </w:p>
    <w:p w14:paraId="67FE3D63" w14:textId="77777777" w:rsidR="008918CB" w:rsidRDefault="008918CB" w:rsidP="00891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1F85EA57" w14:textId="0E0E9A0D" w:rsidR="008918CB" w:rsidRDefault="008918CB" w:rsidP="00891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008000"/>
          <w:sz w:val="19"/>
          <w:szCs w:val="19"/>
        </w:rPr>
        <w:t>符合规则的</w:t>
      </w:r>
      <w:r w:rsidR="00F07C6A">
        <w:rPr>
          <w:rFonts w:ascii="Cascadia Mono" w:hAnsi="Cascadia Mono" w:cs="Cascadia Mono"/>
          <w:color w:val="008000"/>
          <w:sz w:val="19"/>
          <w:szCs w:val="19"/>
        </w:rPr>
        <w:t>代码</w:t>
      </w:r>
      <w:r>
        <w:rPr>
          <w:rFonts w:ascii="Cascadia Mono" w:hAnsi="Cascadia Mono" w:cs="Cascadia Mono"/>
          <w:color w:val="008000"/>
          <w:sz w:val="19"/>
          <w:szCs w:val="19"/>
        </w:rPr>
        <w:t>示例</w:t>
      </w:r>
    </w:p>
    <w:p w14:paraId="6F7BCA3E" w14:textId="77777777" w:rsidR="008918CB" w:rsidRDefault="008918CB" w:rsidP="00891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7B0AA707" w14:textId="77777777" w:rsidR="008918CB" w:rsidRDefault="008918CB" w:rsidP="00891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Example</w:t>
      </w:r>
    </w:p>
    <w:p w14:paraId="62B6B725" w14:textId="77777777" w:rsidR="008918CB" w:rsidRDefault="008918CB" w:rsidP="00891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69CED2C" w14:textId="77777777" w:rsidR="008918CB" w:rsidRDefault="008918CB" w:rsidP="00891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ConcurrentQueue&lt;</w:t>
      </w:r>
      <w:r>
        <w:rPr>
          <w:rFonts w:ascii="Cascadia Mono" w:hAnsi="Cascadia Mono" w:cs="Cascadia Mono"/>
          <w:color w:val="0000FF"/>
          <w:sz w:val="19"/>
          <w:szCs w:val="19"/>
        </w:rPr>
        <w:t>int</w:t>
      </w:r>
      <w:r>
        <w:rPr>
          <w:rFonts w:ascii="Cascadia Mono" w:hAnsi="Cascadia Mono" w:cs="Cascadia Mono"/>
          <w:color w:val="000000"/>
          <w:sz w:val="19"/>
          <w:szCs w:val="19"/>
        </w:rPr>
        <w:t>&gt; _queue;</w:t>
      </w:r>
    </w:p>
    <w:p w14:paraId="1D436596" w14:textId="77777777" w:rsidR="008918CB" w:rsidRDefault="008918CB" w:rsidP="00891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IsEmpty =&gt; _queue.IsEmpty;</w:t>
      </w:r>
    </w:p>
    <w:p w14:paraId="5E5411C8" w14:textId="7D17C3DC" w:rsidR="008918CB" w:rsidRDefault="008918CB" w:rsidP="008918CB">
      <w:pPr>
        <w:rPr>
          <w:rFonts w:ascii="Cascadia Mono" w:hAnsi="Cascadia Mono" w:cs="Cascadia Mono"/>
          <w:color w:val="000000"/>
          <w:sz w:val="19"/>
          <w:szCs w:val="19"/>
        </w:rPr>
      </w:pPr>
      <w:r>
        <w:rPr>
          <w:rFonts w:ascii="Cascadia Mono" w:hAnsi="Cascadia Mono" w:cs="Cascadia Mono"/>
          <w:color w:val="000000"/>
          <w:sz w:val="19"/>
          <w:szCs w:val="19"/>
        </w:rPr>
        <w:t>}</w:t>
      </w:r>
    </w:p>
    <w:p w14:paraId="13C1BDE5" w14:textId="52CD0FA9" w:rsidR="00FD42EB" w:rsidRDefault="00FD42EB" w:rsidP="00FD42EB">
      <w:pPr>
        <w:pStyle w:val="Heading2"/>
        <w:numPr>
          <w:ilvl w:val="0"/>
          <w:numId w:val="2"/>
        </w:numPr>
      </w:pPr>
      <w:r w:rsidRPr="00FD42EB">
        <w:rPr>
          <w:rFonts w:hint="eastAsia"/>
        </w:rPr>
        <w:t>首选字典包含方法</w:t>
      </w:r>
    </w:p>
    <w:p w14:paraId="75A68C24" w14:textId="305480E1" w:rsidR="00FD42EB" w:rsidRDefault="00FD42EB" w:rsidP="00FD42EB">
      <w:r>
        <w:tab/>
      </w:r>
      <w:r>
        <w:rPr>
          <w:rFonts w:hint="eastAsia"/>
        </w:rPr>
        <w:t>对</w:t>
      </w:r>
      <w:r>
        <w:rPr>
          <w:rFonts w:hint="eastAsia"/>
        </w:rPr>
        <w:t xml:space="preserve"> Keys </w:t>
      </w:r>
      <w:r>
        <w:rPr>
          <w:rFonts w:hint="eastAsia"/>
        </w:rPr>
        <w:t>或</w:t>
      </w:r>
      <w:r>
        <w:rPr>
          <w:rFonts w:hint="eastAsia"/>
        </w:rPr>
        <w:t xml:space="preserve"> Values </w:t>
      </w:r>
      <w:r>
        <w:rPr>
          <w:rFonts w:hint="eastAsia"/>
        </w:rPr>
        <w:t>集合调用</w:t>
      </w:r>
      <w:r>
        <w:rPr>
          <w:rFonts w:hint="eastAsia"/>
        </w:rPr>
        <w:t xml:space="preserve"> Contains </w:t>
      </w:r>
      <w:r>
        <w:rPr>
          <w:rFonts w:hint="eastAsia"/>
        </w:rPr>
        <w:t>通常比对字典本身调用</w:t>
      </w:r>
      <w:r>
        <w:rPr>
          <w:rFonts w:hint="eastAsia"/>
        </w:rPr>
        <w:t xml:space="preserve"> ContainsKey </w:t>
      </w:r>
      <w:r>
        <w:rPr>
          <w:rFonts w:hint="eastAsia"/>
        </w:rPr>
        <w:t>或</w:t>
      </w:r>
      <w:r>
        <w:rPr>
          <w:rFonts w:hint="eastAsia"/>
        </w:rPr>
        <w:t xml:space="preserve"> ContainsValue </w:t>
      </w:r>
      <w:r>
        <w:rPr>
          <w:rFonts w:hint="eastAsia"/>
        </w:rPr>
        <w:t>开销更高：</w:t>
      </w:r>
    </w:p>
    <w:p w14:paraId="115B2D5A" w14:textId="77777777" w:rsidR="00FD42EB" w:rsidRDefault="00FD42EB" w:rsidP="00FD42EB">
      <w:pPr>
        <w:pStyle w:val="ListParagraph"/>
        <w:numPr>
          <w:ilvl w:val="0"/>
          <w:numId w:val="7"/>
        </w:numPr>
      </w:pPr>
      <w:r>
        <w:rPr>
          <w:rFonts w:hint="eastAsia"/>
        </w:rPr>
        <w:t>许多字典实现会延迟对键值集合的实例化，这意味着访问</w:t>
      </w:r>
      <w:r>
        <w:rPr>
          <w:rFonts w:hint="eastAsia"/>
        </w:rPr>
        <w:t xml:space="preserve"> Keys </w:t>
      </w:r>
      <w:r>
        <w:rPr>
          <w:rFonts w:hint="eastAsia"/>
        </w:rPr>
        <w:t>或</w:t>
      </w:r>
      <w:r>
        <w:rPr>
          <w:rFonts w:hint="eastAsia"/>
        </w:rPr>
        <w:t xml:space="preserve"> Values </w:t>
      </w:r>
      <w:r>
        <w:rPr>
          <w:rFonts w:hint="eastAsia"/>
        </w:rPr>
        <w:t>集合可能导致额外的分配。</w:t>
      </w:r>
    </w:p>
    <w:p w14:paraId="0F2A7A90" w14:textId="2DFD2635" w:rsidR="00FD42EB" w:rsidRDefault="00FD42EB" w:rsidP="00FD42EB">
      <w:pPr>
        <w:pStyle w:val="ListParagraph"/>
        <w:numPr>
          <w:ilvl w:val="0"/>
          <w:numId w:val="7"/>
        </w:numPr>
      </w:pPr>
      <w:r>
        <w:rPr>
          <w:rFonts w:hint="eastAsia"/>
        </w:rPr>
        <w:t>如果键</w:t>
      </w:r>
      <w:r>
        <w:rPr>
          <w:rFonts w:hint="eastAsia"/>
        </w:rPr>
        <w:t>/</w:t>
      </w:r>
      <w:r>
        <w:rPr>
          <w:rFonts w:hint="eastAsia"/>
        </w:rPr>
        <w:t>值集合使用显式接口实现来隐藏</w:t>
      </w:r>
      <w:r>
        <w:rPr>
          <w:rFonts w:hint="eastAsia"/>
        </w:rPr>
        <w:t xml:space="preserve"> ICollection&lt;T&gt; </w:t>
      </w:r>
      <w:r>
        <w:rPr>
          <w:rFonts w:hint="eastAsia"/>
        </w:rPr>
        <w:t>上的方法，可能最终会对</w:t>
      </w:r>
      <w:r>
        <w:rPr>
          <w:rFonts w:hint="eastAsia"/>
        </w:rPr>
        <w:t xml:space="preserve"> IEnumerable&lt;T&gt; </w:t>
      </w:r>
      <w:r>
        <w:rPr>
          <w:rFonts w:hint="eastAsia"/>
        </w:rPr>
        <w:t>上调用扩展方法。</w:t>
      </w:r>
      <w:r>
        <w:rPr>
          <w:rFonts w:hint="eastAsia"/>
        </w:rPr>
        <w:t xml:space="preserve"> </w:t>
      </w:r>
      <w:r>
        <w:rPr>
          <w:rFonts w:hint="eastAsia"/>
        </w:rPr>
        <w:t>这可能会降低性能，尤其是在访问键集合时。</w:t>
      </w:r>
      <w:r>
        <w:rPr>
          <w:rFonts w:hint="eastAsia"/>
        </w:rPr>
        <w:t xml:space="preserve"> </w:t>
      </w:r>
      <w:r>
        <w:rPr>
          <w:rFonts w:hint="eastAsia"/>
        </w:rPr>
        <w:t>大多数字典实现都能为键提供快速的</w:t>
      </w:r>
      <w:r>
        <w:rPr>
          <w:rFonts w:hint="eastAsia"/>
        </w:rPr>
        <w:t xml:space="preserve"> O(1) </w:t>
      </w:r>
      <w:r>
        <w:rPr>
          <w:rFonts w:hint="eastAsia"/>
        </w:rPr>
        <w:t>包含检查，而</w:t>
      </w:r>
      <w:r>
        <w:rPr>
          <w:rFonts w:hint="eastAsia"/>
        </w:rPr>
        <w:t xml:space="preserve"> IEnumerable&lt;T&gt; </w:t>
      </w:r>
      <w:r>
        <w:rPr>
          <w:rFonts w:hint="eastAsia"/>
        </w:rPr>
        <w:t>上的</w:t>
      </w:r>
      <w:r>
        <w:rPr>
          <w:rFonts w:hint="eastAsia"/>
        </w:rPr>
        <w:t xml:space="preserve"> Contains </w:t>
      </w:r>
      <w:r>
        <w:rPr>
          <w:rFonts w:hint="eastAsia"/>
        </w:rPr>
        <w:t>扩展方法通常执行较慢的</w:t>
      </w:r>
      <w:r>
        <w:rPr>
          <w:rFonts w:hint="eastAsia"/>
        </w:rPr>
        <w:t xml:space="preserve"> O(n) </w:t>
      </w:r>
      <w:r>
        <w:rPr>
          <w:rFonts w:hint="eastAsia"/>
        </w:rPr>
        <w:t>包含检查。</w:t>
      </w:r>
    </w:p>
    <w:p w14:paraId="6EB9D0FD" w14:textId="77777777" w:rsidR="00FD42EB" w:rsidRPr="00FD42EB" w:rsidRDefault="00FD42EB" w:rsidP="00FD42EB">
      <w:pPr>
        <w:autoSpaceDE w:val="0"/>
        <w:autoSpaceDN w:val="0"/>
        <w:adjustRightInd w:val="0"/>
        <w:spacing w:after="0" w:line="240" w:lineRule="auto"/>
        <w:rPr>
          <w:rFonts w:ascii="Cascadia Mono" w:hAnsi="Cascadia Mono" w:cs="Cascadia Mono"/>
          <w:color w:val="000000"/>
          <w:sz w:val="19"/>
          <w:szCs w:val="19"/>
        </w:rPr>
      </w:pPr>
      <w:r w:rsidRPr="00FD42EB">
        <w:rPr>
          <w:rFonts w:ascii="Cascadia Mono" w:hAnsi="Cascadia Mono" w:cs="Cascadia Mono"/>
          <w:color w:val="0000FF"/>
          <w:sz w:val="19"/>
          <w:szCs w:val="19"/>
        </w:rPr>
        <w:t>class</w:t>
      </w:r>
      <w:r w:rsidRPr="00FD42EB">
        <w:rPr>
          <w:rFonts w:ascii="Cascadia Mono" w:hAnsi="Cascadia Mono" w:cs="Cascadia Mono"/>
          <w:color w:val="000000"/>
          <w:sz w:val="19"/>
          <w:szCs w:val="19"/>
        </w:rPr>
        <w:t xml:space="preserve"> </w:t>
      </w:r>
      <w:r w:rsidRPr="00FD42EB">
        <w:rPr>
          <w:rFonts w:ascii="Cascadia Mono" w:hAnsi="Cascadia Mono" w:cs="Cascadia Mono"/>
          <w:color w:val="2B91AF"/>
          <w:sz w:val="19"/>
          <w:szCs w:val="19"/>
        </w:rPr>
        <w:t>Example</w:t>
      </w:r>
    </w:p>
    <w:p w14:paraId="6993662E" w14:textId="77777777" w:rsidR="00FD42EB" w:rsidRPr="00FD42EB" w:rsidRDefault="00FD42EB" w:rsidP="00FD42EB">
      <w:pPr>
        <w:autoSpaceDE w:val="0"/>
        <w:autoSpaceDN w:val="0"/>
        <w:adjustRightInd w:val="0"/>
        <w:spacing w:after="0" w:line="240" w:lineRule="auto"/>
        <w:rPr>
          <w:rFonts w:ascii="Cascadia Mono" w:hAnsi="Cascadia Mono" w:cs="Cascadia Mono"/>
          <w:color w:val="000000"/>
          <w:sz w:val="19"/>
          <w:szCs w:val="19"/>
        </w:rPr>
      </w:pPr>
      <w:r w:rsidRPr="00FD42EB">
        <w:rPr>
          <w:rFonts w:ascii="Cascadia Mono" w:hAnsi="Cascadia Mono" w:cs="Cascadia Mono"/>
          <w:color w:val="000000"/>
          <w:sz w:val="19"/>
          <w:szCs w:val="19"/>
        </w:rPr>
        <w:t>{</w:t>
      </w:r>
    </w:p>
    <w:p w14:paraId="56C3DEAE" w14:textId="77777777" w:rsidR="00FD42EB" w:rsidRPr="00FD42EB" w:rsidRDefault="00FD42EB" w:rsidP="00FD42EB">
      <w:pPr>
        <w:autoSpaceDE w:val="0"/>
        <w:autoSpaceDN w:val="0"/>
        <w:adjustRightInd w:val="0"/>
        <w:spacing w:after="0" w:line="240" w:lineRule="auto"/>
        <w:rPr>
          <w:rFonts w:ascii="Cascadia Mono" w:hAnsi="Cascadia Mono" w:cs="Cascadia Mono"/>
          <w:color w:val="000000"/>
          <w:sz w:val="19"/>
          <w:szCs w:val="19"/>
        </w:rPr>
      </w:pPr>
      <w:r w:rsidRPr="00FD42EB">
        <w:rPr>
          <w:rFonts w:ascii="Cascadia Mono" w:hAnsi="Cascadia Mono" w:cs="Cascadia Mono"/>
          <w:color w:val="000000"/>
          <w:sz w:val="19"/>
          <w:szCs w:val="19"/>
        </w:rPr>
        <w:t xml:space="preserve">    </w:t>
      </w:r>
      <w:r w:rsidRPr="00FD42EB">
        <w:rPr>
          <w:rFonts w:ascii="Cascadia Mono" w:hAnsi="Cascadia Mono" w:cs="Cascadia Mono"/>
          <w:color w:val="808080"/>
          <w:sz w:val="19"/>
          <w:szCs w:val="19"/>
        </w:rPr>
        <w:t>///</w:t>
      </w:r>
      <w:r w:rsidRPr="00FD42EB">
        <w:rPr>
          <w:rFonts w:ascii="Cascadia Mono" w:hAnsi="Cascadia Mono" w:cs="Cascadia Mono"/>
          <w:color w:val="008000"/>
          <w:sz w:val="19"/>
          <w:szCs w:val="19"/>
        </w:rPr>
        <w:t xml:space="preserve"> </w:t>
      </w:r>
      <w:r w:rsidRPr="00FD42EB">
        <w:rPr>
          <w:rFonts w:ascii="Cascadia Mono" w:hAnsi="Cascadia Mono" w:cs="Cascadia Mono"/>
          <w:color w:val="808080"/>
          <w:sz w:val="19"/>
          <w:szCs w:val="19"/>
        </w:rPr>
        <w:t>&lt;summary&gt;</w:t>
      </w:r>
    </w:p>
    <w:p w14:paraId="3342AF99" w14:textId="61388FF4" w:rsidR="00FD42EB" w:rsidRPr="00FD42EB" w:rsidRDefault="00FD42EB" w:rsidP="00FD42EB">
      <w:pPr>
        <w:autoSpaceDE w:val="0"/>
        <w:autoSpaceDN w:val="0"/>
        <w:adjustRightInd w:val="0"/>
        <w:spacing w:after="0" w:line="240" w:lineRule="auto"/>
        <w:rPr>
          <w:rFonts w:ascii="Cascadia Mono" w:hAnsi="Cascadia Mono" w:cs="Cascadia Mono"/>
          <w:color w:val="000000"/>
          <w:sz w:val="19"/>
          <w:szCs w:val="19"/>
        </w:rPr>
      </w:pPr>
      <w:r w:rsidRPr="00FD42EB">
        <w:rPr>
          <w:rFonts w:ascii="Cascadia Mono" w:hAnsi="Cascadia Mono" w:cs="Cascadia Mono"/>
          <w:color w:val="000000"/>
          <w:sz w:val="19"/>
          <w:szCs w:val="19"/>
        </w:rPr>
        <w:t xml:space="preserve">    </w:t>
      </w:r>
      <w:r w:rsidRPr="00FD42EB">
        <w:rPr>
          <w:rFonts w:ascii="Cascadia Mono" w:hAnsi="Cascadia Mono" w:cs="Cascadia Mono"/>
          <w:color w:val="808080"/>
          <w:sz w:val="19"/>
          <w:szCs w:val="19"/>
        </w:rPr>
        <w:t>///</w:t>
      </w:r>
      <w:r w:rsidRPr="00FD42EB">
        <w:rPr>
          <w:rFonts w:ascii="Cascadia Mono" w:hAnsi="Cascadia Mono" w:cs="Cascadia Mono"/>
          <w:color w:val="008000"/>
          <w:sz w:val="19"/>
          <w:szCs w:val="19"/>
        </w:rPr>
        <w:t xml:space="preserve"> </w:t>
      </w:r>
      <w:r w:rsidRPr="00FD42EB">
        <w:rPr>
          <w:rFonts w:ascii="Cascadia Mono" w:hAnsi="Cascadia Mono" w:cs="Cascadia Mono"/>
          <w:color w:val="008000"/>
          <w:sz w:val="19"/>
          <w:szCs w:val="19"/>
        </w:rPr>
        <w:t>违</w:t>
      </w:r>
      <w:r w:rsidR="00F07C6A">
        <w:rPr>
          <w:rFonts w:ascii="Cascadia Mono" w:hAnsi="Cascadia Mono" w:cs="Cascadia Mono" w:hint="eastAsia"/>
          <w:color w:val="008000"/>
          <w:sz w:val="19"/>
          <w:szCs w:val="19"/>
        </w:rPr>
        <w:t>反</w:t>
      </w:r>
      <w:r w:rsidRPr="00FD42EB">
        <w:rPr>
          <w:rFonts w:ascii="Cascadia Mono" w:hAnsi="Cascadia Mono" w:cs="Cascadia Mono"/>
          <w:color w:val="008000"/>
          <w:sz w:val="19"/>
          <w:szCs w:val="19"/>
        </w:rPr>
        <w:t>规则的</w:t>
      </w:r>
      <w:r w:rsidR="00F07C6A">
        <w:rPr>
          <w:rFonts w:ascii="Cascadia Mono" w:hAnsi="Cascadia Mono" w:cs="Cascadia Mono"/>
          <w:color w:val="008000"/>
          <w:sz w:val="19"/>
          <w:szCs w:val="19"/>
        </w:rPr>
        <w:t>代码</w:t>
      </w:r>
      <w:r w:rsidRPr="00FD42EB">
        <w:rPr>
          <w:rFonts w:ascii="Cascadia Mono" w:hAnsi="Cascadia Mono" w:cs="Cascadia Mono"/>
          <w:color w:val="008000"/>
          <w:sz w:val="19"/>
          <w:szCs w:val="19"/>
        </w:rPr>
        <w:t>示例</w:t>
      </w:r>
    </w:p>
    <w:p w14:paraId="20575A20" w14:textId="77777777" w:rsidR="00FD42EB" w:rsidRPr="00FD42EB" w:rsidRDefault="00FD42EB" w:rsidP="00FD42EB">
      <w:pPr>
        <w:autoSpaceDE w:val="0"/>
        <w:autoSpaceDN w:val="0"/>
        <w:adjustRightInd w:val="0"/>
        <w:spacing w:after="0" w:line="240" w:lineRule="auto"/>
        <w:rPr>
          <w:rFonts w:ascii="Cascadia Mono" w:hAnsi="Cascadia Mono" w:cs="Cascadia Mono"/>
          <w:color w:val="000000"/>
          <w:sz w:val="19"/>
          <w:szCs w:val="19"/>
        </w:rPr>
      </w:pPr>
      <w:r w:rsidRPr="00FD42EB">
        <w:rPr>
          <w:rFonts w:ascii="Cascadia Mono" w:hAnsi="Cascadia Mono" w:cs="Cascadia Mono"/>
          <w:color w:val="000000"/>
          <w:sz w:val="19"/>
          <w:szCs w:val="19"/>
        </w:rPr>
        <w:t xml:space="preserve">    </w:t>
      </w:r>
      <w:r w:rsidRPr="00FD42EB">
        <w:rPr>
          <w:rFonts w:ascii="Cascadia Mono" w:hAnsi="Cascadia Mono" w:cs="Cascadia Mono"/>
          <w:color w:val="808080"/>
          <w:sz w:val="19"/>
          <w:szCs w:val="19"/>
        </w:rPr>
        <w:t>///</w:t>
      </w:r>
      <w:r w:rsidRPr="00FD42EB">
        <w:rPr>
          <w:rFonts w:ascii="Cascadia Mono" w:hAnsi="Cascadia Mono" w:cs="Cascadia Mono"/>
          <w:color w:val="008000"/>
          <w:sz w:val="19"/>
          <w:szCs w:val="19"/>
        </w:rPr>
        <w:t xml:space="preserve"> </w:t>
      </w:r>
      <w:r w:rsidRPr="00FD42EB">
        <w:rPr>
          <w:rFonts w:ascii="Cascadia Mono" w:hAnsi="Cascadia Mono" w:cs="Cascadia Mono"/>
          <w:color w:val="808080"/>
          <w:sz w:val="19"/>
          <w:szCs w:val="19"/>
        </w:rPr>
        <w:t>&lt;/summary&gt;</w:t>
      </w:r>
    </w:p>
    <w:p w14:paraId="5229336C" w14:textId="77777777" w:rsidR="00FD42EB" w:rsidRPr="00FD42EB" w:rsidRDefault="00FD42EB" w:rsidP="00FD42EB">
      <w:pPr>
        <w:autoSpaceDE w:val="0"/>
        <w:autoSpaceDN w:val="0"/>
        <w:adjustRightInd w:val="0"/>
        <w:spacing w:after="0" w:line="240" w:lineRule="auto"/>
        <w:rPr>
          <w:rFonts w:ascii="Cascadia Mono" w:hAnsi="Cascadia Mono" w:cs="Cascadia Mono"/>
          <w:color w:val="000000"/>
          <w:sz w:val="19"/>
          <w:szCs w:val="19"/>
        </w:rPr>
      </w:pPr>
      <w:r w:rsidRPr="00FD42EB">
        <w:rPr>
          <w:rFonts w:ascii="Cascadia Mono" w:hAnsi="Cascadia Mono" w:cs="Cascadia Mono"/>
          <w:color w:val="000000"/>
          <w:sz w:val="19"/>
          <w:szCs w:val="19"/>
        </w:rPr>
        <w:t xml:space="preserve">    </w:t>
      </w:r>
      <w:r w:rsidRPr="00FD42EB">
        <w:rPr>
          <w:rFonts w:ascii="Cascadia Mono" w:hAnsi="Cascadia Mono" w:cs="Cascadia Mono"/>
          <w:color w:val="0000FF"/>
          <w:sz w:val="19"/>
          <w:szCs w:val="19"/>
        </w:rPr>
        <w:t>void</w:t>
      </w:r>
      <w:r w:rsidRPr="00FD42EB">
        <w:rPr>
          <w:rFonts w:ascii="Cascadia Mono" w:hAnsi="Cascadia Mono" w:cs="Cascadia Mono"/>
          <w:color w:val="000000"/>
          <w:sz w:val="19"/>
          <w:szCs w:val="19"/>
        </w:rPr>
        <w:t xml:space="preserve"> Violates()</w:t>
      </w:r>
    </w:p>
    <w:p w14:paraId="11A6A01C" w14:textId="77777777" w:rsidR="00FD42EB" w:rsidRPr="00FD42EB" w:rsidRDefault="00FD42EB" w:rsidP="00FD42EB">
      <w:pPr>
        <w:autoSpaceDE w:val="0"/>
        <w:autoSpaceDN w:val="0"/>
        <w:adjustRightInd w:val="0"/>
        <w:spacing w:after="0" w:line="240" w:lineRule="auto"/>
        <w:rPr>
          <w:rFonts w:ascii="Cascadia Mono" w:hAnsi="Cascadia Mono" w:cs="Cascadia Mono"/>
          <w:color w:val="000000"/>
          <w:sz w:val="19"/>
          <w:szCs w:val="19"/>
        </w:rPr>
      </w:pPr>
      <w:r w:rsidRPr="00FD42EB">
        <w:rPr>
          <w:rFonts w:ascii="Cascadia Mono" w:hAnsi="Cascadia Mono" w:cs="Cascadia Mono"/>
          <w:color w:val="000000"/>
          <w:sz w:val="19"/>
          <w:szCs w:val="19"/>
        </w:rPr>
        <w:t xml:space="preserve">    {</w:t>
      </w:r>
    </w:p>
    <w:p w14:paraId="40591EE6" w14:textId="77777777" w:rsidR="00FD42EB" w:rsidRPr="00FD42EB" w:rsidRDefault="00FD42EB" w:rsidP="00FD42EB">
      <w:pPr>
        <w:autoSpaceDE w:val="0"/>
        <w:autoSpaceDN w:val="0"/>
        <w:adjustRightInd w:val="0"/>
        <w:spacing w:after="0" w:line="240" w:lineRule="auto"/>
        <w:rPr>
          <w:rFonts w:ascii="Cascadia Mono" w:hAnsi="Cascadia Mono" w:cs="Cascadia Mono"/>
          <w:color w:val="000000"/>
          <w:sz w:val="19"/>
          <w:szCs w:val="19"/>
        </w:rPr>
      </w:pPr>
      <w:r w:rsidRPr="00FD42EB">
        <w:rPr>
          <w:rFonts w:ascii="Cascadia Mono" w:hAnsi="Cascadia Mono" w:cs="Cascadia Mono"/>
          <w:color w:val="000000"/>
          <w:sz w:val="19"/>
          <w:szCs w:val="19"/>
        </w:rPr>
        <w:t xml:space="preserve">        </w:t>
      </w:r>
      <w:r w:rsidRPr="00FD42EB">
        <w:rPr>
          <w:rFonts w:ascii="Cascadia Mono" w:hAnsi="Cascadia Mono" w:cs="Cascadia Mono"/>
          <w:color w:val="0000FF"/>
          <w:sz w:val="19"/>
          <w:szCs w:val="19"/>
        </w:rPr>
        <w:t>var</w:t>
      </w:r>
      <w:r w:rsidRPr="00FD42EB">
        <w:rPr>
          <w:rFonts w:ascii="Cascadia Mono" w:hAnsi="Cascadia Mono" w:cs="Cascadia Mono"/>
          <w:color w:val="000000"/>
          <w:sz w:val="19"/>
          <w:szCs w:val="19"/>
        </w:rPr>
        <w:t xml:space="preserve"> dictionary = </w:t>
      </w:r>
      <w:r w:rsidRPr="00FD42EB">
        <w:rPr>
          <w:rFonts w:ascii="Cascadia Mono" w:hAnsi="Cascadia Mono" w:cs="Cascadia Mono"/>
          <w:color w:val="0000FF"/>
          <w:sz w:val="19"/>
          <w:szCs w:val="19"/>
        </w:rPr>
        <w:t>new</w:t>
      </w:r>
      <w:r w:rsidRPr="00FD42EB">
        <w:rPr>
          <w:rFonts w:ascii="Cascadia Mono" w:hAnsi="Cascadia Mono" w:cs="Cascadia Mono"/>
          <w:color w:val="000000"/>
          <w:sz w:val="19"/>
          <w:szCs w:val="19"/>
        </w:rPr>
        <w:t xml:space="preserve"> Dictionary&lt;</w:t>
      </w:r>
      <w:r w:rsidRPr="00FD42EB">
        <w:rPr>
          <w:rFonts w:ascii="Cascadia Mono" w:hAnsi="Cascadia Mono" w:cs="Cascadia Mono"/>
          <w:color w:val="0000FF"/>
          <w:sz w:val="19"/>
          <w:szCs w:val="19"/>
        </w:rPr>
        <w:t>string</w:t>
      </w:r>
      <w:r w:rsidRPr="00FD42EB">
        <w:rPr>
          <w:rFonts w:ascii="Cascadia Mono" w:hAnsi="Cascadia Mono" w:cs="Cascadia Mono"/>
          <w:color w:val="000000"/>
          <w:sz w:val="19"/>
          <w:szCs w:val="19"/>
        </w:rPr>
        <w:t xml:space="preserve">, </w:t>
      </w:r>
      <w:r w:rsidRPr="00FD42EB">
        <w:rPr>
          <w:rFonts w:ascii="Cascadia Mono" w:hAnsi="Cascadia Mono" w:cs="Cascadia Mono"/>
          <w:color w:val="0000FF"/>
          <w:sz w:val="19"/>
          <w:szCs w:val="19"/>
        </w:rPr>
        <w:t>int</w:t>
      </w:r>
      <w:r w:rsidRPr="00FD42EB">
        <w:rPr>
          <w:rFonts w:ascii="Cascadia Mono" w:hAnsi="Cascadia Mono" w:cs="Cascadia Mono"/>
          <w:color w:val="000000"/>
          <w:sz w:val="19"/>
          <w:szCs w:val="19"/>
        </w:rPr>
        <w:t>&gt;();</w:t>
      </w:r>
    </w:p>
    <w:p w14:paraId="36033765" w14:textId="77777777" w:rsidR="00FD42EB" w:rsidRPr="00FD42EB" w:rsidRDefault="00FD42EB" w:rsidP="00FD42EB">
      <w:pPr>
        <w:autoSpaceDE w:val="0"/>
        <w:autoSpaceDN w:val="0"/>
        <w:adjustRightInd w:val="0"/>
        <w:spacing w:after="0" w:line="240" w:lineRule="auto"/>
        <w:rPr>
          <w:rFonts w:ascii="Cascadia Mono" w:hAnsi="Cascadia Mono" w:cs="Cascadia Mono"/>
          <w:color w:val="000000"/>
          <w:sz w:val="19"/>
          <w:szCs w:val="19"/>
        </w:rPr>
      </w:pPr>
      <w:r w:rsidRPr="00FD42EB">
        <w:rPr>
          <w:rFonts w:ascii="Cascadia Mono" w:hAnsi="Cascadia Mono" w:cs="Cascadia Mono"/>
          <w:color w:val="000000"/>
          <w:sz w:val="19"/>
          <w:szCs w:val="19"/>
        </w:rPr>
        <w:t xml:space="preserve">        dictionary.Keys.Contains(</w:t>
      </w:r>
      <w:r w:rsidRPr="00FD42EB">
        <w:rPr>
          <w:rFonts w:ascii="Cascadia Mono" w:hAnsi="Cascadia Mono" w:cs="Cascadia Mono"/>
          <w:color w:val="A31515"/>
          <w:sz w:val="19"/>
          <w:szCs w:val="19"/>
        </w:rPr>
        <w:t>"hello world"</w:t>
      </w:r>
      <w:r w:rsidRPr="00FD42EB">
        <w:rPr>
          <w:rFonts w:ascii="Cascadia Mono" w:hAnsi="Cascadia Mono" w:cs="Cascadia Mono"/>
          <w:color w:val="000000"/>
          <w:sz w:val="19"/>
          <w:szCs w:val="19"/>
        </w:rPr>
        <w:t>);</w:t>
      </w:r>
    </w:p>
    <w:p w14:paraId="3470EF5D" w14:textId="77777777" w:rsidR="00FD42EB" w:rsidRPr="00FD42EB" w:rsidRDefault="00FD42EB" w:rsidP="00FD42EB">
      <w:pPr>
        <w:autoSpaceDE w:val="0"/>
        <w:autoSpaceDN w:val="0"/>
        <w:adjustRightInd w:val="0"/>
        <w:spacing w:after="0" w:line="240" w:lineRule="auto"/>
        <w:rPr>
          <w:rFonts w:ascii="Cascadia Mono" w:hAnsi="Cascadia Mono" w:cs="Cascadia Mono"/>
          <w:color w:val="000000"/>
          <w:sz w:val="19"/>
          <w:szCs w:val="19"/>
        </w:rPr>
      </w:pPr>
      <w:r w:rsidRPr="00FD42EB">
        <w:rPr>
          <w:rFonts w:ascii="Cascadia Mono" w:hAnsi="Cascadia Mono" w:cs="Cascadia Mono"/>
          <w:color w:val="000000"/>
          <w:sz w:val="19"/>
          <w:szCs w:val="19"/>
        </w:rPr>
        <w:t xml:space="preserve">        dictionary.Values.Contains(17);</w:t>
      </w:r>
    </w:p>
    <w:p w14:paraId="6B9B9C2C" w14:textId="77777777" w:rsidR="00FD42EB" w:rsidRPr="00FD42EB" w:rsidRDefault="00FD42EB" w:rsidP="00FD42EB">
      <w:pPr>
        <w:autoSpaceDE w:val="0"/>
        <w:autoSpaceDN w:val="0"/>
        <w:adjustRightInd w:val="0"/>
        <w:spacing w:after="0" w:line="240" w:lineRule="auto"/>
        <w:rPr>
          <w:rFonts w:ascii="Cascadia Mono" w:hAnsi="Cascadia Mono" w:cs="Cascadia Mono"/>
          <w:color w:val="000000"/>
          <w:sz w:val="19"/>
          <w:szCs w:val="19"/>
        </w:rPr>
      </w:pPr>
      <w:r w:rsidRPr="00FD42EB">
        <w:rPr>
          <w:rFonts w:ascii="Cascadia Mono" w:hAnsi="Cascadia Mono" w:cs="Cascadia Mono"/>
          <w:color w:val="000000"/>
          <w:sz w:val="19"/>
          <w:szCs w:val="19"/>
        </w:rPr>
        <w:t xml:space="preserve">    }</w:t>
      </w:r>
    </w:p>
    <w:p w14:paraId="4BC33893" w14:textId="77777777" w:rsidR="00FD42EB" w:rsidRPr="00FD42EB" w:rsidRDefault="00FD42EB" w:rsidP="00FD42EB">
      <w:pPr>
        <w:autoSpaceDE w:val="0"/>
        <w:autoSpaceDN w:val="0"/>
        <w:adjustRightInd w:val="0"/>
        <w:spacing w:after="0" w:line="240" w:lineRule="auto"/>
        <w:rPr>
          <w:rFonts w:ascii="Cascadia Mono" w:hAnsi="Cascadia Mono" w:cs="Cascadia Mono"/>
          <w:color w:val="000000"/>
          <w:sz w:val="19"/>
          <w:szCs w:val="19"/>
        </w:rPr>
      </w:pPr>
    </w:p>
    <w:p w14:paraId="1B5E2B28" w14:textId="77777777" w:rsidR="00FD42EB" w:rsidRPr="00FD42EB" w:rsidRDefault="00FD42EB" w:rsidP="00FD42EB">
      <w:pPr>
        <w:autoSpaceDE w:val="0"/>
        <w:autoSpaceDN w:val="0"/>
        <w:adjustRightInd w:val="0"/>
        <w:spacing w:after="0" w:line="240" w:lineRule="auto"/>
        <w:rPr>
          <w:rFonts w:ascii="Cascadia Mono" w:hAnsi="Cascadia Mono" w:cs="Cascadia Mono"/>
          <w:color w:val="000000"/>
          <w:sz w:val="19"/>
          <w:szCs w:val="19"/>
        </w:rPr>
      </w:pPr>
      <w:r w:rsidRPr="00FD42EB">
        <w:rPr>
          <w:rFonts w:ascii="Cascadia Mono" w:hAnsi="Cascadia Mono" w:cs="Cascadia Mono"/>
          <w:color w:val="000000"/>
          <w:sz w:val="19"/>
          <w:szCs w:val="19"/>
        </w:rPr>
        <w:t xml:space="preserve">    </w:t>
      </w:r>
      <w:r w:rsidRPr="00FD42EB">
        <w:rPr>
          <w:rFonts w:ascii="Cascadia Mono" w:hAnsi="Cascadia Mono" w:cs="Cascadia Mono"/>
          <w:color w:val="808080"/>
          <w:sz w:val="19"/>
          <w:szCs w:val="19"/>
        </w:rPr>
        <w:t>///</w:t>
      </w:r>
      <w:r w:rsidRPr="00FD42EB">
        <w:rPr>
          <w:rFonts w:ascii="Cascadia Mono" w:hAnsi="Cascadia Mono" w:cs="Cascadia Mono"/>
          <w:color w:val="008000"/>
          <w:sz w:val="19"/>
          <w:szCs w:val="19"/>
        </w:rPr>
        <w:t xml:space="preserve"> </w:t>
      </w:r>
      <w:r w:rsidRPr="00FD42EB">
        <w:rPr>
          <w:rFonts w:ascii="Cascadia Mono" w:hAnsi="Cascadia Mono" w:cs="Cascadia Mono"/>
          <w:color w:val="808080"/>
          <w:sz w:val="19"/>
          <w:szCs w:val="19"/>
        </w:rPr>
        <w:t>&lt;summary&gt;</w:t>
      </w:r>
    </w:p>
    <w:p w14:paraId="06AA6983" w14:textId="51F77C6D" w:rsidR="00FD42EB" w:rsidRPr="00FD42EB" w:rsidRDefault="00FD42EB" w:rsidP="00FD42EB">
      <w:pPr>
        <w:autoSpaceDE w:val="0"/>
        <w:autoSpaceDN w:val="0"/>
        <w:adjustRightInd w:val="0"/>
        <w:spacing w:after="0" w:line="240" w:lineRule="auto"/>
        <w:rPr>
          <w:rFonts w:ascii="Cascadia Mono" w:hAnsi="Cascadia Mono" w:cs="Cascadia Mono"/>
          <w:color w:val="000000"/>
          <w:sz w:val="19"/>
          <w:szCs w:val="19"/>
        </w:rPr>
      </w:pPr>
      <w:r w:rsidRPr="00FD42EB">
        <w:rPr>
          <w:rFonts w:ascii="Cascadia Mono" w:hAnsi="Cascadia Mono" w:cs="Cascadia Mono"/>
          <w:color w:val="000000"/>
          <w:sz w:val="19"/>
          <w:szCs w:val="19"/>
        </w:rPr>
        <w:t xml:space="preserve">    </w:t>
      </w:r>
      <w:r w:rsidRPr="00FD42EB">
        <w:rPr>
          <w:rFonts w:ascii="Cascadia Mono" w:hAnsi="Cascadia Mono" w:cs="Cascadia Mono"/>
          <w:color w:val="808080"/>
          <w:sz w:val="19"/>
          <w:szCs w:val="19"/>
        </w:rPr>
        <w:t>///</w:t>
      </w:r>
      <w:r w:rsidRPr="00FD42EB">
        <w:rPr>
          <w:rFonts w:ascii="Cascadia Mono" w:hAnsi="Cascadia Mono" w:cs="Cascadia Mono"/>
          <w:color w:val="008000"/>
          <w:sz w:val="19"/>
          <w:szCs w:val="19"/>
        </w:rPr>
        <w:t xml:space="preserve"> </w:t>
      </w:r>
      <w:r w:rsidRPr="00FD42EB">
        <w:rPr>
          <w:rFonts w:ascii="Cascadia Mono" w:hAnsi="Cascadia Mono" w:cs="Cascadia Mono"/>
          <w:color w:val="008000"/>
          <w:sz w:val="19"/>
          <w:szCs w:val="19"/>
        </w:rPr>
        <w:t>符合规则的</w:t>
      </w:r>
      <w:r w:rsidR="00F07C6A">
        <w:rPr>
          <w:rFonts w:ascii="Cascadia Mono" w:hAnsi="Cascadia Mono" w:cs="Cascadia Mono"/>
          <w:color w:val="008000"/>
          <w:sz w:val="19"/>
          <w:szCs w:val="19"/>
        </w:rPr>
        <w:t>代码</w:t>
      </w:r>
      <w:r w:rsidRPr="00FD42EB">
        <w:rPr>
          <w:rFonts w:ascii="Cascadia Mono" w:hAnsi="Cascadia Mono" w:cs="Cascadia Mono"/>
          <w:color w:val="008000"/>
          <w:sz w:val="19"/>
          <w:szCs w:val="19"/>
        </w:rPr>
        <w:t>示例</w:t>
      </w:r>
    </w:p>
    <w:p w14:paraId="529E811C" w14:textId="77777777" w:rsidR="00FD42EB" w:rsidRPr="00FD42EB" w:rsidRDefault="00FD42EB" w:rsidP="00FD42EB">
      <w:pPr>
        <w:autoSpaceDE w:val="0"/>
        <w:autoSpaceDN w:val="0"/>
        <w:adjustRightInd w:val="0"/>
        <w:spacing w:after="0" w:line="240" w:lineRule="auto"/>
        <w:rPr>
          <w:rFonts w:ascii="Cascadia Mono" w:hAnsi="Cascadia Mono" w:cs="Cascadia Mono"/>
          <w:color w:val="000000"/>
          <w:sz w:val="19"/>
          <w:szCs w:val="19"/>
        </w:rPr>
      </w:pPr>
      <w:r w:rsidRPr="00FD42EB">
        <w:rPr>
          <w:rFonts w:ascii="Cascadia Mono" w:hAnsi="Cascadia Mono" w:cs="Cascadia Mono"/>
          <w:color w:val="000000"/>
          <w:sz w:val="19"/>
          <w:szCs w:val="19"/>
        </w:rPr>
        <w:t xml:space="preserve">    </w:t>
      </w:r>
      <w:r w:rsidRPr="00FD42EB">
        <w:rPr>
          <w:rFonts w:ascii="Cascadia Mono" w:hAnsi="Cascadia Mono" w:cs="Cascadia Mono"/>
          <w:color w:val="808080"/>
          <w:sz w:val="19"/>
          <w:szCs w:val="19"/>
        </w:rPr>
        <w:t>///</w:t>
      </w:r>
      <w:r w:rsidRPr="00FD42EB">
        <w:rPr>
          <w:rFonts w:ascii="Cascadia Mono" w:hAnsi="Cascadia Mono" w:cs="Cascadia Mono"/>
          <w:color w:val="008000"/>
          <w:sz w:val="19"/>
          <w:szCs w:val="19"/>
        </w:rPr>
        <w:t xml:space="preserve"> </w:t>
      </w:r>
      <w:r w:rsidRPr="00FD42EB">
        <w:rPr>
          <w:rFonts w:ascii="Cascadia Mono" w:hAnsi="Cascadia Mono" w:cs="Cascadia Mono"/>
          <w:color w:val="808080"/>
          <w:sz w:val="19"/>
          <w:szCs w:val="19"/>
        </w:rPr>
        <w:t>&lt;/summary&gt;</w:t>
      </w:r>
    </w:p>
    <w:p w14:paraId="25CBE3B1" w14:textId="77777777" w:rsidR="00FD42EB" w:rsidRPr="00FD42EB" w:rsidRDefault="00FD42EB" w:rsidP="00FD42EB">
      <w:pPr>
        <w:autoSpaceDE w:val="0"/>
        <w:autoSpaceDN w:val="0"/>
        <w:adjustRightInd w:val="0"/>
        <w:spacing w:after="0" w:line="240" w:lineRule="auto"/>
        <w:rPr>
          <w:rFonts w:ascii="Cascadia Mono" w:hAnsi="Cascadia Mono" w:cs="Cascadia Mono"/>
          <w:color w:val="000000"/>
          <w:sz w:val="19"/>
          <w:szCs w:val="19"/>
        </w:rPr>
      </w:pPr>
      <w:r w:rsidRPr="00FD42EB">
        <w:rPr>
          <w:rFonts w:ascii="Cascadia Mono" w:hAnsi="Cascadia Mono" w:cs="Cascadia Mono"/>
          <w:color w:val="000000"/>
          <w:sz w:val="19"/>
          <w:szCs w:val="19"/>
        </w:rPr>
        <w:t xml:space="preserve">    </w:t>
      </w:r>
      <w:r w:rsidRPr="00FD42EB">
        <w:rPr>
          <w:rFonts w:ascii="Cascadia Mono" w:hAnsi="Cascadia Mono" w:cs="Cascadia Mono"/>
          <w:color w:val="0000FF"/>
          <w:sz w:val="19"/>
          <w:szCs w:val="19"/>
        </w:rPr>
        <w:t>void</w:t>
      </w:r>
      <w:r w:rsidRPr="00FD42EB">
        <w:rPr>
          <w:rFonts w:ascii="Cascadia Mono" w:hAnsi="Cascadia Mono" w:cs="Cascadia Mono"/>
          <w:color w:val="000000"/>
          <w:sz w:val="19"/>
          <w:szCs w:val="19"/>
        </w:rPr>
        <w:t xml:space="preserve"> Satisfies()</w:t>
      </w:r>
    </w:p>
    <w:p w14:paraId="19EAD2F2" w14:textId="77777777" w:rsidR="00FD42EB" w:rsidRPr="00FD42EB" w:rsidRDefault="00FD42EB" w:rsidP="00FD42EB">
      <w:pPr>
        <w:autoSpaceDE w:val="0"/>
        <w:autoSpaceDN w:val="0"/>
        <w:adjustRightInd w:val="0"/>
        <w:spacing w:after="0" w:line="240" w:lineRule="auto"/>
        <w:rPr>
          <w:rFonts w:ascii="Cascadia Mono" w:hAnsi="Cascadia Mono" w:cs="Cascadia Mono"/>
          <w:color w:val="000000"/>
          <w:sz w:val="19"/>
          <w:szCs w:val="19"/>
        </w:rPr>
      </w:pPr>
      <w:r w:rsidRPr="00FD42EB">
        <w:rPr>
          <w:rFonts w:ascii="Cascadia Mono" w:hAnsi="Cascadia Mono" w:cs="Cascadia Mono"/>
          <w:color w:val="000000"/>
          <w:sz w:val="19"/>
          <w:szCs w:val="19"/>
        </w:rPr>
        <w:t xml:space="preserve">    {</w:t>
      </w:r>
    </w:p>
    <w:p w14:paraId="60AB58FE" w14:textId="77777777" w:rsidR="00FD42EB" w:rsidRPr="00FD42EB" w:rsidRDefault="00FD42EB" w:rsidP="00FD42EB">
      <w:pPr>
        <w:autoSpaceDE w:val="0"/>
        <w:autoSpaceDN w:val="0"/>
        <w:adjustRightInd w:val="0"/>
        <w:spacing w:after="0" w:line="240" w:lineRule="auto"/>
        <w:rPr>
          <w:rFonts w:ascii="Cascadia Mono" w:hAnsi="Cascadia Mono" w:cs="Cascadia Mono"/>
          <w:color w:val="000000"/>
          <w:sz w:val="19"/>
          <w:szCs w:val="19"/>
        </w:rPr>
      </w:pPr>
      <w:r w:rsidRPr="00FD42EB">
        <w:rPr>
          <w:rFonts w:ascii="Cascadia Mono" w:hAnsi="Cascadia Mono" w:cs="Cascadia Mono"/>
          <w:color w:val="000000"/>
          <w:sz w:val="19"/>
          <w:szCs w:val="19"/>
        </w:rPr>
        <w:t xml:space="preserve">        </w:t>
      </w:r>
      <w:r w:rsidRPr="00FD42EB">
        <w:rPr>
          <w:rFonts w:ascii="Cascadia Mono" w:hAnsi="Cascadia Mono" w:cs="Cascadia Mono"/>
          <w:color w:val="0000FF"/>
          <w:sz w:val="19"/>
          <w:szCs w:val="19"/>
        </w:rPr>
        <w:t>var</w:t>
      </w:r>
      <w:r w:rsidRPr="00FD42EB">
        <w:rPr>
          <w:rFonts w:ascii="Cascadia Mono" w:hAnsi="Cascadia Mono" w:cs="Cascadia Mono"/>
          <w:color w:val="000000"/>
          <w:sz w:val="19"/>
          <w:szCs w:val="19"/>
        </w:rPr>
        <w:t xml:space="preserve"> dictionary = </w:t>
      </w:r>
      <w:r w:rsidRPr="00FD42EB">
        <w:rPr>
          <w:rFonts w:ascii="Cascadia Mono" w:hAnsi="Cascadia Mono" w:cs="Cascadia Mono"/>
          <w:color w:val="0000FF"/>
          <w:sz w:val="19"/>
          <w:szCs w:val="19"/>
        </w:rPr>
        <w:t>new</w:t>
      </w:r>
      <w:r w:rsidRPr="00FD42EB">
        <w:rPr>
          <w:rFonts w:ascii="Cascadia Mono" w:hAnsi="Cascadia Mono" w:cs="Cascadia Mono"/>
          <w:color w:val="000000"/>
          <w:sz w:val="19"/>
          <w:szCs w:val="19"/>
        </w:rPr>
        <w:t xml:space="preserve"> Dictionary&lt;</w:t>
      </w:r>
      <w:r w:rsidRPr="00FD42EB">
        <w:rPr>
          <w:rFonts w:ascii="Cascadia Mono" w:hAnsi="Cascadia Mono" w:cs="Cascadia Mono"/>
          <w:color w:val="0000FF"/>
          <w:sz w:val="19"/>
          <w:szCs w:val="19"/>
        </w:rPr>
        <w:t>string</w:t>
      </w:r>
      <w:r w:rsidRPr="00FD42EB">
        <w:rPr>
          <w:rFonts w:ascii="Cascadia Mono" w:hAnsi="Cascadia Mono" w:cs="Cascadia Mono"/>
          <w:color w:val="000000"/>
          <w:sz w:val="19"/>
          <w:szCs w:val="19"/>
        </w:rPr>
        <w:t xml:space="preserve">, </w:t>
      </w:r>
      <w:r w:rsidRPr="00FD42EB">
        <w:rPr>
          <w:rFonts w:ascii="Cascadia Mono" w:hAnsi="Cascadia Mono" w:cs="Cascadia Mono"/>
          <w:color w:val="0000FF"/>
          <w:sz w:val="19"/>
          <w:szCs w:val="19"/>
        </w:rPr>
        <w:t>int</w:t>
      </w:r>
      <w:r w:rsidRPr="00FD42EB">
        <w:rPr>
          <w:rFonts w:ascii="Cascadia Mono" w:hAnsi="Cascadia Mono" w:cs="Cascadia Mono"/>
          <w:color w:val="000000"/>
          <w:sz w:val="19"/>
          <w:szCs w:val="19"/>
        </w:rPr>
        <w:t>&gt;();</w:t>
      </w:r>
    </w:p>
    <w:p w14:paraId="2881E244" w14:textId="77777777" w:rsidR="00FD42EB" w:rsidRPr="00FD42EB" w:rsidRDefault="00FD42EB" w:rsidP="00FD42EB">
      <w:pPr>
        <w:autoSpaceDE w:val="0"/>
        <w:autoSpaceDN w:val="0"/>
        <w:adjustRightInd w:val="0"/>
        <w:spacing w:after="0" w:line="240" w:lineRule="auto"/>
        <w:rPr>
          <w:rFonts w:ascii="Cascadia Mono" w:hAnsi="Cascadia Mono" w:cs="Cascadia Mono"/>
          <w:color w:val="000000"/>
          <w:sz w:val="19"/>
          <w:szCs w:val="19"/>
        </w:rPr>
      </w:pPr>
      <w:r w:rsidRPr="00FD42EB">
        <w:rPr>
          <w:rFonts w:ascii="Cascadia Mono" w:hAnsi="Cascadia Mono" w:cs="Cascadia Mono"/>
          <w:color w:val="000000"/>
          <w:sz w:val="19"/>
          <w:szCs w:val="19"/>
        </w:rPr>
        <w:t xml:space="preserve">        dictionary.ContainsKey(</w:t>
      </w:r>
      <w:r w:rsidRPr="00FD42EB">
        <w:rPr>
          <w:rFonts w:ascii="Cascadia Mono" w:hAnsi="Cascadia Mono" w:cs="Cascadia Mono"/>
          <w:color w:val="A31515"/>
          <w:sz w:val="19"/>
          <w:szCs w:val="19"/>
        </w:rPr>
        <w:t>"hello world"</w:t>
      </w:r>
      <w:r w:rsidRPr="00FD42EB">
        <w:rPr>
          <w:rFonts w:ascii="Cascadia Mono" w:hAnsi="Cascadia Mono" w:cs="Cascadia Mono"/>
          <w:color w:val="000000"/>
          <w:sz w:val="19"/>
          <w:szCs w:val="19"/>
        </w:rPr>
        <w:t>);</w:t>
      </w:r>
    </w:p>
    <w:p w14:paraId="19D203F3" w14:textId="77777777" w:rsidR="00FD42EB" w:rsidRPr="00FD42EB" w:rsidRDefault="00FD42EB" w:rsidP="00FD42EB">
      <w:pPr>
        <w:autoSpaceDE w:val="0"/>
        <w:autoSpaceDN w:val="0"/>
        <w:adjustRightInd w:val="0"/>
        <w:spacing w:after="0" w:line="240" w:lineRule="auto"/>
        <w:rPr>
          <w:rFonts w:ascii="Cascadia Mono" w:hAnsi="Cascadia Mono" w:cs="Cascadia Mono"/>
          <w:color w:val="000000"/>
          <w:sz w:val="19"/>
          <w:szCs w:val="19"/>
        </w:rPr>
      </w:pPr>
      <w:r w:rsidRPr="00FD42EB">
        <w:rPr>
          <w:rFonts w:ascii="Cascadia Mono" w:hAnsi="Cascadia Mono" w:cs="Cascadia Mono"/>
          <w:color w:val="000000"/>
          <w:sz w:val="19"/>
          <w:szCs w:val="19"/>
        </w:rPr>
        <w:t xml:space="preserve">        dictionary.ContainsValue(17);</w:t>
      </w:r>
    </w:p>
    <w:p w14:paraId="28EE526D" w14:textId="77777777" w:rsidR="00FD42EB" w:rsidRPr="00FD42EB" w:rsidRDefault="00FD42EB" w:rsidP="00FD42EB">
      <w:pPr>
        <w:autoSpaceDE w:val="0"/>
        <w:autoSpaceDN w:val="0"/>
        <w:adjustRightInd w:val="0"/>
        <w:spacing w:after="0" w:line="240" w:lineRule="auto"/>
        <w:rPr>
          <w:rFonts w:ascii="Cascadia Mono" w:hAnsi="Cascadia Mono" w:cs="Cascadia Mono"/>
          <w:color w:val="000000"/>
          <w:sz w:val="19"/>
          <w:szCs w:val="19"/>
        </w:rPr>
      </w:pPr>
      <w:r w:rsidRPr="00FD42EB">
        <w:rPr>
          <w:rFonts w:ascii="Cascadia Mono" w:hAnsi="Cascadia Mono" w:cs="Cascadia Mono"/>
          <w:color w:val="000000"/>
          <w:sz w:val="19"/>
          <w:szCs w:val="19"/>
        </w:rPr>
        <w:t xml:space="preserve">    }</w:t>
      </w:r>
    </w:p>
    <w:p w14:paraId="63AF78B9" w14:textId="4E50190C" w:rsidR="00FD42EB" w:rsidRDefault="00FD42EB" w:rsidP="00FD42EB">
      <w:pPr>
        <w:rPr>
          <w:rFonts w:ascii="Cascadia Mono" w:hAnsi="Cascadia Mono" w:cs="Cascadia Mono"/>
          <w:color w:val="000000"/>
          <w:sz w:val="19"/>
          <w:szCs w:val="19"/>
        </w:rPr>
      </w:pPr>
      <w:r w:rsidRPr="00FD42EB">
        <w:rPr>
          <w:rFonts w:ascii="Cascadia Mono" w:hAnsi="Cascadia Mono" w:cs="Cascadia Mono"/>
          <w:color w:val="000000"/>
          <w:sz w:val="19"/>
          <w:szCs w:val="19"/>
        </w:rPr>
        <w:t>}</w:t>
      </w:r>
    </w:p>
    <w:p w14:paraId="71DDC6E2" w14:textId="7E21EEEA" w:rsidR="003F7996" w:rsidRDefault="003F7996" w:rsidP="003F7996">
      <w:pPr>
        <w:pStyle w:val="Heading2"/>
        <w:numPr>
          <w:ilvl w:val="0"/>
          <w:numId w:val="2"/>
        </w:numPr>
      </w:pPr>
      <w:r w:rsidRPr="003F7996">
        <w:rPr>
          <w:rFonts w:hint="eastAsia"/>
        </w:rPr>
        <w:t>对“流”进行子分类时，提供异步方法的基于内存的重写</w:t>
      </w:r>
    </w:p>
    <w:p w14:paraId="1CEEA3E4" w14:textId="7CDBCC07" w:rsidR="003F7996" w:rsidRDefault="003F7996" w:rsidP="003F7996">
      <w:r>
        <w:tab/>
      </w:r>
      <w:r>
        <w:rPr>
          <w:rFonts w:hint="eastAsia"/>
        </w:rPr>
        <w:t>添加了基于内存的</w:t>
      </w:r>
      <w:r>
        <w:rPr>
          <w:rFonts w:hint="eastAsia"/>
        </w:rPr>
        <w:t xml:space="preserve"> ReadAsync </w:t>
      </w:r>
      <w:r>
        <w:rPr>
          <w:rFonts w:hint="eastAsia"/>
        </w:rPr>
        <w:t>和</w:t>
      </w:r>
      <w:r>
        <w:rPr>
          <w:rFonts w:hint="eastAsia"/>
        </w:rPr>
        <w:t xml:space="preserve"> WriteAsync </w:t>
      </w:r>
      <w:r>
        <w:rPr>
          <w:rFonts w:hint="eastAsia"/>
        </w:rPr>
        <w:t>方法来提高性能，这些方法的实现方式有多种：</w:t>
      </w:r>
    </w:p>
    <w:p w14:paraId="0A122FAF" w14:textId="77777777" w:rsidR="003F7996" w:rsidRDefault="003F7996" w:rsidP="003F7996">
      <w:pPr>
        <w:pStyle w:val="ListParagraph"/>
        <w:numPr>
          <w:ilvl w:val="0"/>
          <w:numId w:val="8"/>
        </w:numPr>
      </w:pPr>
      <w:r>
        <w:rPr>
          <w:rFonts w:hint="eastAsia"/>
        </w:rPr>
        <w:t>它们分别返回</w:t>
      </w:r>
      <w:r>
        <w:rPr>
          <w:rFonts w:hint="eastAsia"/>
        </w:rPr>
        <w:t xml:space="preserve"> ValueTask </w:t>
      </w:r>
      <w:r>
        <w:rPr>
          <w:rFonts w:hint="eastAsia"/>
        </w:rPr>
        <w:t>和</w:t>
      </w:r>
      <w:r>
        <w:rPr>
          <w:rFonts w:hint="eastAsia"/>
        </w:rPr>
        <w:t xml:space="preserve"> ValueTask&lt;int&gt;</w:t>
      </w:r>
      <w:r>
        <w:rPr>
          <w:rFonts w:hint="eastAsia"/>
        </w:rPr>
        <w:t>，而不是</w:t>
      </w:r>
      <w:r>
        <w:rPr>
          <w:rFonts w:hint="eastAsia"/>
        </w:rPr>
        <w:t xml:space="preserve"> Task </w:t>
      </w:r>
      <w:r>
        <w:rPr>
          <w:rFonts w:hint="eastAsia"/>
        </w:rPr>
        <w:t>和</w:t>
      </w:r>
      <w:r>
        <w:rPr>
          <w:rFonts w:hint="eastAsia"/>
        </w:rPr>
        <w:t xml:space="preserve"> Task&lt;int&gt;</w:t>
      </w:r>
      <w:r>
        <w:rPr>
          <w:rFonts w:hint="eastAsia"/>
        </w:rPr>
        <w:t>。</w:t>
      </w:r>
    </w:p>
    <w:p w14:paraId="76BBF57B" w14:textId="77777777" w:rsidR="003F7996" w:rsidRDefault="003F7996" w:rsidP="003F7996">
      <w:pPr>
        <w:pStyle w:val="ListParagraph"/>
        <w:numPr>
          <w:ilvl w:val="0"/>
          <w:numId w:val="8"/>
        </w:numPr>
      </w:pPr>
      <w:r>
        <w:rPr>
          <w:rFonts w:hint="eastAsia"/>
        </w:rPr>
        <w:t>它们允许传入任意类型的缓冲区，而无需对数组执行额外的复制。</w:t>
      </w:r>
    </w:p>
    <w:p w14:paraId="76D793CC" w14:textId="3689B4C6" w:rsidR="003F7996" w:rsidRDefault="003F7996" w:rsidP="003F7996">
      <w:r>
        <w:rPr>
          <w:rFonts w:hint="eastAsia"/>
        </w:rPr>
        <w:t>为了实现这些性能优势，派生自</w:t>
      </w:r>
      <w:r>
        <w:rPr>
          <w:rFonts w:hint="eastAsia"/>
        </w:rPr>
        <w:t xml:space="preserve"> Stream </w:t>
      </w:r>
      <w:r>
        <w:rPr>
          <w:rFonts w:hint="eastAsia"/>
        </w:rPr>
        <w:t>的类型必须提供自己的基于内存的实现。</w:t>
      </w:r>
      <w:r>
        <w:rPr>
          <w:rFonts w:hint="eastAsia"/>
        </w:rPr>
        <w:t xml:space="preserve"> </w:t>
      </w:r>
      <w:r>
        <w:rPr>
          <w:rFonts w:hint="eastAsia"/>
        </w:rPr>
        <w:t>否则，将强制默认实现将内存复制到数组中，以便调用基于数组的实现，从而降低性能。</w:t>
      </w:r>
      <w:r>
        <w:rPr>
          <w:rFonts w:hint="eastAsia"/>
        </w:rPr>
        <w:t xml:space="preserve"> </w:t>
      </w:r>
      <w:r>
        <w:rPr>
          <w:rFonts w:hint="eastAsia"/>
        </w:rPr>
        <w:t>当调用方传入不受数组支持的</w:t>
      </w:r>
      <w:r>
        <w:rPr>
          <w:rFonts w:hint="eastAsia"/>
        </w:rPr>
        <w:t xml:space="preserve"> Memory&lt;T&gt; </w:t>
      </w:r>
      <w:r>
        <w:rPr>
          <w:rFonts w:hint="eastAsia"/>
        </w:rPr>
        <w:t>或</w:t>
      </w:r>
      <w:r>
        <w:rPr>
          <w:rFonts w:hint="eastAsia"/>
        </w:rPr>
        <w:t xml:space="preserve"> ReadOnlyMemory&lt;T&gt; </w:t>
      </w:r>
      <w:r>
        <w:rPr>
          <w:rFonts w:hint="eastAsia"/>
        </w:rPr>
        <w:t>实例时，性能会受到影响。</w:t>
      </w:r>
    </w:p>
    <w:p w14:paraId="5BE8DDB4" w14:textId="0CF342D5" w:rsidR="003F7996" w:rsidRDefault="003F7996" w:rsidP="003F7996">
      <w:pPr>
        <w:pStyle w:val="Heading2"/>
        <w:numPr>
          <w:ilvl w:val="0"/>
          <w:numId w:val="2"/>
        </w:numPr>
      </w:pPr>
      <w:r w:rsidRPr="003F7996">
        <w:rPr>
          <w:rFonts w:hint="eastAsia"/>
        </w:rPr>
        <w:lastRenderedPageBreak/>
        <w:t>使用基于跨度的“</w:t>
      </w:r>
      <w:r w:rsidRPr="003F7996">
        <w:rPr>
          <w:rFonts w:hint="eastAsia"/>
        </w:rPr>
        <w:t>string.Concat</w:t>
      </w:r>
      <w:r w:rsidRPr="003F7996">
        <w:rPr>
          <w:rFonts w:hint="eastAsia"/>
        </w:rPr>
        <w:t>”</w:t>
      </w:r>
      <w:r w:rsidR="00EB1A3D" w:rsidRPr="00EB1A3D">
        <w:rPr>
          <w:rFonts w:hint="eastAsia"/>
        </w:rPr>
        <w:t xml:space="preserve"> </w:t>
      </w:r>
      <w:r w:rsidR="00EB1A3D">
        <w:rPr>
          <w:rFonts w:hint="eastAsia"/>
        </w:rPr>
        <w:t>。</w:t>
      </w:r>
      <w:r w:rsidR="00EB1A3D" w:rsidRPr="00EB1A3D">
        <w:rPr>
          <w:rFonts w:hint="eastAsia"/>
        </w:rPr>
        <w:t>首选</w:t>
      </w:r>
      <w:r w:rsidR="00EB1A3D" w:rsidRPr="00EB1A3D">
        <w:rPr>
          <w:rFonts w:hint="eastAsia"/>
        </w:rPr>
        <w:t xml:space="preserve"> AsSpan </w:t>
      </w:r>
      <w:r w:rsidR="00EB1A3D" w:rsidRPr="00EB1A3D">
        <w:rPr>
          <w:rFonts w:hint="eastAsia"/>
        </w:rPr>
        <w:t>次选</w:t>
      </w:r>
      <w:r w:rsidR="00EB1A3D" w:rsidRPr="00EB1A3D">
        <w:rPr>
          <w:rFonts w:hint="eastAsia"/>
        </w:rPr>
        <w:t xml:space="preserve"> Substring</w:t>
      </w:r>
    </w:p>
    <w:p w14:paraId="1FA64350" w14:textId="21AFAD3D" w:rsidR="003F7996" w:rsidRDefault="003F7996" w:rsidP="003F7996">
      <w:r>
        <w:tab/>
      </w:r>
      <w:r w:rsidRPr="003F7996">
        <w:rPr>
          <w:rFonts w:hint="eastAsia"/>
        </w:rPr>
        <w:t>调用</w:t>
      </w:r>
      <w:r w:rsidRPr="003F7996">
        <w:rPr>
          <w:rFonts w:hint="eastAsia"/>
        </w:rPr>
        <w:t xml:space="preserve"> Substring </w:t>
      </w:r>
      <w:r w:rsidRPr="003F7996">
        <w:rPr>
          <w:rFonts w:hint="eastAsia"/>
        </w:rPr>
        <w:t>会生成提取的子字符串的副本。</w:t>
      </w:r>
      <w:r w:rsidRPr="003F7996">
        <w:rPr>
          <w:rFonts w:hint="eastAsia"/>
        </w:rPr>
        <w:t xml:space="preserve"> </w:t>
      </w:r>
      <w:r w:rsidRPr="003F7996">
        <w:rPr>
          <w:rFonts w:hint="eastAsia"/>
        </w:rPr>
        <w:t>通过使用</w:t>
      </w:r>
      <w:r w:rsidRPr="003F7996">
        <w:rPr>
          <w:rFonts w:hint="eastAsia"/>
        </w:rPr>
        <w:t xml:space="preserve"> AsSpan </w:t>
      </w:r>
      <w:r w:rsidRPr="003F7996">
        <w:rPr>
          <w:rFonts w:hint="eastAsia"/>
        </w:rPr>
        <w:t>代替</w:t>
      </w:r>
      <w:r w:rsidRPr="003F7996">
        <w:rPr>
          <w:rFonts w:hint="eastAsia"/>
        </w:rPr>
        <w:t xml:space="preserve"> Substring</w:t>
      </w:r>
      <w:r w:rsidRPr="003F7996">
        <w:rPr>
          <w:rFonts w:hint="eastAsia"/>
        </w:rPr>
        <w:t>，并调用接受跨度的</w:t>
      </w:r>
      <w:r w:rsidRPr="003F7996">
        <w:rPr>
          <w:rFonts w:hint="eastAsia"/>
        </w:rPr>
        <w:t xml:space="preserve"> string.Concat </w:t>
      </w:r>
      <w:r w:rsidRPr="003F7996">
        <w:rPr>
          <w:rFonts w:hint="eastAsia"/>
        </w:rPr>
        <w:t>重载，可以消除不必要的字符串分配。</w:t>
      </w:r>
      <w:r>
        <w:rPr>
          <w:rFonts w:hint="eastAsia"/>
        </w:rPr>
        <w:t xml:space="preserve">Substring </w:t>
      </w:r>
      <w:r>
        <w:rPr>
          <w:rFonts w:hint="eastAsia"/>
        </w:rPr>
        <w:t>在堆上分配一个新的</w:t>
      </w:r>
      <w:r>
        <w:rPr>
          <w:rFonts w:hint="eastAsia"/>
        </w:rPr>
        <w:t xml:space="preserve"> string </w:t>
      </w:r>
      <w:r>
        <w:rPr>
          <w:rFonts w:hint="eastAsia"/>
        </w:rPr>
        <w:t>对象并执行提取文本的完整副本。</w:t>
      </w:r>
      <w:r>
        <w:rPr>
          <w:rFonts w:hint="eastAsia"/>
        </w:rPr>
        <w:t xml:space="preserve"> </w:t>
      </w:r>
      <w:r>
        <w:rPr>
          <w:rFonts w:hint="eastAsia"/>
        </w:rPr>
        <w:t>字符串操作是多个程序的性能瓶颈。</w:t>
      </w:r>
      <w:r>
        <w:rPr>
          <w:rFonts w:hint="eastAsia"/>
        </w:rPr>
        <w:t xml:space="preserve"> </w:t>
      </w:r>
      <w:r>
        <w:rPr>
          <w:rFonts w:hint="eastAsia"/>
        </w:rPr>
        <w:t>在热路径上分配很多生存期较短的小型字符串可以产生足够的集合压力来影响性能。</w:t>
      </w:r>
      <w:r>
        <w:rPr>
          <w:rFonts w:hint="eastAsia"/>
        </w:rPr>
        <w:t xml:space="preserve"> </w:t>
      </w:r>
      <w:r>
        <w:rPr>
          <w:rFonts w:hint="eastAsia"/>
        </w:rPr>
        <w:t>当子字符串变大时，</w:t>
      </w:r>
      <w:r>
        <w:rPr>
          <w:rFonts w:hint="eastAsia"/>
        </w:rPr>
        <w:t xml:space="preserve">Substring </w:t>
      </w:r>
      <w:r>
        <w:rPr>
          <w:rFonts w:hint="eastAsia"/>
        </w:rPr>
        <w:t>创建的</w:t>
      </w:r>
      <w:r>
        <w:rPr>
          <w:rFonts w:hint="eastAsia"/>
        </w:rPr>
        <w:t xml:space="preserve"> O(n) </w:t>
      </w:r>
      <w:r>
        <w:rPr>
          <w:rFonts w:hint="eastAsia"/>
        </w:rPr>
        <w:t>副本将变得举足轻重。</w:t>
      </w:r>
      <w:r>
        <w:rPr>
          <w:rFonts w:hint="eastAsia"/>
        </w:rPr>
        <w:t xml:space="preserve"> </w:t>
      </w:r>
      <w:r>
        <w:rPr>
          <w:rFonts w:hint="eastAsia"/>
        </w:rPr>
        <w:t>为了解决这些性能问题，创建了</w:t>
      </w:r>
      <w:r>
        <w:rPr>
          <w:rFonts w:hint="eastAsia"/>
        </w:rPr>
        <w:t xml:space="preserve"> Span&lt;T&gt; </w:t>
      </w:r>
      <w:r>
        <w:rPr>
          <w:rFonts w:hint="eastAsia"/>
        </w:rPr>
        <w:t>和</w:t>
      </w:r>
      <w:r>
        <w:rPr>
          <w:rFonts w:hint="eastAsia"/>
        </w:rPr>
        <w:t xml:space="preserve"> ReadOnlySpan&lt;T&gt; </w:t>
      </w:r>
      <w:r>
        <w:rPr>
          <w:rFonts w:hint="eastAsia"/>
        </w:rPr>
        <w:t>类型。许多接受字符串的</w:t>
      </w:r>
      <w:r>
        <w:rPr>
          <w:rFonts w:hint="eastAsia"/>
        </w:rPr>
        <w:t xml:space="preserve"> API </w:t>
      </w:r>
      <w:r>
        <w:rPr>
          <w:rFonts w:hint="eastAsia"/>
        </w:rPr>
        <w:t>也具有接受</w:t>
      </w:r>
      <w:r>
        <w:rPr>
          <w:rFonts w:hint="eastAsia"/>
        </w:rPr>
        <w:t xml:space="preserve"> ReadOnlySpan&lt;System.Char&gt; </w:t>
      </w:r>
      <w:r>
        <w:rPr>
          <w:rFonts w:hint="eastAsia"/>
        </w:rPr>
        <w:t>参数的重载。</w:t>
      </w:r>
      <w:r>
        <w:rPr>
          <w:rFonts w:hint="eastAsia"/>
        </w:rPr>
        <w:t xml:space="preserve"> </w:t>
      </w:r>
      <w:r>
        <w:rPr>
          <w:rFonts w:hint="eastAsia"/>
        </w:rPr>
        <w:t>当此类重载可用时，可以通过调用</w:t>
      </w:r>
      <w:r>
        <w:rPr>
          <w:rFonts w:hint="eastAsia"/>
        </w:rPr>
        <w:t xml:space="preserve"> AsSpan </w:t>
      </w:r>
      <w:r>
        <w:rPr>
          <w:rFonts w:hint="eastAsia"/>
        </w:rPr>
        <w:t>而不是</w:t>
      </w:r>
      <w:r>
        <w:rPr>
          <w:rFonts w:hint="eastAsia"/>
        </w:rPr>
        <w:t xml:space="preserve"> Substring </w:t>
      </w:r>
      <w:r>
        <w:rPr>
          <w:rFonts w:hint="eastAsia"/>
        </w:rPr>
        <w:t>来提升性能。</w:t>
      </w:r>
    </w:p>
    <w:p w14:paraId="050FF694" w14:textId="77777777" w:rsidR="00EB1A3D" w:rsidRDefault="00EB1A3D" w:rsidP="00EB1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Example</w:t>
      </w:r>
    </w:p>
    <w:p w14:paraId="5073392C" w14:textId="77777777" w:rsidR="00EB1A3D" w:rsidRDefault="00EB1A3D" w:rsidP="00EB1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F6529AB" w14:textId="77777777" w:rsidR="00EB1A3D" w:rsidRDefault="00EB1A3D" w:rsidP="00EB1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16FC796A" w14:textId="77777777" w:rsidR="00EB1A3D" w:rsidRDefault="00EB1A3D" w:rsidP="00EB1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008000"/>
          <w:sz w:val="19"/>
          <w:szCs w:val="19"/>
        </w:rPr>
        <w:t>违法规则的示例</w:t>
      </w:r>
    </w:p>
    <w:p w14:paraId="6ECA8762" w14:textId="77777777" w:rsidR="00EB1A3D" w:rsidRDefault="00EB1A3D" w:rsidP="00EB1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6AB8BD6D" w14:textId="77777777" w:rsidR="00EB1A3D" w:rsidRDefault="00EB1A3D" w:rsidP="00EB1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Violates()</w:t>
      </w:r>
    </w:p>
    <w:p w14:paraId="4C47DE21" w14:textId="77777777" w:rsidR="00EB1A3D" w:rsidRDefault="00EB1A3D" w:rsidP="00EB1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bookmarkStart w:id="0" w:name="_Hlk89713863"/>
    </w:p>
    <w:p w14:paraId="7C218887" w14:textId="11CEF786" w:rsidR="00EB1A3D" w:rsidRDefault="00EB1A3D" w:rsidP="00EB1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 </w:t>
      </w:r>
      <w:r>
        <w:rPr>
          <w:rFonts w:ascii="Cascadia Mono" w:hAnsi="Cascadia Mono" w:cs="Cascadia Mono"/>
          <w:color w:val="A31515"/>
          <w:sz w:val="19"/>
          <w:szCs w:val="19"/>
        </w:rPr>
        <w:t xml:space="preserve">"11111 </w:t>
      </w:r>
      <w:r w:rsidR="0033795A">
        <w:rPr>
          <w:rFonts w:ascii="Cascadia Mono" w:hAnsi="Cascadia Mono" w:cs="Cascadia Mono" w:hint="eastAsia"/>
          <w:color w:val="A31515"/>
          <w:sz w:val="19"/>
          <w:szCs w:val="19"/>
        </w:rPr>
        <w:t>abc</w:t>
      </w:r>
      <w:r>
        <w:rPr>
          <w:rFonts w:ascii="Cascadia Mono" w:hAnsi="Cascadia Mono" w:cs="Cascadia Mono"/>
          <w:color w:val="A31515"/>
          <w:sz w:val="19"/>
          <w:szCs w:val="19"/>
        </w:rPr>
        <w:t xml:space="preserve"> </w:t>
      </w:r>
      <w:r w:rsidR="0033795A">
        <w:rPr>
          <w:rFonts w:ascii="Cascadia Mono" w:hAnsi="Cascadia Mono" w:cs="Cascadia Mono"/>
          <w:color w:val="A31515"/>
          <w:sz w:val="19"/>
          <w:szCs w:val="19"/>
        </w:rPr>
        <w:t>!@#$%^&amp;*</w:t>
      </w:r>
      <w:r>
        <w:rPr>
          <w:rFonts w:ascii="Cascadia Mono" w:hAnsi="Cascadia Mono" w:cs="Cascadia Mono"/>
          <w:color w:val="A31515"/>
          <w:sz w:val="19"/>
          <w:szCs w:val="19"/>
        </w:rPr>
        <w:t>"</w:t>
      </w:r>
      <w:r>
        <w:rPr>
          <w:rFonts w:ascii="Cascadia Mono" w:hAnsi="Cascadia Mono" w:cs="Cascadia Mono"/>
          <w:color w:val="000000"/>
          <w:sz w:val="19"/>
          <w:szCs w:val="19"/>
        </w:rPr>
        <w:t>;</w:t>
      </w:r>
    </w:p>
    <w:bookmarkEnd w:id="0"/>
    <w:p w14:paraId="2D7F9C81" w14:textId="77777777" w:rsidR="00EB1A3D" w:rsidRDefault="00EB1A3D" w:rsidP="00EB1A3D">
      <w:pPr>
        <w:autoSpaceDE w:val="0"/>
        <w:autoSpaceDN w:val="0"/>
        <w:adjustRightInd w:val="0"/>
        <w:spacing w:after="0" w:line="240" w:lineRule="auto"/>
        <w:rPr>
          <w:rFonts w:ascii="Cascadia Mono" w:hAnsi="Cascadia Mono" w:cs="Cascadia Mono"/>
          <w:color w:val="000000"/>
          <w:sz w:val="19"/>
          <w:szCs w:val="19"/>
        </w:rPr>
      </w:pPr>
    </w:p>
    <w:p w14:paraId="13A3C547" w14:textId="77777777" w:rsidR="00EB1A3D" w:rsidRDefault="00EB1A3D" w:rsidP="00EB1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Violation: allocations by Substring are wasteful.</w:t>
      </w:r>
    </w:p>
    <w:p w14:paraId="0CD3E20E" w14:textId="77777777" w:rsidR="00EB1A3D" w:rsidRDefault="00EB1A3D" w:rsidP="00EB1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s1 = text.Substring(10) + </w:t>
      </w:r>
      <w:r>
        <w:rPr>
          <w:rFonts w:ascii="Cascadia Mono" w:hAnsi="Cascadia Mono" w:cs="Cascadia Mono"/>
          <w:color w:val="A31515"/>
          <w:sz w:val="19"/>
          <w:szCs w:val="19"/>
        </w:rPr>
        <w:t>"---"</w:t>
      </w:r>
      <w:r>
        <w:rPr>
          <w:rFonts w:ascii="Cascadia Mono" w:hAnsi="Cascadia Mono" w:cs="Cascadia Mono"/>
          <w:color w:val="000000"/>
          <w:sz w:val="19"/>
          <w:szCs w:val="19"/>
        </w:rPr>
        <w:t xml:space="preserve"> + text.Substring(0, 5);</w:t>
      </w:r>
    </w:p>
    <w:p w14:paraId="3793DB79" w14:textId="77777777" w:rsidR="00EB1A3D" w:rsidRDefault="00EB1A3D" w:rsidP="00EB1A3D">
      <w:pPr>
        <w:autoSpaceDE w:val="0"/>
        <w:autoSpaceDN w:val="0"/>
        <w:adjustRightInd w:val="0"/>
        <w:spacing w:after="0" w:line="240" w:lineRule="auto"/>
        <w:rPr>
          <w:rFonts w:ascii="Cascadia Mono" w:hAnsi="Cascadia Mono" w:cs="Cascadia Mono"/>
          <w:color w:val="000000"/>
          <w:sz w:val="19"/>
          <w:szCs w:val="19"/>
        </w:rPr>
      </w:pPr>
    </w:p>
    <w:p w14:paraId="3E578720" w14:textId="77777777" w:rsidR="00EB1A3D" w:rsidRDefault="00EB1A3D" w:rsidP="00EB1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.TryParse(text.Substring(10),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x);</w:t>
      </w:r>
    </w:p>
    <w:p w14:paraId="3EE7AC1E" w14:textId="77777777" w:rsidR="00EB1A3D" w:rsidRDefault="00EB1A3D" w:rsidP="00EB1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.TryParse(text.Substring(2, 3),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y);</w:t>
      </w:r>
    </w:p>
    <w:p w14:paraId="58C2DE67" w14:textId="77777777" w:rsidR="00EB1A3D" w:rsidRDefault="00EB1A3D" w:rsidP="00EB1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DAF7A6" w14:textId="77777777" w:rsidR="00EB1A3D" w:rsidRDefault="00EB1A3D" w:rsidP="00EB1A3D">
      <w:pPr>
        <w:autoSpaceDE w:val="0"/>
        <w:autoSpaceDN w:val="0"/>
        <w:adjustRightInd w:val="0"/>
        <w:spacing w:after="0" w:line="240" w:lineRule="auto"/>
        <w:rPr>
          <w:rFonts w:ascii="Cascadia Mono" w:hAnsi="Cascadia Mono" w:cs="Cascadia Mono"/>
          <w:color w:val="000000"/>
          <w:sz w:val="19"/>
          <w:szCs w:val="19"/>
        </w:rPr>
      </w:pPr>
    </w:p>
    <w:p w14:paraId="595B7A2A" w14:textId="77777777" w:rsidR="00EB1A3D" w:rsidRDefault="00EB1A3D" w:rsidP="00EB1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256A7573" w14:textId="77777777" w:rsidR="00EB1A3D" w:rsidRDefault="00EB1A3D" w:rsidP="00EB1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008000"/>
          <w:sz w:val="19"/>
          <w:szCs w:val="19"/>
        </w:rPr>
        <w:t>符合规则的示例</w:t>
      </w:r>
    </w:p>
    <w:p w14:paraId="00288E9A" w14:textId="77777777" w:rsidR="00EB1A3D" w:rsidRDefault="00EB1A3D" w:rsidP="00EB1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2EF36AE9" w14:textId="77777777" w:rsidR="00EB1A3D" w:rsidRDefault="00EB1A3D" w:rsidP="00EB1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Satisfies()</w:t>
      </w:r>
    </w:p>
    <w:p w14:paraId="0B9A8B6C" w14:textId="77777777" w:rsidR="0033795A" w:rsidRDefault="00EB1A3D" w:rsidP="003379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E366A8" w14:textId="77777777" w:rsidR="0033795A" w:rsidRDefault="0033795A" w:rsidP="003379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 </w:t>
      </w:r>
      <w:r>
        <w:rPr>
          <w:rFonts w:ascii="Cascadia Mono" w:hAnsi="Cascadia Mono" w:cs="Cascadia Mono"/>
          <w:color w:val="A31515"/>
          <w:sz w:val="19"/>
          <w:szCs w:val="19"/>
        </w:rPr>
        <w:t xml:space="preserve">"11111 </w:t>
      </w:r>
      <w:r>
        <w:rPr>
          <w:rFonts w:ascii="Cascadia Mono" w:hAnsi="Cascadia Mono" w:cs="Cascadia Mono" w:hint="eastAsia"/>
          <w:color w:val="A31515"/>
          <w:sz w:val="19"/>
          <w:szCs w:val="19"/>
        </w:rPr>
        <w:t>abc</w:t>
      </w:r>
      <w:r>
        <w:rPr>
          <w:rFonts w:ascii="Cascadia Mono" w:hAnsi="Cascadia Mono" w:cs="Cascadia Mono"/>
          <w:color w:val="A31515"/>
          <w:sz w:val="19"/>
          <w:szCs w:val="19"/>
        </w:rPr>
        <w:t xml:space="preserve"> !@#$%^&amp;*"</w:t>
      </w:r>
      <w:r>
        <w:rPr>
          <w:rFonts w:ascii="Cascadia Mono" w:hAnsi="Cascadia Mono" w:cs="Cascadia Mono"/>
          <w:color w:val="000000"/>
          <w:sz w:val="19"/>
          <w:szCs w:val="19"/>
        </w:rPr>
        <w:t>;</w:t>
      </w:r>
    </w:p>
    <w:p w14:paraId="45BEBA60" w14:textId="28E60C41" w:rsidR="00EB1A3D" w:rsidRDefault="00EB1A3D" w:rsidP="003379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s2 =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.Concat(text.AsSpan(10), </w:t>
      </w:r>
      <w:r>
        <w:rPr>
          <w:rFonts w:ascii="Cascadia Mono" w:hAnsi="Cascadia Mono" w:cs="Cascadia Mono"/>
          <w:color w:val="A31515"/>
          <w:sz w:val="19"/>
          <w:szCs w:val="19"/>
        </w:rPr>
        <w:t>"---"</w:t>
      </w:r>
      <w:r>
        <w:rPr>
          <w:rFonts w:ascii="Cascadia Mono" w:hAnsi="Cascadia Mono" w:cs="Cascadia Mono"/>
          <w:color w:val="000000"/>
          <w:sz w:val="19"/>
          <w:szCs w:val="19"/>
        </w:rPr>
        <w:t>, text.AsSpan(0, 5));</w:t>
      </w:r>
    </w:p>
    <w:p w14:paraId="4100E14C" w14:textId="77777777" w:rsidR="00EB1A3D" w:rsidRDefault="00EB1A3D" w:rsidP="00EB1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.TryParse(text.AsSpan(10),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x);</w:t>
      </w:r>
    </w:p>
    <w:p w14:paraId="59CFF414" w14:textId="77777777" w:rsidR="00EB1A3D" w:rsidRDefault="00EB1A3D" w:rsidP="00EB1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.TryParse(text.AsSpan(2, 3),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y);</w:t>
      </w:r>
    </w:p>
    <w:p w14:paraId="19D38A72" w14:textId="77777777" w:rsidR="00EB1A3D" w:rsidRDefault="00EB1A3D" w:rsidP="00EB1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8CA69C" w14:textId="18106311" w:rsidR="003F7996" w:rsidRDefault="00EB1A3D" w:rsidP="00EB1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7B54DBB" w14:textId="3F7DAA32" w:rsidR="00456C18" w:rsidRDefault="00456C18" w:rsidP="00456C18">
      <w:pPr>
        <w:pStyle w:val="Heading2"/>
        <w:numPr>
          <w:ilvl w:val="0"/>
          <w:numId w:val="2"/>
        </w:numPr>
      </w:pPr>
      <w:r w:rsidRPr="00456C18">
        <w:rPr>
          <w:rFonts w:hint="eastAsia"/>
        </w:rPr>
        <w:t>对单个字符使用</w:t>
      </w:r>
      <w:r w:rsidRPr="00456C18">
        <w:rPr>
          <w:rFonts w:hint="eastAsia"/>
        </w:rPr>
        <w:t xml:space="preserve"> string.Contains(char) </w:t>
      </w:r>
      <w:r w:rsidRPr="00456C18">
        <w:rPr>
          <w:rFonts w:hint="eastAsia"/>
        </w:rPr>
        <w:t>而不是</w:t>
      </w:r>
      <w:r w:rsidRPr="00456C18">
        <w:rPr>
          <w:rFonts w:hint="eastAsia"/>
        </w:rPr>
        <w:t xml:space="preserve"> string.Contains(string)</w:t>
      </w:r>
    </w:p>
    <w:p w14:paraId="52F7252B" w14:textId="2C0CF4D5" w:rsidR="00456C18" w:rsidRDefault="00456C18" w:rsidP="00456C18">
      <w:r>
        <w:tab/>
      </w:r>
      <w:r w:rsidRPr="00456C18">
        <w:rPr>
          <w:rFonts w:hint="eastAsia"/>
        </w:rPr>
        <w:t>在搜索单个字符时，使用</w:t>
      </w:r>
      <w:r w:rsidRPr="00456C18">
        <w:rPr>
          <w:rFonts w:hint="eastAsia"/>
        </w:rPr>
        <w:t xml:space="preserve"> string.Contains(char) </w:t>
      </w:r>
      <w:r w:rsidRPr="00456C18">
        <w:rPr>
          <w:rFonts w:hint="eastAsia"/>
        </w:rPr>
        <w:t>可获得比使用</w:t>
      </w:r>
      <w:r w:rsidRPr="00456C18">
        <w:rPr>
          <w:rFonts w:hint="eastAsia"/>
        </w:rPr>
        <w:t xml:space="preserve"> string.Contains(string) </w:t>
      </w:r>
      <w:r w:rsidRPr="00456C18">
        <w:rPr>
          <w:rFonts w:hint="eastAsia"/>
        </w:rPr>
        <w:t>时更好的性能。</w:t>
      </w:r>
    </w:p>
    <w:p w14:paraId="081955D1" w14:textId="4EFDDC83" w:rsidR="00EE5511" w:rsidRDefault="00EE5511" w:rsidP="00456C18"/>
    <w:p w14:paraId="7C016028" w14:textId="5CA9A562" w:rsidR="00EE5511" w:rsidRDefault="0033795A" w:rsidP="0033795A">
      <w:pPr>
        <w:pStyle w:val="Heading1"/>
        <w:numPr>
          <w:ilvl w:val="0"/>
          <w:numId w:val="1"/>
        </w:numPr>
      </w:pPr>
      <w:r w:rsidRPr="0033795A">
        <w:rPr>
          <w:rFonts w:hint="eastAsia"/>
        </w:rPr>
        <w:t>安全规则</w:t>
      </w:r>
    </w:p>
    <w:p w14:paraId="733A7AE3" w14:textId="47B105AE" w:rsidR="0033795A" w:rsidRDefault="0033795A" w:rsidP="0033795A">
      <w:r>
        <w:tab/>
      </w:r>
      <w:r w:rsidRPr="00426DDF">
        <w:rPr>
          <w:rStyle w:val="QuoteChar"/>
          <w:rFonts w:hint="eastAsia"/>
        </w:rPr>
        <w:t>安全规则可实现更安全的库和应用程序。</w:t>
      </w:r>
      <w:r w:rsidRPr="00426DDF">
        <w:rPr>
          <w:rStyle w:val="QuoteChar"/>
          <w:rFonts w:hint="eastAsia"/>
        </w:rPr>
        <w:t xml:space="preserve"> </w:t>
      </w:r>
      <w:r w:rsidRPr="00426DDF">
        <w:rPr>
          <w:rStyle w:val="QuoteChar"/>
          <w:rFonts w:hint="eastAsia"/>
        </w:rPr>
        <w:t>这些规则有助于防止程序中出现安全漏洞。如果</w:t>
      </w:r>
      <w:r w:rsidRPr="00426DDF">
        <w:rPr>
          <w:rStyle w:val="QuoteChar"/>
          <w:rFonts w:hint="eastAsia"/>
        </w:rPr>
        <w:t>书写的代码不符合其中的</w:t>
      </w:r>
      <w:r w:rsidRPr="00426DDF">
        <w:rPr>
          <w:rStyle w:val="QuoteChar"/>
          <w:rFonts w:hint="eastAsia"/>
        </w:rPr>
        <w:t>规则，你应该在代码中</w:t>
      </w:r>
      <w:r w:rsidR="00637D9C" w:rsidRPr="00426DDF">
        <w:rPr>
          <w:rStyle w:val="QuoteChar"/>
          <w:rFonts w:hint="eastAsia"/>
        </w:rPr>
        <w:t>清楚的</w:t>
      </w:r>
      <w:r w:rsidRPr="00426DDF">
        <w:rPr>
          <w:rStyle w:val="QuoteChar"/>
          <w:rFonts w:hint="eastAsia"/>
        </w:rPr>
        <w:t>标记原因，并通知开发项目的指定安全负责人</w:t>
      </w:r>
      <w:r w:rsidRPr="0033795A">
        <w:rPr>
          <w:rFonts w:hint="eastAsia"/>
        </w:rPr>
        <w:t>。</w:t>
      </w:r>
    </w:p>
    <w:p w14:paraId="6D33BB5A" w14:textId="3C5AAAD4" w:rsidR="00637D9C" w:rsidRDefault="00637D9C" w:rsidP="00637D9C">
      <w:pPr>
        <w:pStyle w:val="Heading2"/>
        <w:numPr>
          <w:ilvl w:val="0"/>
          <w:numId w:val="13"/>
        </w:numPr>
      </w:pPr>
      <w:r w:rsidRPr="00637D9C">
        <w:rPr>
          <w:rFonts w:hint="eastAsia"/>
        </w:rPr>
        <w:lastRenderedPageBreak/>
        <w:t>检查</w:t>
      </w:r>
      <w:r w:rsidRPr="00637D9C">
        <w:rPr>
          <w:rFonts w:hint="eastAsia"/>
        </w:rPr>
        <w:t xml:space="preserve"> SQL </w:t>
      </w:r>
      <w:r w:rsidRPr="00637D9C">
        <w:rPr>
          <w:rFonts w:hint="eastAsia"/>
        </w:rPr>
        <w:t>查询是否存在安全漏洞</w:t>
      </w:r>
    </w:p>
    <w:p w14:paraId="59FB1ADF" w14:textId="77777777" w:rsidR="00637D9C" w:rsidRDefault="00637D9C" w:rsidP="00637D9C">
      <w:r>
        <w:tab/>
      </w:r>
      <w:r>
        <w:rPr>
          <w:rFonts w:hint="eastAsia"/>
        </w:rPr>
        <w:t>此规则假定无法在编译时确定值的任何字符串都可能包含用户输入。</w:t>
      </w:r>
      <w:r>
        <w:rPr>
          <w:rFonts w:hint="eastAsia"/>
        </w:rPr>
        <w:t xml:space="preserve"> </w:t>
      </w:r>
      <w:r>
        <w:rPr>
          <w:rFonts w:hint="eastAsia"/>
        </w:rPr>
        <w:t>基于用户输入生成的</w:t>
      </w:r>
      <w:r>
        <w:rPr>
          <w:rFonts w:hint="eastAsia"/>
        </w:rPr>
        <w:t xml:space="preserve"> SQL </w:t>
      </w:r>
      <w:r>
        <w:rPr>
          <w:rFonts w:hint="eastAsia"/>
        </w:rPr>
        <w:t>命令字符串易于受到</w:t>
      </w:r>
      <w:r>
        <w:rPr>
          <w:rFonts w:hint="eastAsia"/>
        </w:rPr>
        <w:t xml:space="preserve"> SQL </w:t>
      </w:r>
      <w:r>
        <w:rPr>
          <w:rFonts w:hint="eastAsia"/>
        </w:rPr>
        <w:t>注入式攻击。</w:t>
      </w:r>
      <w:r>
        <w:rPr>
          <w:rFonts w:hint="eastAsia"/>
        </w:rPr>
        <w:t xml:space="preserve"> </w:t>
      </w:r>
      <w:r>
        <w:rPr>
          <w:rFonts w:hint="eastAsia"/>
        </w:rPr>
        <w:t>在</w:t>
      </w:r>
      <w:r>
        <w:rPr>
          <w:rFonts w:hint="eastAsia"/>
        </w:rPr>
        <w:t xml:space="preserve"> SQL </w:t>
      </w:r>
      <w:r>
        <w:rPr>
          <w:rFonts w:hint="eastAsia"/>
        </w:rPr>
        <w:t>注入攻击中，恶意用户会提供改变查询设计的输入，企图破坏基础数据库或对该数据库进行未经授权的访问。</w:t>
      </w:r>
      <w:r>
        <w:rPr>
          <w:rFonts w:hint="eastAsia"/>
        </w:rPr>
        <w:t xml:space="preserve"> </w:t>
      </w:r>
      <w:r>
        <w:rPr>
          <w:rFonts w:hint="eastAsia"/>
        </w:rPr>
        <w:t>典型方法包括注入一个单引号或撇号（这是</w:t>
      </w:r>
      <w:r>
        <w:rPr>
          <w:rFonts w:hint="eastAsia"/>
        </w:rPr>
        <w:t xml:space="preserve"> SQL </w:t>
      </w:r>
      <w:r>
        <w:rPr>
          <w:rFonts w:hint="eastAsia"/>
        </w:rPr>
        <w:t>文本字符串分隔符）、两个短划线（表示</w:t>
      </w:r>
      <w:r>
        <w:rPr>
          <w:rFonts w:hint="eastAsia"/>
        </w:rPr>
        <w:t xml:space="preserve"> SQL </w:t>
      </w:r>
      <w:r>
        <w:rPr>
          <w:rFonts w:hint="eastAsia"/>
        </w:rPr>
        <w:t>注释）和一个分号（指示后跟一个新命令）。</w:t>
      </w:r>
      <w:r>
        <w:rPr>
          <w:rFonts w:hint="eastAsia"/>
        </w:rPr>
        <w:t xml:space="preserve"> </w:t>
      </w:r>
      <w:r>
        <w:rPr>
          <w:rFonts w:hint="eastAsia"/>
        </w:rPr>
        <w:t>如果用户输入必须是查询的一部分，请按照以下方法之一（按有效性排列）来降低遭受攻击的风险。</w:t>
      </w:r>
    </w:p>
    <w:p w14:paraId="317B3671" w14:textId="797E9104" w:rsidR="00637D9C" w:rsidRDefault="00637D9C" w:rsidP="0074187B">
      <w:pPr>
        <w:pStyle w:val="ListParagraph"/>
        <w:numPr>
          <w:ilvl w:val="0"/>
          <w:numId w:val="14"/>
        </w:numPr>
      </w:pPr>
      <w:r>
        <w:rPr>
          <w:rFonts w:hint="eastAsia"/>
        </w:rPr>
        <w:t>使用存储过程。</w:t>
      </w:r>
    </w:p>
    <w:p w14:paraId="79F31A04" w14:textId="466D7375" w:rsidR="00637D9C" w:rsidRDefault="00637D9C" w:rsidP="005C5D52">
      <w:pPr>
        <w:pStyle w:val="ListParagraph"/>
        <w:numPr>
          <w:ilvl w:val="0"/>
          <w:numId w:val="14"/>
        </w:numPr>
      </w:pPr>
      <w:r>
        <w:rPr>
          <w:rFonts w:hint="eastAsia"/>
        </w:rPr>
        <w:t>使用参数化命令字符串。</w:t>
      </w:r>
    </w:p>
    <w:p w14:paraId="132BC5CD" w14:textId="6196951F" w:rsidR="00637D9C" w:rsidRDefault="00637D9C" w:rsidP="00EC29EE">
      <w:pPr>
        <w:pStyle w:val="ListParagraph"/>
        <w:numPr>
          <w:ilvl w:val="0"/>
          <w:numId w:val="14"/>
        </w:numPr>
      </w:pPr>
      <w:r>
        <w:rPr>
          <w:rFonts w:hint="eastAsia"/>
        </w:rPr>
        <w:t>在生成命令字符串之前，先验证用户输入的类型和内容。</w:t>
      </w:r>
    </w:p>
    <w:p w14:paraId="43B09312" w14:textId="68E3A27F" w:rsidR="00637D9C" w:rsidRDefault="00637D9C" w:rsidP="00637D9C">
      <w:r>
        <w:rPr>
          <w:rFonts w:hint="eastAsia"/>
        </w:rPr>
        <w:t>下面的</w:t>
      </w:r>
      <w:r>
        <w:rPr>
          <w:rFonts w:hint="eastAsia"/>
        </w:rPr>
        <w:t xml:space="preserve"> .NET </w:t>
      </w:r>
      <w:r>
        <w:rPr>
          <w:rFonts w:hint="eastAsia"/>
        </w:rPr>
        <w:t>类型实现</w:t>
      </w:r>
      <w:r>
        <w:rPr>
          <w:rFonts w:hint="eastAsia"/>
        </w:rPr>
        <w:t xml:space="preserve"> CommandText </w:t>
      </w:r>
      <w:r>
        <w:rPr>
          <w:rFonts w:hint="eastAsia"/>
        </w:rPr>
        <w:t>属性，或提供使用字符串参数设置属性的构造函数。</w:t>
      </w:r>
    </w:p>
    <w:p w14:paraId="6F0112E8" w14:textId="7FDDD2FA" w:rsidR="00637D9C" w:rsidRPr="00637D9C" w:rsidRDefault="00637D9C" w:rsidP="00637D9C">
      <w:r w:rsidRPr="00637D9C">
        <w:rPr>
          <w:rFonts w:hint="eastAsia"/>
        </w:rPr>
        <w:t xml:space="preserve">System.Data.Odbc.OdbcCommand </w:t>
      </w:r>
      <w:r w:rsidRPr="00637D9C">
        <w:rPr>
          <w:rFonts w:hint="eastAsia"/>
        </w:rPr>
        <w:t>和</w:t>
      </w:r>
      <w:r w:rsidRPr="00637D9C">
        <w:rPr>
          <w:rFonts w:hint="eastAsia"/>
        </w:rPr>
        <w:t xml:space="preserve"> System.Data.Odbc.OdbcDataAdapter</w:t>
      </w:r>
    </w:p>
    <w:p w14:paraId="6FFB1C17" w14:textId="7BF3AFC9" w:rsidR="00637D9C" w:rsidRPr="00637D9C" w:rsidRDefault="00637D9C" w:rsidP="00637D9C">
      <w:r w:rsidRPr="00637D9C">
        <w:rPr>
          <w:rFonts w:hint="eastAsia"/>
        </w:rPr>
        <w:t xml:space="preserve">System.Data.OleDb.OleDbCommand </w:t>
      </w:r>
      <w:r w:rsidRPr="00637D9C">
        <w:rPr>
          <w:rFonts w:hint="eastAsia"/>
        </w:rPr>
        <w:t>和</w:t>
      </w:r>
      <w:r w:rsidRPr="00637D9C">
        <w:rPr>
          <w:rFonts w:hint="eastAsia"/>
        </w:rPr>
        <w:t xml:space="preserve"> System.Data.OleDb.OleDbDataAdapter</w:t>
      </w:r>
    </w:p>
    <w:p w14:paraId="10113CD9" w14:textId="4EABB2AC" w:rsidR="00637D9C" w:rsidRPr="00637D9C" w:rsidRDefault="00637D9C" w:rsidP="00637D9C">
      <w:r w:rsidRPr="00637D9C">
        <w:rPr>
          <w:rFonts w:hint="eastAsia"/>
        </w:rPr>
        <w:t xml:space="preserve">System.Data.OracleClient.OracleCommand </w:t>
      </w:r>
      <w:r w:rsidRPr="00637D9C">
        <w:rPr>
          <w:rFonts w:hint="eastAsia"/>
        </w:rPr>
        <w:t>和</w:t>
      </w:r>
      <w:r w:rsidRPr="00637D9C">
        <w:rPr>
          <w:rFonts w:hint="eastAsia"/>
        </w:rPr>
        <w:t xml:space="preserve"> System.Data.OracleClient.OracleDataAdapter</w:t>
      </w:r>
    </w:p>
    <w:p w14:paraId="7D586D70" w14:textId="57690D09" w:rsidR="00637D9C" w:rsidRDefault="00637D9C" w:rsidP="00637D9C">
      <w:r w:rsidRPr="00637D9C">
        <w:rPr>
          <w:rFonts w:hint="eastAsia"/>
        </w:rPr>
        <w:t xml:space="preserve">System.Data.SqlClient.SqlCommand </w:t>
      </w:r>
      <w:r w:rsidRPr="00637D9C">
        <w:rPr>
          <w:rFonts w:hint="eastAsia"/>
        </w:rPr>
        <w:t>和</w:t>
      </w:r>
      <w:r w:rsidRPr="00637D9C">
        <w:rPr>
          <w:rFonts w:hint="eastAsia"/>
        </w:rPr>
        <w:t xml:space="preserve"> System.Data.SqlClient.SqlDataAdapter</w:t>
      </w:r>
    </w:p>
    <w:p w14:paraId="196A46D2" w14:textId="77777777" w:rsidR="007B3B22" w:rsidRDefault="007B3B22" w:rsidP="007B3B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SqlQueries</w:t>
      </w:r>
    </w:p>
    <w:p w14:paraId="1D2BA348" w14:textId="77777777" w:rsidR="007B3B22" w:rsidRDefault="007B3B22" w:rsidP="007B3B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E23D574" w14:textId="77777777" w:rsidR="007B3B22" w:rsidRDefault="007B3B22" w:rsidP="007B3B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UnsafeQuery(</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connectionString,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password)</w:t>
      </w:r>
    </w:p>
    <w:p w14:paraId="2FC083E1" w14:textId="77777777" w:rsidR="007B3B22" w:rsidRDefault="007B3B22" w:rsidP="007B3B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90262F" w14:textId="77777777" w:rsidR="007B3B22" w:rsidRDefault="007B3B22" w:rsidP="007B3B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connection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SqlConnection(connectionString);</w:t>
      </w:r>
    </w:p>
    <w:p w14:paraId="40158B94" w14:textId="77777777" w:rsidR="007B3B22" w:rsidRDefault="007B3B22" w:rsidP="007B3B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cmdText = </w:t>
      </w:r>
      <w:r>
        <w:rPr>
          <w:rFonts w:ascii="Cascadia Mono" w:hAnsi="Cascadia Mono" w:cs="Cascadia Mono"/>
          <w:color w:val="A31515"/>
          <w:sz w:val="19"/>
          <w:szCs w:val="19"/>
        </w:rPr>
        <w:t>"SELECT Id FROM Users WHERE Username='"</w:t>
      </w:r>
      <w:r>
        <w:rPr>
          <w:rFonts w:ascii="Cascadia Mono" w:hAnsi="Cascadia Mono" w:cs="Cascadia Mono"/>
          <w:color w:val="000000"/>
          <w:sz w:val="19"/>
          <w:szCs w:val="19"/>
        </w:rPr>
        <w:t xml:space="preserve"> + name + </w:t>
      </w:r>
      <w:r>
        <w:rPr>
          <w:rFonts w:ascii="Cascadia Mono" w:hAnsi="Cascadia Mono" w:cs="Cascadia Mono"/>
          <w:color w:val="A31515"/>
          <w:sz w:val="19"/>
          <w:szCs w:val="19"/>
        </w:rPr>
        <w:t>"' AND Password='"</w:t>
      </w:r>
      <w:r>
        <w:rPr>
          <w:rFonts w:ascii="Cascadia Mono" w:hAnsi="Cascadia Mono" w:cs="Cascadia Mono"/>
          <w:color w:val="000000"/>
          <w:sz w:val="19"/>
          <w:szCs w:val="19"/>
        </w:rPr>
        <w:t xml:space="preserve"> + password + </w:t>
      </w:r>
      <w:r>
        <w:rPr>
          <w:rFonts w:ascii="Cascadia Mono" w:hAnsi="Cascadia Mono" w:cs="Cascadia Mono"/>
          <w:color w:val="A31515"/>
          <w:sz w:val="19"/>
          <w:szCs w:val="19"/>
        </w:rPr>
        <w:t>"'"</w:t>
      </w:r>
      <w:r>
        <w:rPr>
          <w:rFonts w:ascii="Cascadia Mono" w:hAnsi="Cascadia Mono" w:cs="Cascadia Mono"/>
          <w:color w:val="000000"/>
          <w:sz w:val="19"/>
          <w:szCs w:val="19"/>
        </w:rPr>
        <w:t>;</w:t>
      </w:r>
    </w:p>
    <w:p w14:paraId="15987094" w14:textId="77777777" w:rsidR="007B3B22" w:rsidRDefault="007B3B22" w:rsidP="007B3B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SqlCommand cmd = </w:t>
      </w:r>
      <w:r>
        <w:rPr>
          <w:rFonts w:ascii="Cascadia Mono" w:hAnsi="Cascadia Mono" w:cs="Cascadia Mono"/>
          <w:color w:val="0000FF"/>
          <w:sz w:val="19"/>
          <w:szCs w:val="19"/>
        </w:rPr>
        <w:t>new</w:t>
      </w:r>
      <w:r>
        <w:rPr>
          <w:rFonts w:ascii="Cascadia Mono" w:hAnsi="Cascadia Mono" w:cs="Cascadia Mono"/>
          <w:color w:val="000000"/>
          <w:sz w:val="19"/>
          <w:szCs w:val="19"/>
        </w:rPr>
        <w:t>(cmdText, connection);</w:t>
      </w:r>
    </w:p>
    <w:p w14:paraId="1423A001" w14:textId="77777777" w:rsidR="007B3B22" w:rsidRDefault="007B3B22" w:rsidP="007B3B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connection.Open();</w:t>
      </w:r>
    </w:p>
    <w:p w14:paraId="35BE0FB8" w14:textId="77777777" w:rsidR="007B3B22" w:rsidRDefault="007B3B22" w:rsidP="007B3B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id = cmd.ExecuteScalar();</w:t>
      </w:r>
    </w:p>
    <w:p w14:paraId="576DD903" w14:textId="77777777" w:rsidR="007B3B22" w:rsidRDefault="007B3B22" w:rsidP="007B3B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connection.Close();</w:t>
      </w:r>
    </w:p>
    <w:p w14:paraId="2C2B39C2" w14:textId="77777777" w:rsidR="007B3B22" w:rsidRDefault="007B3B22" w:rsidP="007B3B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id;</w:t>
      </w:r>
    </w:p>
    <w:p w14:paraId="11539003" w14:textId="77777777" w:rsidR="007B3B22" w:rsidRDefault="007B3B22" w:rsidP="007B3B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C86FF9" w14:textId="77777777" w:rsidR="007B3B22" w:rsidRDefault="007B3B22" w:rsidP="007B3B22">
      <w:pPr>
        <w:autoSpaceDE w:val="0"/>
        <w:autoSpaceDN w:val="0"/>
        <w:adjustRightInd w:val="0"/>
        <w:spacing w:after="0" w:line="240" w:lineRule="auto"/>
        <w:rPr>
          <w:rFonts w:ascii="Cascadia Mono" w:hAnsi="Cascadia Mono" w:cs="Cascadia Mono"/>
          <w:color w:val="000000"/>
          <w:sz w:val="19"/>
          <w:szCs w:val="19"/>
        </w:rPr>
      </w:pPr>
    </w:p>
    <w:p w14:paraId="1D7C75BB" w14:textId="77777777" w:rsidR="007B3B22" w:rsidRDefault="007B3B22" w:rsidP="007B3B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SaferQuery(</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connectionString,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password)</w:t>
      </w:r>
    </w:p>
    <w:p w14:paraId="4ABD4B58" w14:textId="77777777" w:rsidR="007B3B22" w:rsidRDefault="007B3B22" w:rsidP="007B3B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004296" w14:textId="77777777" w:rsidR="007B3B22" w:rsidRDefault="007B3B22" w:rsidP="007B3B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connection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SqlConnection(connectionString);</w:t>
      </w:r>
    </w:p>
    <w:p w14:paraId="3407699B" w14:textId="77777777" w:rsidR="007B3B22" w:rsidRDefault="007B3B22" w:rsidP="007B3B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cmdText = </w:t>
      </w:r>
      <w:r>
        <w:rPr>
          <w:rFonts w:ascii="Cascadia Mono" w:hAnsi="Cascadia Mono" w:cs="Cascadia Mono"/>
          <w:color w:val="A31515"/>
          <w:sz w:val="19"/>
          <w:szCs w:val="19"/>
        </w:rPr>
        <w:t>"SELECT Id FROM Users WHERE Username=@username AND Password=@password"</w:t>
      </w:r>
      <w:r>
        <w:rPr>
          <w:rFonts w:ascii="Cascadia Mono" w:hAnsi="Cascadia Mono" w:cs="Cascadia Mono"/>
          <w:color w:val="000000"/>
          <w:sz w:val="19"/>
          <w:szCs w:val="19"/>
        </w:rPr>
        <w:t>;</w:t>
      </w:r>
    </w:p>
    <w:p w14:paraId="1B6B357B" w14:textId="77777777" w:rsidR="007B3B22" w:rsidRDefault="007B3B22" w:rsidP="007B3B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SqlCommand cmd = </w:t>
      </w:r>
      <w:r>
        <w:rPr>
          <w:rFonts w:ascii="Cascadia Mono" w:hAnsi="Cascadia Mono" w:cs="Cascadia Mono"/>
          <w:color w:val="0000FF"/>
          <w:sz w:val="19"/>
          <w:szCs w:val="19"/>
        </w:rPr>
        <w:t>new</w:t>
      </w:r>
      <w:r>
        <w:rPr>
          <w:rFonts w:ascii="Cascadia Mono" w:hAnsi="Cascadia Mono" w:cs="Cascadia Mono"/>
          <w:color w:val="000000"/>
          <w:sz w:val="19"/>
          <w:szCs w:val="19"/>
        </w:rPr>
        <w:t>(cmdText, connection);</w:t>
      </w:r>
    </w:p>
    <w:p w14:paraId="7AEF5ECF" w14:textId="77777777" w:rsidR="007B3B22" w:rsidRDefault="007B3B22" w:rsidP="007B3B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cmd.Parameters.Add(</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SqlParameter[]</w:t>
      </w:r>
    </w:p>
    <w:p w14:paraId="4C153511" w14:textId="77777777" w:rsidR="007B3B22" w:rsidRDefault="007B3B22" w:rsidP="007B3B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A1AF68" w14:textId="77777777" w:rsidR="007B3B22" w:rsidRDefault="007B3B22" w:rsidP="007B3B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SqlParameter(</w:t>
      </w:r>
      <w:r>
        <w:rPr>
          <w:rFonts w:ascii="Cascadia Mono" w:hAnsi="Cascadia Mono" w:cs="Cascadia Mono"/>
          <w:color w:val="A31515"/>
          <w:sz w:val="19"/>
          <w:szCs w:val="19"/>
        </w:rPr>
        <w:t>"@username"</w:t>
      </w:r>
      <w:r>
        <w:rPr>
          <w:rFonts w:ascii="Cascadia Mono" w:hAnsi="Cascadia Mono" w:cs="Cascadia Mono"/>
          <w:color w:val="000000"/>
          <w:sz w:val="19"/>
          <w:szCs w:val="19"/>
        </w:rPr>
        <w:t>, SqlDbType.VarChar,20,name),</w:t>
      </w:r>
    </w:p>
    <w:p w14:paraId="29D307A4" w14:textId="77777777" w:rsidR="007B3B22" w:rsidRDefault="007B3B22" w:rsidP="007B3B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SqlParameter(</w:t>
      </w:r>
      <w:r>
        <w:rPr>
          <w:rFonts w:ascii="Cascadia Mono" w:hAnsi="Cascadia Mono" w:cs="Cascadia Mono"/>
          <w:color w:val="A31515"/>
          <w:sz w:val="19"/>
          <w:szCs w:val="19"/>
        </w:rPr>
        <w:t>"@password"</w:t>
      </w:r>
      <w:r>
        <w:rPr>
          <w:rFonts w:ascii="Cascadia Mono" w:hAnsi="Cascadia Mono" w:cs="Cascadia Mono"/>
          <w:color w:val="000000"/>
          <w:sz w:val="19"/>
          <w:szCs w:val="19"/>
        </w:rPr>
        <w:t>, SqlDbType.VarChar,20,password)</w:t>
      </w:r>
    </w:p>
    <w:p w14:paraId="1FD8F6C5" w14:textId="77777777" w:rsidR="007B3B22" w:rsidRDefault="007B3B22" w:rsidP="007B3B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7FB563" w14:textId="77777777" w:rsidR="007B3B22" w:rsidRDefault="007B3B22" w:rsidP="007B3B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connection.Open();</w:t>
      </w:r>
    </w:p>
    <w:p w14:paraId="7B5E7E4A" w14:textId="77777777" w:rsidR="007B3B22" w:rsidRDefault="007B3B22" w:rsidP="007B3B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id = cmd.ExecuteScalar();</w:t>
      </w:r>
    </w:p>
    <w:p w14:paraId="731FC93A" w14:textId="77777777" w:rsidR="007B3B22" w:rsidRDefault="007B3B22" w:rsidP="007B3B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connection.Close();</w:t>
      </w:r>
    </w:p>
    <w:p w14:paraId="2577A916" w14:textId="77777777" w:rsidR="007B3B22" w:rsidRDefault="007B3B22" w:rsidP="007B3B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id;</w:t>
      </w:r>
    </w:p>
    <w:p w14:paraId="7A9E83EF" w14:textId="77777777" w:rsidR="007B3B22" w:rsidRDefault="007B3B22" w:rsidP="007B3B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2E386AF3" w14:textId="77777777" w:rsidR="007B3B22" w:rsidRDefault="007B3B22" w:rsidP="007B3B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56BC152" w14:textId="77777777" w:rsidR="007B3B22" w:rsidRDefault="007B3B22" w:rsidP="007B3B22">
      <w:pPr>
        <w:autoSpaceDE w:val="0"/>
        <w:autoSpaceDN w:val="0"/>
        <w:adjustRightInd w:val="0"/>
        <w:spacing w:after="0" w:line="240" w:lineRule="auto"/>
        <w:rPr>
          <w:rFonts w:ascii="Cascadia Mono" w:hAnsi="Cascadia Mono" w:cs="Cascadia Mono"/>
          <w:color w:val="000000"/>
          <w:sz w:val="19"/>
          <w:szCs w:val="19"/>
        </w:rPr>
      </w:pPr>
    </w:p>
    <w:p w14:paraId="51E446D9" w14:textId="77777777" w:rsidR="007B3B22" w:rsidRDefault="007B3B22" w:rsidP="007B3B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Malicious</w:t>
      </w:r>
    </w:p>
    <w:p w14:paraId="3D7EC76D" w14:textId="77777777" w:rsidR="007B3B22" w:rsidRDefault="007B3B22" w:rsidP="007B3B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3B57D36" w14:textId="77777777" w:rsidR="007B3B22" w:rsidRDefault="007B3B22" w:rsidP="007B3B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14:paraId="24914794" w14:textId="77777777" w:rsidR="007B3B22" w:rsidRDefault="007B3B22" w:rsidP="007B3B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73ACC3" w14:textId="77777777" w:rsidR="007B3B22" w:rsidRDefault="007B3B22" w:rsidP="007B3B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queries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SqlQueries();</w:t>
      </w:r>
    </w:p>
    <w:p w14:paraId="14B7B74B" w14:textId="77777777" w:rsidR="007B3B22" w:rsidRDefault="007B3B22" w:rsidP="007B3B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SELECT AccountNumber FROM Users WHERE Username='' OR 1=1</w:t>
      </w:r>
    </w:p>
    <w:p w14:paraId="66FF74DC" w14:textId="77777777" w:rsidR="007B3B22" w:rsidRDefault="007B3B22" w:rsidP="007B3B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queries.UnsafeQuery(args[0], </w:t>
      </w:r>
      <w:r>
        <w:rPr>
          <w:rFonts w:ascii="Cascadia Mono" w:hAnsi="Cascadia Mono" w:cs="Cascadia Mono"/>
          <w:color w:val="A31515"/>
          <w:sz w:val="19"/>
          <w:szCs w:val="19"/>
        </w:rPr>
        <w:t>"' OR 1=1 --"</w:t>
      </w:r>
      <w:r>
        <w:rPr>
          <w:rFonts w:ascii="Cascadia Mono" w:hAnsi="Cascadia Mono" w:cs="Cascadia Mono"/>
          <w:color w:val="000000"/>
          <w:sz w:val="19"/>
          <w:szCs w:val="19"/>
        </w:rPr>
        <w:t xml:space="preserve">, </w:t>
      </w:r>
      <w:r>
        <w:rPr>
          <w:rFonts w:ascii="Cascadia Mono" w:hAnsi="Cascadia Mono" w:cs="Cascadia Mono"/>
          <w:color w:val="A31515"/>
          <w:sz w:val="19"/>
          <w:szCs w:val="19"/>
        </w:rPr>
        <w:t>"password"</w:t>
      </w:r>
      <w:r>
        <w:rPr>
          <w:rFonts w:ascii="Cascadia Mono" w:hAnsi="Cascadia Mono" w:cs="Cascadia Mono"/>
          <w:color w:val="000000"/>
          <w:sz w:val="19"/>
          <w:szCs w:val="19"/>
        </w:rPr>
        <w:t>);</w:t>
      </w:r>
    </w:p>
    <w:p w14:paraId="71331A19" w14:textId="77777777" w:rsidR="007B3B22" w:rsidRDefault="007B3B22" w:rsidP="007B3B22">
      <w:pPr>
        <w:autoSpaceDE w:val="0"/>
        <w:autoSpaceDN w:val="0"/>
        <w:adjustRightInd w:val="0"/>
        <w:spacing w:after="0" w:line="240" w:lineRule="auto"/>
        <w:rPr>
          <w:rFonts w:ascii="Cascadia Mono" w:hAnsi="Cascadia Mono" w:cs="Cascadia Mono"/>
          <w:color w:val="000000"/>
          <w:sz w:val="19"/>
          <w:szCs w:val="19"/>
        </w:rPr>
      </w:pPr>
    </w:p>
    <w:p w14:paraId="507D2CCA" w14:textId="77777777" w:rsidR="007B3B22" w:rsidRDefault="007B3B22" w:rsidP="007B3B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SELECT AccountNumber FROM Users WHERE Username=''' OR 1=1 --' AND Password='password'</w:t>
      </w:r>
    </w:p>
    <w:p w14:paraId="6D2C1706" w14:textId="77777777" w:rsidR="007B3B22" w:rsidRDefault="007B3B22" w:rsidP="007B3B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queries.SaferQuery(args[0], </w:t>
      </w:r>
      <w:r>
        <w:rPr>
          <w:rFonts w:ascii="Cascadia Mono" w:hAnsi="Cascadia Mono" w:cs="Cascadia Mono"/>
          <w:color w:val="A31515"/>
          <w:sz w:val="19"/>
          <w:szCs w:val="19"/>
        </w:rPr>
        <w:t>"' OR 1=1 --"</w:t>
      </w:r>
      <w:r>
        <w:rPr>
          <w:rFonts w:ascii="Cascadia Mono" w:hAnsi="Cascadia Mono" w:cs="Cascadia Mono"/>
          <w:color w:val="000000"/>
          <w:sz w:val="19"/>
          <w:szCs w:val="19"/>
        </w:rPr>
        <w:t xml:space="preserve">, </w:t>
      </w:r>
      <w:r>
        <w:rPr>
          <w:rFonts w:ascii="Cascadia Mono" w:hAnsi="Cascadia Mono" w:cs="Cascadia Mono"/>
          <w:color w:val="A31515"/>
          <w:sz w:val="19"/>
          <w:szCs w:val="19"/>
        </w:rPr>
        <w:t>"password"</w:t>
      </w:r>
      <w:r>
        <w:rPr>
          <w:rFonts w:ascii="Cascadia Mono" w:hAnsi="Cascadia Mono" w:cs="Cascadia Mono"/>
          <w:color w:val="000000"/>
          <w:sz w:val="19"/>
          <w:szCs w:val="19"/>
        </w:rPr>
        <w:t>);</w:t>
      </w:r>
    </w:p>
    <w:p w14:paraId="4F7C329F" w14:textId="77777777" w:rsidR="007B3B22" w:rsidRDefault="007B3B22" w:rsidP="007B3B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2604C2" w14:textId="4DD3B246" w:rsidR="007B3B22" w:rsidRDefault="007B3B22" w:rsidP="007B3B22">
      <w:pPr>
        <w:rPr>
          <w:rFonts w:ascii="Cascadia Mono" w:hAnsi="Cascadia Mono" w:cs="Cascadia Mono"/>
          <w:color w:val="000000"/>
          <w:sz w:val="19"/>
          <w:szCs w:val="19"/>
        </w:rPr>
      </w:pPr>
      <w:r>
        <w:rPr>
          <w:rFonts w:ascii="Cascadia Mono" w:hAnsi="Cascadia Mono" w:cs="Cascadia Mono"/>
          <w:color w:val="000000"/>
          <w:sz w:val="19"/>
          <w:szCs w:val="19"/>
        </w:rPr>
        <w:t>}</w:t>
      </w:r>
    </w:p>
    <w:p w14:paraId="4D6B16C6" w14:textId="2B8D564A" w:rsidR="00265C93" w:rsidRDefault="00814710" w:rsidP="00814710">
      <w:pPr>
        <w:pStyle w:val="Heading2"/>
        <w:numPr>
          <w:ilvl w:val="0"/>
          <w:numId w:val="13"/>
        </w:numPr>
      </w:pPr>
      <w:r w:rsidRPr="00814710">
        <w:rPr>
          <w:rFonts w:hint="eastAsia"/>
        </w:rPr>
        <w:t>请勿使用不安全的反序列化程序</w:t>
      </w:r>
      <w:r w:rsidRPr="00814710">
        <w:rPr>
          <w:rFonts w:hint="eastAsia"/>
        </w:rPr>
        <w:t xml:space="preserve"> BinaryFormatte</w:t>
      </w:r>
      <w:r>
        <w:rPr>
          <w:rFonts w:hint="eastAsia"/>
        </w:rPr>
        <w:t>r</w:t>
      </w:r>
    </w:p>
    <w:p w14:paraId="5F38E51B" w14:textId="1CFC2B77" w:rsidR="00814710" w:rsidRDefault="00814710" w:rsidP="00814710">
      <w:r>
        <w:tab/>
      </w:r>
      <w:r w:rsidRPr="00814710">
        <w:rPr>
          <w:rFonts w:hint="eastAsia"/>
        </w:rPr>
        <w:t>反序列化不受信任的数据时，不安全的反序列化程序易受攻击。</w:t>
      </w:r>
      <w:r w:rsidRPr="00814710">
        <w:rPr>
          <w:rFonts w:hint="eastAsia"/>
        </w:rPr>
        <w:t xml:space="preserve"> </w:t>
      </w:r>
      <w:r w:rsidRPr="00814710">
        <w:rPr>
          <w:rFonts w:hint="eastAsia"/>
        </w:rPr>
        <w:t>攻击者可能会修改序列化数据，使其包含非预期类型，进而注入具有不良副作用的对象。</w:t>
      </w:r>
      <w:r w:rsidRPr="00814710">
        <w:rPr>
          <w:rFonts w:hint="eastAsia"/>
        </w:rPr>
        <w:t xml:space="preserve"> </w:t>
      </w:r>
      <w:r w:rsidRPr="00814710">
        <w:rPr>
          <w:rFonts w:hint="eastAsia"/>
        </w:rPr>
        <w:t>例如，针对不安全反序列化程序的攻击可以在基础操作系统上执行命令，通过网络进行通信，或删除文件。反序列化漏洞是指不安全地处理请求有效负载的威胁类别。</w:t>
      </w:r>
      <w:r w:rsidRPr="00814710">
        <w:rPr>
          <w:rFonts w:hint="eastAsia"/>
        </w:rPr>
        <w:t xml:space="preserve"> </w:t>
      </w:r>
      <w:r w:rsidRPr="00814710">
        <w:rPr>
          <w:rFonts w:hint="eastAsia"/>
        </w:rPr>
        <w:t>成功利用这些漏洞攻击应用的攻击者可导致目标应用内出现拒绝服务</w:t>
      </w:r>
      <w:r w:rsidRPr="00814710">
        <w:rPr>
          <w:rFonts w:hint="eastAsia"/>
        </w:rPr>
        <w:t xml:space="preserve"> (DoS)</w:t>
      </w:r>
      <w:r w:rsidRPr="00814710">
        <w:rPr>
          <w:rFonts w:hint="eastAsia"/>
        </w:rPr>
        <w:t>、信息泄露或远程代码执行。</w:t>
      </w:r>
      <w:r>
        <w:rPr>
          <w:rFonts w:hint="eastAsia"/>
        </w:rPr>
        <w:t>成功的攻击可能导致攻击者能够在目标进程的上下文中运行代码。更简单的比喻是，假设在有效负载上调用</w:t>
      </w:r>
      <w:r>
        <w:rPr>
          <w:rFonts w:hint="eastAsia"/>
        </w:rPr>
        <w:t xml:space="preserve"> BinaryFormatter.Deserialize </w:t>
      </w:r>
      <w:r>
        <w:rPr>
          <w:rFonts w:hint="eastAsia"/>
        </w:rPr>
        <w:t>相当于将该有效负载解释为独立的可执行文件并启动它。</w:t>
      </w:r>
    </w:p>
    <w:p w14:paraId="111C2DEE" w14:textId="681A6C38" w:rsidR="00B51CB2" w:rsidRDefault="00B51CB2" w:rsidP="00B51CB2">
      <w:pPr>
        <w:pStyle w:val="Heading2"/>
        <w:numPr>
          <w:ilvl w:val="0"/>
          <w:numId w:val="13"/>
        </w:numPr>
      </w:pPr>
      <w:r w:rsidRPr="00B51CB2">
        <w:rPr>
          <w:rFonts w:hint="eastAsia"/>
        </w:rPr>
        <w:t>反序列化对象图中存在潜在引用循环</w:t>
      </w:r>
    </w:p>
    <w:p w14:paraId="58B67E01" w14:textId="10962C48" w:rsidR="00B51CB2" w:rsidRPr="00B51CB2" w:rsidRDefault="00B51CB2" w:rsidP="00B51CB2">
      <w:pPr>
        <w:rPr>
          <w:rFonts w:hint="eastAsia"/>
        </w:rPr>
      </w:pPr>
      <w:r>
        <w:tab/>
      </w:r>
      <w:r w:rsidRPr="00B51CB2">
        <w:rPr>
          <w:rFonts w:hint="eastAsia"/>
        </w:rPr>
        <w:t>反序列化不受信任的数据时，处理反序列化对象图的任何代码都需要在处理引用循环时不进入无限循环。</w:t>
      </w:r>
      <w:r w:rsidRPr="00B51CB2">
        <w:rPr>
          <w:rFonts w:hint="eastAsia"/>
        </w:rPr>
        <w:t xml:space="preserve"> </w:t>
      </w:r>
      <w:r w:rsidRPr="00B51CB2">
        <w:rPr>
          <w:rFonts w:hint="eastAsia"/>
        </w:rPr>
        <w:t>这包括反序列化回叫中的一部分代码和在反序列化完成后处理对象图的代码。</w:t>
      </w:r>
      <w:r w:rsidRPr="00B51CB2">
        <w:rPr>
          <w:rFonts w:hint="eastAsia"/>
        </w:rPr>
        <w:t xml:space="preserve"> </w:t>
      </w:r>
      <w:r w:rsidRPr="00B51CB2">
        <w:rPr>
          <w:rFonts w:hint="eastAsia"/>
        </w:rPr>
        <w:t>否则攻击者可能会使用包含引用循环的恶意数据执行拒绝服务攻击。</w:t>
      </w:r>
    </w:p>
    <w:p w14:paraId="0FE0E282" w14:textId="24DD8CBC" w:rsidR="00760D56" w:rsidRDefault="00760D56" w:rsidP="00760D56">
      <w:pPr>
        <w:pStyle w:val="Heading2"/>
        <w:numPr>
          <w:ilvl w:val="0"/>
          <w:numId w:val="13"/>
        </w:numPr>
      </w:pPr>
      <w:r w:rsidRPr="00760D56">
        <w:rPr>
          <w:rFonts w:hint="eastAsia"/>
        </w:rPr>
        <w:t>请勿使用</w:t>
      </w:r>
      <w:r w:rsidRPr="00760D56">
        <w:rPr>
          <w:rFonts w:hint="eastAsia"/>
        </w:rPr>
        <w:t xml:space="preserve"> None </w:t>
      </w:r>
      <w:r w:rsidRPr="00760D56">
        <w:rPr>
          <w:rFonts w:hint="eastAsia"/>
        </w:rPr>
        <w:t>以外的</w:t>
      </w:r>
      <w:r w:rsidRPr="00760D56">
        <w:rPr>
          <w:rFonts w:hint="eastAsia"/>
        </w:rPr>
        <w:t xml:space="preserve"> TypeNameHandling </w:t>
      </w:r>
      <w:r w:rsidRPr="00760D56">
        <w:rPr>
          <w:rFonts w:hint="eastAsia"/>
        </w:rPr>
        <w:t>值</w:t>
      </w:r>
    </w:p>
    <w:p w14:paraId="626CDF36" w14:textId="73B827CE" w:rsidR="00760D56" w:rsidRDefault="00760D56" w:rsidP="00760D56">
      <w:r>
        <w:tab/>
      </w:r>
      <w:r>
        <w:rPr>
          <w:rFonts w:hint="eastAsia"/>
        </w:rPr>
        <w:t>原因同上，可能造成</w:t>
      </w:r>
      <w:r w:rsidRPr="00814710">
        <w:rPr>
          <w:rFonts w:hint="eastAsia"/>
        </w:rPr>
        <w:t>信息泄露或远程代码执行</w:t>
      </w:r>
      <w:r w:rsidR="00F0738E">
        <w:rPr>
          <w:rFonts w:hint="eastAsia"/>
        </w:rPr>
        <w:t>，若要使用</w:t>
      </w:r>
      <w:r w:rsidR="00F0738E">
        <w:rPr>
          <w:rFonts w:hint="eastAsia"/>
        </w:rPr>
        <w:t>None</w:t>
      </w:r>
      <w:r w:rsidR="00F0738E">
        <w:rPr>
          <w:rFonts w:hint="eastAsia"/>
        </w:rPr>
        <w:t>以外的之，请设置</w:t>
      </w:r>
      <w:r w:rsidR="00F0738E" w:rsidRPr="00F0738E">
        <w:t>SerializationBinder</w:t>
      </w:r>
      <w:r w:rsidR="00F0738E">
        <w:rPr>
          <w:rFonts w:hint="eastAsia"/>
        </w:rPr>
        <w:t>，此时，该值不应该是</w:t>
      </w:r>
      <w:r w:rsidR="00F0738E">
        <w:rPr>
          <w:rFonts w:hint="eastAsia"/>
        </w:rPr>
        <w:t>null</w:t>
      </w:r>
    </w:p>
    <w:p w14:paraId="7ADBFD4C" w14:textId="074DA048" w:rsidR="00D94C39" w:rsidRDefault="00D94C39" w:rsidP="00D94C39">
      <w:pPr>
        <w:pStyle w:val="Heading2"/>
        <w:numPr>
          <w:ilvl w:val="0"/>
          <w:numId w:val="13"/>
        </w:numPr>
      </w:pPr>
      <w:r w:rsidRPr="00D94C39">
        <w:rPr>
          <w:rFonts w:hint="eastAsia"/>
        </w:rPr>
        <w:t>确保</w:t>
      </w:r>
      <w:r w:rsidRPr="00D94C39">
        <w:rPr>
          <w:rFonts w:hint="eastAsia"/>
        </w:rPr>
        <w:t xml:space="preserve"> DataTable.ReadXml() </w:t>
      </w:r>
      <w:r w:rsidRPr="00D94C39">
        <w:rPr>
          <w:rFonts w:hint="eastAsia"/>
        </w:rPr>
        <w:t>的输入受信任</w:t>
      </w:r>
    </w:p>
    <w:p w14:paraId="480A9012" w14:textId="7C748B5D" w:rsidR="00D94C39" w:rsidRDefault="00D94C39" w:rsidP="00D94C39">
      <w:r>
        <w:tab/>
      </w:r>
      <w:r w:rsidRPr="00D94C39">
        <w:rPr>
          <w:rFonts w:hint="eastAsia"/>
        </w:rPr>
        <w:t>反序列化具有不受信任输入的</w:t>
      </w:r>
      <w:r w:rsidRPr="00D94C39">
        <w:rPr>
          <w:rFonts w:hint="eastAsia"/>
        </w:rPr>
        <w:t xml:space="preserve"> DataTable </w:t>
      </w:r>
      <w:r w:rsidRPr="00D94C39">
        <w:rPr>
          <w:rFonts w:hint="eastAsia"/>
        </w:rPr>
        <w:t>时，攻击者可创建恶意输入来实施拒绝服务攻击。</w:t>
      </w:r>
      <w:r w:rsidRPr="00D94C39">
        <w:rPr>
          <w:rFonts w:hint="eastAsia"/>
        </w:rPr>
        <w:t xml:space="preserve"> </w:t>
      </w:r>
      <w:r w:rsidRPr="00D94C39">
        <w:rPr>
          <w:rFonts w:hint="eastAsia"/>
        </w:rPr>
        <w:t>有可能存在未知的远程代码执行漏洞。</w:t>
      </w:r>
    </w:p>
    <w:p w14:paraId="1E137BF4" w14:textId="1C0D9AB0" w:rsidR="00944558" w:rsidRDefault="00944558" w:rsidP="00944558">
      <w:pPr>
        <w:pStyle w:val="Heading2"/>
        <w:numPr>
          <w:ilvl w:val="0"/>
          <w:numId w:val="13"/>
        </w:numPr>
        <w:rPr>
          <w:rFonts w:hint="eastAsia"/>
        </w:rPr>
      </w:pPr>
      <w:r w:rsidRPr="00944558">
        <w:rPr>
          <w:rFonts w:hint="eastAsia"/>
        </w:rPr>
        <w:t>可序列化类型中的不安全</w:t>
      </w:r>
      <w:r w:rsidRPr="00944558">
        <w:rPr>
          <w:rFonts w:hint="eastAsia"/>
        </w:rPr>
        <w:t xml:space="preserve"> DataSet </w:t>
      </w:r>
      <w:r w:rsidRPr="00944558">
        <w:rPr>
          <w:rFonts w:hint="eastAsia"/>
        </w:rPr>
        <w:t>或</w:t>
      </w:r>
      <w:r w:rsidRPr="00944558">
        <w:rPr>
          <w:rFonts w:hint="eastAsia"/>
        </w:rPr>
        <w:t xml:space="preserve"> DataTable </w:t>
      </w:r>
      <w:r w:rsidRPr="00944558">
        <w:rPr>
          <w:rFonts w:hint="eastAsia"/>
        </w:rPr>
        <w:t>容易受到远程代码执行攻击</w:t>
      </w:r>
    </w:p>
    <w:p w14:paraId="42EAA767" w14:textId="412257F3" w:rsidR="00D94C39" w:rsidRDefault="00944558" w:rsidP="00944558">
      <w:r>
        <w:tab/>
      </w:r>
      <w:r w:rsidRPr="00944558">
        <w:rPr>
          <w:rFonts w:hint="eastAsia"/>
        </w:rPr>
        <w:t>当反序列化具有不受信任输入且反序列化的对象图</w:t>
      </w:r>
      <w:r w:rsidR="008815D7">
        <w:rPr>
          <w:rFonts w:hint="eastAsia"/>
        </w:rPr>
        <w:t>（</w:t>
      </w:r>
      <w:r w:rsidR="008815D7">
        <w:rPr>
          <w:rFonts w:hint="eastAsia"/>
        </w:rPr>
        <w:t>Object</w:t>
      </w:r>
      <w:r w:rsidR="008815D7">
        <w:t xml:space="preserve"> image</w:t>
      </w:r>
      <w:r w:rsidR="008815D7">
        <w:rPr>
          <w:rFonts w:hint="eastAsia"/>
        </w:rPr>
        <w:t>）</w:t>
      </w:r>
      <w:r w:rsidRPr="00944558">
        <w:rPr>
          <w:rFonts w:hint="eastAsia"/>
        </w:rPr>
        <w:t>包含</w:t>
      </w:r>
      <w:r w:rsidRPr="00944558">
        <w:rPr>
          <w:rFonts w:hint="eastAsia"/>
        </w:rPr>
        <w:t xml:space="preserve"> DataSet </w:t>
      </w:r>
      <w:r w:rsidRPr="00944558">
        <w:rPr>
          <w:rFonts w:hint="eastAsia"/>
        </w:rPr>
        <w:t>或</w:t>
      </w:r>
      <w:r w:rsidRPr="00944558">
        <w:rPr>
          <w:rFonts w:hint="eastAsia"/>
        </w:rPr>
        <w:t xml:space="preserve"> DataTable </w:t>
      </w:r>
      <w:r w:rsidRPr="00944558">
        <w:rPr>
          <w:rFonts w:hint="eastAsia"/>
        </w:rPr>
        <w:t>时，攻击者可能创建执行远程代码执行攻击的恶意有效负载。</w:t>
      </w:r>
      <w:r>
        <w:rPr>
          <w:rFonts w:hint="eastAsia"/>
        </w:rPr>
        <w:t>如果可能，请使用实体框架，而不是</w:t>
      </w:r>
      <w:r>
        <w:rPr>
          <w:rFonts w:hint="eastAsia"/>
        </w:rPr>
        <w:t xml:space="preserve"> DataSet </w:t>
      </w:r>
      <w:r>
        <w:rPr>
          <w:rFonts w:hint="eastAsia"/>
        </w:rPr>
        <w:t>和</w:t>
      </w:r>
      <w:r>
        <w:rPr>
          <w:rFonts w:hint="eastAsia"/>
        </w:rPr>
        <w:t xml:space="preserve"> DataTable</w:t>
      </w:r>
      <w:r>
        <w:rPr>
          <w:rFonts w:hint="eastAsia"/>
        </w:rPr>
        <w:t>。</w:t>
      </w:r>
      <w:r>
        <w:rPr>
          <w:rFonts w:hint="eastAsia"/>
        </w:rPr>
        <w:t>或者</w:t>
      </w:r>
      <w:r>
        <w:rPr>
          <w:rFonts w:hint="eastAsia"/>
        </w:rPr>
        <w:t>使序列化的数据免被篡改。</w:t>
      </w:r>
      <w:r>
        <w:rPr>
          <w:rFonts w:hint="eastAsia"/>
        </w:rPr>
        <w:t xml:space="preserve"> </w:t>
      </w:r>
      <w:r>
        <w:rPr>
          <w:rFonts w:hint="eastAsia"/>
        </w:rPr>
        <w:t>序列化后，对序列化的数据进行加密签名。</w:t>
      </w:r>
      <w:r>
        <w:rPr>
          <w:rFonts w:hint="eastAsia"/>
        </w:rPr>
        <w:t xml:space="preserve"> </w:t>
      </w:r>
      <w:r>
        <w:rPr>
          <w:rFonts w:hint="eastAsia"/>
        </w:rPr>
        <w:t>在反序列化之前，验证加密签名。</w:t>
      </w:r>
      <w:r>
        <w:rPr>
          <w:rFonts w:hint="eastAsia"/>
        </w:rPr>
        <w:t xml:space="preserve"> </w:t>
      </w:r>
    </w:p>
    <w:p w14:paraId="5D94C963" w14:textId="4683A945" w:rsidR="00E653C4" w:rsidRDefault="00E653C4" w:rsidP="00E653C4">
      <w:pPr>
        <w:pStyle w:val="Heading2"/>
        <w:numPr>
          <w:ilvl w:val="0"/>
          <w:numId w:val="13"/>
        </w:numPr>
      </w:pPr>
      <w:r w:rsidRPr="00E653C4">
        <w:rPr>
          <w:rFonts w:hint="eastAsia"/>
        </w:rPr>
        <w:lastRenderedPageBreak/>
        <w:t>请勿序列化具有</w:t>
      </w:r>
      <w:r w:rsidRPr="00E653C4">
        <w:rPr>
          <w:rFonts w:hint="eastAsia"/>
        </w:rPr>
        <w:t xml:space="preserve"> Pointer </w:t>
      </w:r>
      <w:r w:rsidRPr="00E653C4">
        <w:rPr>
          <w:rFonts w:hint="eastAsia"/>
        </w:rPr>
        <w:t>字段的类型</w:t>
      </w:r>
    </w:p>
    <w:p w14:paraId="44019528" w14:textId="1AE08385" w:rsidR="00E653C4" w:rsidRPr="00E653C4" w:rsidRDefault="00E653C4" w:rsidP="00E653C4">
      <w:r>
        <w:tab/>
      </w:r>
      <w:r w:rsidRPr="00E653C4">
        <w:rPr>
          <w:rFonts w:hint="eastAsia"/>
        </w:rPr>
        <w:t xml:space="preserve">Pointer </w:t>
      </w:r>
      <w:r w:rsidRPr="00E653C4">
        <w:rPr>
          <w:rFonts w:hint="eastAsia"/>
        </w:rPr>
        <w:t>不是类型安全的，这意味着你无法保证它们所指向的内存的正确性。</w:t>
      </w:r>
      <w:r w:rsidRPr="00E653C4">
        <w:rPr>
          <w:rFonts w:hint="eastAsia"/>
        </w:rPr>
        <w:t xml:space="preserve"> </w:t>
      </w:r>
      <w:r w:rsidRPr="00E653C4">
        <w:rPr>
          <w:rFonts w:hint="eastAsia"/>
        </w:rPr>
        <w:t>因此，序列化具有</w:t>
      </w:r>
      <w:r w:rsidRPr="00E653C4">
        <w:rPr>
          <w:rFonts w:hint="eastAsia"/>
        </w:rPr>
        <w:t xml:space="preserve"> Pointer </w:t>
      </w:r>
      <w:r w:rsidRPr="00E653C4">
        <w:rPr>
          <w:rFonts w:hint="eastAsia"/>
        </w:rPr>
        <w:t>字段的类型会带来安全风险，它可能允许攻击者控制指针。</w:t>
      </w:r>
    </w:p>
    <w:p w14:paraId="13893EEA" w14:textId="185B4BB2" w:rsidR="005861E2" w:rsidRDefault="005861E2" w:rsidP="005861E2">
      <w:pPr>
        <w:pStyle w:val="Heading2"/>
        <w:numPr>
          <w:ilvl w:val="0"/>
          <w:numId w:val="13"/>
        </w:numPr>
      </w:pPr>
      <w:r w:rsidRPr="005861E2">
        <w:rPr>
          <w:rFonts w:hint="eastAsia"/>
        </w:rPr>
        <w:t>查看</w:t>
      </w:r>
      <w:r w:rsidRPr="005861E2">
        <w:rPr>
          <w:rFonts w:hint="eastAsia"/>
        </w:rPr>
        <w:t xml:space="preserve"> XSS </w:t>
      </w:r>
      <w:r w:rsidRPr="005861E2">
        <w:rPr>
          <w:rFonts w:hint="eastAsia"/>
        </w:rPr>
        <w:t>漏洞的代码</w:t>
      </w:r>
    </w:p>
    <w:p w14:paraId="01739A59" w14:textId="5FD1E754" w:rsidR="005861E2" w:rsidRDefault="005861E2" w:rsidP="005861E2">
      <w:r>
        <w:tab/>
      </w:r>
      <w:r w:rsidRPr="005861E2">
        <w:rPr>
          <w:rFonts w:hint="eastAsia"/>
        </w:rPr>
        <w:t>在处理来自</w:t>
      </w:r>
      <w:r w:rsidRPr="005861E2">
        <w:rPr>
          <w:rFonts w:hint="eastAsia"/>
        </w:rPr>
        <w:t xml:space="preserve"> Web </w:t>
      </w:r>
      <w:r w:rsidRPr="005861E2">
        <w:rPr>
          <w:rFonts w:hint="eastAsia"/>
        </w:rPr>
        <w:t>请求的不受信任的输入时，请注意防范跨站脚本</w:t>
      </w:r>
      <w:r w:rsidRPr="005861E2">
        <w:rPr>
          <w:rFonts w:hint="eastAsia"/>
        </w:rPr>
        <w:t xml:space="preserve"> (XSS) </w:t>
      </w:r>
      <w:r w:rsidRPr="005861E2">
        <w:rPr>
          <w:rFonts w:hint="eastAsia"/>
        </w:rPr>
        <w:t>攻击。</w:t>
      </w:r>
      <w:r w:rsidRPr="005861E2">
        <w:rPr>
          <w:rFonts w:hint="eastAsia"/>
        </w:rPr>
        <w:t xml:space="preserve"> XSS </w:t>
      </w:r>
      <w:r w:rsidRPr="005861E2">
        <w:rPr>
          <w:rFonts w:hint="eastAsia"/>
        </w:rPr>
        <w:t>攻击会将不受信任的输入注入原始</w:t>
      </w:r>
      <w:r w:rsidRPr="005861E2">
        <w:rPr>
          <w:rFonts w:hint="eastAsia"/>
        </w:rPr>
        <w:t xml:space="preserve"> HTML </w:t>
      </w:r>
      <w:r w:rsidRPr="005861E2">
        <w:rPr>
          <w:rFonts w:hint="eastAsia"/>
        </w:rPr>
        <w:t>输出，使攻击者可以执行恶意脚本或恶意修改网页中的内容。</w:t>
      </w:r>
      <w:r w:rsidRPr="005861E2">
        <w:rPr>
          <w:rFonts w:hint="eastAsia"/>
        </w:rPr>
        <w:t xml:space="preserve"> </w:t>
      </w:r>
      <w:r w:rsidRPr="005861E2">
        <w:rPr>
          <w:rFonts w:hint="eastAsia"/>
        </w:rPr>
        <w:t>一个典型的技术是将包含恶意代码的</w:t>
      </w:r>
      <w:r w:rsidRPr="005861E2">
        <w:rPr>
          <w:rFonts w:hint="eastAsia"/>
        </w:rPr>
        <w:t xml:space="preserve"> &lt;script&gt; </w:t>
      </w:r>
      <w:r w:rsidRPr="005861E2">
        <w:rPr>
          <w:rFonts w:hint="eastAsia"/>
        </w:rPr>
        <w:t>元素放入输入中。</w:t>
      </w:r>
    </w:p>
    <w:p w14:paraId="12A45AFC" w14:textId="58E640D6" w:rsidR="003E1821" w:rsidRDefault="003E1821" w:rsidP="003E1821">
      <w:pPr>
        <w:pStyle w:val="Heading2"/>
        <w:numPr>
          <w:ilvl w:val="0"/>
          <w:numId w:val="13"/>
        </w:numPr>
      </w:pPr>
      <w:r w:rsidRPr="003E1821">
        <w:rPr>
          <w:rFonts w:hint="eastAsia"/>
        </w:rPr>
        <w:t>查看文件路径注入漏洞的代码</w:t>
      </w:r>
    </w:p>
    <w:p w14:paraId="145239F8" w14:textId="6E5021A0" w:rsidR="003E1821" w:rsidRDefault="003E1821" w:rsidP="003E1821">
      <w:r>
        <w:tab/>
      </w:r>
      <w:r w:rsidRPr="003E1821">
        <w:rPr>
          <w:rFonts w:hint="eastAsia"/>
        </w:rPr>
        <w:t>在处理来自</w:t>
      </w:r>
      <w:r w:rsidRPr="003E1821">
        <w:rPr>
          <w:rFonts w:hint="eastAsia"/>
        </w:rPr>
        <w:t xml:space="preserve"> Web </w:t>
      </w:r>
      <w:r w:rsidRPr="003E1821">
        <w:rPr>
          <w:rFonts w:hint="eastAsia"/>
        </w:rPr>
        <w:t>请求的不受信任的输入时，请谨慎使用用户控制的输入指定文件路径。</w:t>
      </w:r>
      <w:r w:rsidRPr="003E1821">
        <w:rPr>
          <w:rFonts w:hint="eastAsia"/>
        </w:rPr>
        <w:t xml:space="preserve"> </w:t>
      </w:r>
      <w:r w:rsidRPr="003E1821">
        <w:rPr>
          <w:rFonts w:hint="eastAsia"/>
        </w:rPr>
        <w:t>攻击者可能能够读取非预期文件，从而导致敏感数据出现信息泄漏。</w:t>
      </w:r>
      <w:r w:rsidRPr="003E1821">
        <w:rPr>
          <w:rFonts w:hint="eastAsia"/>
        </w:rPr>
        <w:t xml:space="preserve"> </w:t>
      </w:r>
      <w:r w:rsidRPr="003E1821">
        <w:rPr>
          <w:rFonts w:hint="eastAsia"/>
        </w:rPr>
        <w:t>或者，攻击者可能能够写入非预期文件，从而导致在未经授权的情况下修改敏感数据，或者降低服务器的安全性。</w:t>
      </w:r>
      <w:r w:rsidRPr="003E1821">
        <w:rPr>
          <w:rFonts w:hint="eastAsia"/>
        </w:rPr>
        <w:t xml:space="preserve"> </w:t>
      </w:r>
      <w:r w:rsidRPr="003E1821">
        <w:rPr>
          <w:rFonts w:hint="eastAsia"/>
        </w:rPr>
        <w:t>常见的攻击者技术是使用路径遍历访问预期目录之外的文件。</w:t>
      </w:r>
    </w:p>
    <w:p w14:paraId="1326F409" w14:textId="30766675" w:rsidR="003E1821" w:rsidRDefault="003E1821" w:rsidP="003E1821">
      <w:pPr>
        <w:pStyle w:val="Heading2"/>
        <w:numPr>
          <w:ilvl w:val="0"/>
          <w:numId w:val="13"/>
        </w:numPr>
      </w:pPr>
      <w:r w:rsidRPr="003E1821">
        <w:rPr>
          <w:rFonts w:hint="eastAsia"/>
        </w:rPr>
        <w:t>查看信息泄露漏洞的代码</w:t>
      </w:r>
    </w:p>
    <w:p w14:paraId="49456AF3" w14:textId="2F8E8E95" w:rsidR="003E1821" w:rsidRDefault="003E1821" w:rsidP="003E1821">
      <w:r>
        <w:tab/>
      </w:r>
      <w:r w:rsidRPr="003E1821">
        <w:rPr>
          <w:rFonts w:hint="eastAsia"/>
        </w:rPr>
        <w:t>泄漏异常信息可让攻击者深入了解应用程序的内部机制，从而帮助攻击者找到其他漏洞并利用这些漏洞。</w:t>
      </w:r>
    </w:p>
    <w:p w14:paraId="0B00C22C" w14:textId="71FA5B07" w:rsidR="003E1821" w:rsidRDefault="003E1821" w:rsidP="003E1821">
      <w:pPr>
        <w:pStyle w:val="Heading2"/>
        <w:numPr>
          <w:ilvl w:val="0"/>
          <w:numId w:val="13"/>
        </w:numPr>
      </w:pPr>
      <w:r w:rsidRPr="003E1821">
        <w:rPr>
          <w:rFonts w:hint="eastAsia"/>
        </w:rPr>
        <w:t>查看进程命令注入漏洞的代码</w:t>
      </w:r>
    </w:p>
    <w:p w14:paraId="2C8306FE" w14:textId="5504256A" w:rsidR="003E1821" w:rsidRDefault="003E1821" w:rsidP="003E1821">
      <w:r>
        <w:tab/>
      </w:r>
      <w:r w:rsidRPr="003E1821">
        <w:rPr>
          <w:rFonts w:hint="eastAsia"/>
        </w:rPr>
        <w:t>处理不受信任的输入时，请注意防范命令注入攻击。</w:t>
      </w:r>
      <w:r w:rsidRPr="003E1821">
        <w:rPr>
          <w:rFonts w:hint="eastAsia"/>
        </w:rPr>
        <w:t xml:space="preserve"> </w:t>
      </w:r>
      <w:r w:rsidRPr="003E1821">
        <w:rPr>
          <w:rFonts w:hint="eastAsia"/>
        </w:rPr>
        <w:t>命令注入攻击可在基础操作系统上执行恶意命令，从而降低服务器的安全和完整性。</w:t>
      </w:r>
    </w:p>
    <w:p w14:paraId="1B1C3644" w14:textId="10FD313F" w:rsidR="00864F87" w:rsidRDefault="00864F87" w:rsidP="00864F87">
      <w:pPr>
        <w:pStyle w:val="Heading2"/>
        <w:numPr>
          <w:ilvl w:val="0"/>
          <w:numId w:val="13"/>
        </w:numPr>
        <w:rPr>
          <w:rFonts w:hint="eastAsia"/>
        </w:rPr>
      </w:pPr>
      <w:r w:rsidRPr="00864F87">
        <w:rPr>
          <w:rFonts w:hint="eastAsia"/>
        </w:rPr>
        <w:t>查看公开重定向漏洞的代码</w:t>
      </w:r>
    </w:p>
    <w:p w14:paraId="1CBFBAA4" w14:textId="5F6F7B64" w:rsidR="00864F87" w:rsidRDefault="00864F87" w:rsidP="003E1821">
      <w:r>
        <w:tab/>
      </w:r>
      <w:r w:rsidRPr="00864F87">
        <w:rPr>
          <w:rFonts w:hint="eastAsia"/>
        </w:rPr>
        <w:t>处理不受信任的输入时，请注意防范开放重定向漏洞。</w:t>
      </w:r>
      <w:r w:rsidRPr="00864F87">
        <w:rPr>
          <w:rFonts w:hint="eastAsia"/>
        </w:rPr>
        <w:t xml:space="preserve"> </w:t>
      </w:r>
      <w:r w:rsidRPr="00864F87">
        <w:rPr>
          <w:rFonts w:hint="eastAsia"/>
        </w:rPr>
        <w:t>攻击者可以利用开放重定向漏洞，使用你的网站提供合法</w:t>
      </w:r>
      <w:r w:rsidRPr="00864F87">
        <w:rPr>
          <w:rFonts w:hint="eastAsia"/>
        </w:rPr>
        <w:t xml:space="preserve"> URL </w:t>
      </w:r>
      <w:r w:rsidRPr="00864F87">
        <w:rPr>
          <w:rFonts w:hint="eastAsia"/>
        </w:rPr>
        <w:t>的外观，但将毫不知情的访客重定向到钓鱼网页或其他恶意网页。</w:t>
      </w:r>
    </w:p>
    <w:p w14:paraId="52DD99EC" w14:textId="31255E6B" w:rsidR="00864F87" w:rsidRDefault="00864F87" w:rsidP="00864F87">
      <w:pPr>
        <w:pStyle w:val="Heading2"/>
        <w:numPr>
          <w:ilvl w:val="0"/>
          <w:numId w:val="13"/>
        </w:numPr>
      </w:pPr>
      <w:r w:rsidRPr="00864F87">
        <w:rPr>
          <w:rFonts w:hint="eastAsia"/>
        </w:rPr>
        <w:t>查看</w:t>
      </w:r>
      <w:r w:rsidRPr="00864F87">
        <w:rPr>
          <w:rFonts w:hint="eastAsia"/>
        </w:rPr>
        <w:t xml:space="preserve"> XPath </w:t>
      </w:r>
      <w:r w:rsidRPr="00864F87">
        <w:rPr>
          <w:rFonts w:hint="eastAsia"/>
        </w:rPr>
        <w:t>注入漏洞的代码</w:t>
      </w:r>
    </w:p>
    <w:p w14:paraId="01A3F0F6" w14:textId="05B09406" w:rsidR="00864F87" w:rsidRDefault="00864F87" w:rsidP="00864F87">
      <w:r>
        <w:tab/>
      </w:r>
      <w:r w:rsidRPr="00864F87">
        <w:rPr>
          <w:rFonts w:hint="eastAsia"/>
        </w:rPr>
        <w:t>处理不受信任的输入时，请注意防范</w:t>
      </w:r>
      <w:r w:rsidRPr="00864F87">
        <w:rPr>
          <w:rFonts w:hint="eastAsia"/>
        </w:rPr>
        <w:t xml:space="preserve"> XPath </w:t>
      </w:r>
      <w:r w:rsidRPr="00864F87">
        <w:rPr>
          <w:rFonts w:hint="eastAsia"/>
        </w:rPr>
        <w:t>注入攻击。</w:t>
      </w:r>
      <w:r w:rsidRPr="00864F87">
        <w:rPr>
          <w:rFonts w:hint="eastAsia"/>
        </w:rPr>
        <w:t xml:space="preserve"> </w:t>
      </w:r>
      <w:r w:rsidRPr="00864F87">
        <w:rPr>
          <w:rFonts w:hint="eastAsia"/>
        </w:rPr>
        <w:t>使用不受信任的输入构造</w:t>
      </w:r>
      <w:r w:rsidRPr="00864F87">
        <w:rPr>
          <w:rFonts w:hint="eastAsia"/>
        </w:rPr>
        <w:t xml:space="preserve"> XPath </w:t>
      </w:r>
      <w:r w:rsidRPr="00864F87">
        <w:rPr>
          <w:rFonts w:hint="eastAsia"/>
        </w:rPr>
        <w:t>查询可能会允许攻击者恶意控制查询，使其返回一个意外的结果，并可能泄漏查询的</w:t>
      </w:r>
      <w:r w:rsidRPr="00864F87">
        <w:rPr>
          <w:rFonts w:hint="eastAsia"/>
        </w:rPr>
        <w:t xml:space="preserve"> XML </w:t>
      </w:r>
      <w:r w:rsidRPr="00864F87">
        <w:rPr>
          <w:rFonts w:hint="eastAsia"/>
        </w:rPr>
        <w:t>的内容。</w:t>
      </w:r>
    </w:p>
    <w:p w14:paraId="622B685E" w14:textId="142B4CF8" w:rsidR="00864F87" w:rsidRDefault="00864F87" w:rsidP="00864F87">
      <w:pPr>
        <w:pStyle w:val="Heading2"/>
        <w:numPr>
          <w:ilvl w:val="0"/>
          <w:numId w:val="13"/>
        </w:numPr>
      </w:pPr>
      <w:r w:rsidRPr="00864F87">
        <w:rPr>
          <w:rFonts w:hint="eastAsia"/>
        </w:rPr>
        <w:t>查看</w:t>
      </w:r>
      <w:r w:rsidRPr="00864F87">
        <w:rPr>
          <w:rFonts w:hint="eastAsia"/>
        </w:rPr>
        <w:t xml:space="preserve"> XML </w:t>
      </w:r>
      <w:r w:rsidRPr="00864F87">
        <w:rPr>
          <w:rFonts w:hint="eastAsia"/>
        </w:rPr>
        <w:t>注入漏洞的代码</w:t>
      </w:r>
    </w:p>
    <w:p w14:paraId="5C3486FB" w14:textId="3F9FA1E3" w:rsidR="00864F87" w:rsidRDefault="00864F87" w:rsidP="00864F87">
      <w:r>
        <w:tab/>
      </w:r>
      <w:r w:rsidRPr="00864F87">
        <w:rPr>
          <w:rFonts w:hint="eastAsia"/>
        </w:rPr>
        <w:t>处理不受信任的输入时，请注意防范</w:t>
      </w:r>
      <w:r w:rsidRPr="00864F87">
        <w:rPr>
          <w:rFonts w:hint="eastAsia"/>
        </w:rPr>
        <w:t xml:space="preserve"> XML </w:t>
      </w:r>
      <w:r w:rsidRPr="00864F87">
        <w:rPr>
          <w:rFonts w:hint="eastAsia"/>
        </w:rPr>
        <w:t>注入攻击。</w:t>
      </w:r>
      <w:r w:rsidRPr="00864F87">
        <w:rPr>
          <w:rFonts w:hint="eastAsia"/>
        </w:rPr>
        <w:t xml:space="preserve"> </w:t>
      </w:r>
      <w:r w:rsidRPr="00864F87">
        <w:rPr>
          <w:rFonts w:hint="eastAsia"/>
        </w:rPr>
        <w:t>攻击者可以使用</w:t>
      </w:r>
      <w:r w:rsidRPr="00864F87">
        <w:rPr>
          <w:rFonts w:hint="eastAsia"/>
        </w:rPr>
        <w:t xml:space="preserve"> XML </w:t>
      </w:r>
      <w:r w:rsidRPr="00864F87">
        <w:rPr>
          <w:rFonts w:hint="eastAsia"/>
        </w:rPr>
        <w:t>注入向</w:t>
      </w:r>
      <w:r w:rsidRPr="00864F87">
        <w:rPr>
          <w:rFonts w:hint="eastAsia"/>
        </w:rPr>
        <w:t xml:space="preserve"> XML </w:t>
      </w:r>
      <w:r w:rsidRPr="00864F87">
        <w:rPr>
          <w:rFonts w:hint="eastAsia"/>
        </w:rPr>
        <w:t>文档中插入特殊字符，使文档变成无效的</w:t>
      </w:r>
      <w:r w:rsidRPr="00864F87">
        <w:rPr>
          <w:rFonts w:hint="eastAsia"/>
        </w:rPr>
        <w:t xml:space="preserve"> XML</w:t>
      </w:r>
      <w:r w:rsidRPr="00864F87">
        <w:rPr>
          <w:rFonts w:hint="eastAsia"/>
        </w:rPr>
        <w:t>。</w:t>
      </w:r>
      <w:r w:rsidRPr="00864F87">
        <w:rPr>
          <w:rFonts w:hint="eastAsia"/>
        </w:rPr>
        <w:t xml:space="preserve"> </w:t>
      </w:r>
      <w:r w:rsidRPr="00864F87">
        <w:rPr>
          <w:rFonts w:hint="eastAsia"/>
        </w:rPr>
        <w:t>或者，攻击者可能会恶意插入其所选的</w:t>
      </w:r>
      <w:r w:rsidRPr="00864F87">
        <w:rPr>
          <w:rFonts w:hint="eastAsia"/>
        </w:rPr>
        <w:t xml:space="preserve"> XML </w:t>
      </w:r>
      <w:r w:rsidRPr="00864F87">
        <w:rPr>
          <w:rFonts w:hint="eastAsia"/>
        </w:rPr>
        <w:t>节点。</w:t>
      </w:r>
    </w:p>
    <w:p w14:paraId="6A1269B0" w14:textId="7DB9925E" w:rsidR="00864F87" w:rsidRDefault="00864F87" w:rsidP="00864F87">
      <w:pPr>
        <w:pStyle w:val="Heading2"/>
        <w:numPr>
          <w:ilvl w:val="0"/>
          <w:numId w:val="13"/>
        </w:numPr>
      </w:pPr>
      <w:r w:rsidRPr="00864F87">
        <w:rPr>
          <w:rFonts w:hint="eastAsia"/>
        </w:rPr>
        <w:t>查看</w:t>
      </w:r>
      <w:r w:rsidRPr="00864F87">
        <w:rPr>
          <w:rFonts w:hint="eastAsia"/>
        </w:rPr>
        <w:t xml:space="preserve"> DLL </w:t>
      </w:r>
      <w:r w:rsidRPr="00864F87">
        <w:rPr>
          <w:rFonts w:hint="eastAsia"/>
        </w:rPr>
        <w:t>注入漏洞的代码</w:t>
      </w:r>
    </w:p>
    <w:p w14:paraId="53310F0B" w14:textId="07366BD3" w:rsidR="00864F87" w:rsidRDefault="00864F87" w:rsidP="00864F87">
      <w:r>
        <w:tab/>
      </w:r>
      <w:r w:rsidRPr="00864F87">
        <w:rPr>
          <w:rFonts w:hint="eastAsia"/>
        </w:rPr>
        <w:t>处理不受信任的输入时，请谨慎加载不受信任的代码。</w:t>
      </w:r>
      <w:r w:rsidRPr="00864F87">
        <w:rPr>
          <w:rFonts w:hint="eastAsia"/>
        </w:rPr>
        <w:t xml:space="preserve"> </w:t>
      </w:r>
      <w:r w:rsidRPr="00864F87">
        <w:rPr>
          <w:rFonts w:hint="eastAsia"/>
        </w:rPr>
        <w:t>如果你的</w:t>
      </w:r>
      <w:r w:rsidRPr="00864F87">
        <w:rPr>
          <w:rFonts w:hint="eastAsia"/>
        </w:rPr>
        <w:t xml:space="preserve"> Web </w:t>
      </w:r>
      <w:r w:rsidRPr="00864F87">
        <w:rPr>
          <w:rFonts w:hint="eastAsia"/>
        </w:rPr>
        <w:t>应用加载不受信任的代码，攻击者可能能够将恶意</w:t>
      </w:r>
      <w:r w:rsidRPr="00864F87">
        <w:rPr>
          <w:rFonts w:hint="eastAsia"/>
        </w:rPr>
        <w:t xml:space="preserve"> DLL </w:t>
      </w:r>
      <w:r w:rsidRPr="00864F87">
        <w:rPr>
          <w:rFonts w:hint="eastAsia"/>
        </w:rPr>
        <w:t>注入到你的进程中，并执行恶意代码。</w:t>
      </w:r>
    </w:p>
    <w:p w14:paraId="4DD3388C" w14:textId="1B24B3C8" w:rsidR="00864F87" w:rsidRDefault="00864F87" w:rsidP="00864F87">
      <w:pPr>
        <w:pStyle w:val="Heading2"/>
        <w:numPr>
          <w:ilvl w:val="0"/>
          <w:numId w:val="13"/>
        </w:numPr>
      </w:pPr>
      <w:r w:rsidRPr="00864F87">
        <w:rPr>
          <w:rFonts w:hint="eastAsia"/>
        </w:rPr>
        <w:lastRenderedPageBreak/>
        <w:t>查看正则表达式注入漏洞的代码</w:t>
      </w:r>
    </w:p>
    <w:p w14:paraId="6A11CFFA" w14:textId="5524B149" w:rsidR="00864F87" w:rsidRDefault="001F09EF" w:rsidP="00864F87">
      <w:r>
        <w:tab/>
      </w:r>
      <w:r w:rsidRPr="001F09EF">
        <w:rPr>
          <w:rFonts w:hint="eastAsia"/>
        </w:rPr>
        <w:t>处理不受信任的输入时，请注意防范正则表达式注入攻击。</w:t>
      </w:r>
      <w:r w:rsidRPr="001F09EF">
        <w:rPr>
          <w:rFonts w:hint="eastAsia"/>
        </w:rPr>
        <w:t xml:space="preserve"> </w:t>
      </w:r>
      <w:r w:rsidRPr="001F09EF">
        <w:rPr>
          <w:rFonts w:hint="eastAsia"/>
        </w:rPr>
        <w:t>攻击者可以使用正则表达式注入恶意修改正则表达式，让正则表达式匹配非预期结果，或者让正则表达式占用过多</w:t>
      </w:r>
      <w:r w:rsidRPr="001F09EF">
        <w:rPr>
          <w:rFonts w:hint="eastAsia"/>
        </w:rPr>
        <w:t xml:space="preserve"> CPU</w:t>
      </w:r>
      <w:r w:rsidRPr="001F09EF">
        <w:rPr>
          <w:rFonts w:hint="eastAsia"/>
        </w:rPr>
        <w:t>，从而形成拒绝服务攻击。</w:t>
      </w:r>
    </w:p>
    <w:p w14:paraId="7BB21854" w14:textId="78F42B7E" w:rsidR="001F09EF" w:rsidRDefault="001F09EF" w:rsidP="001F09EF">
      <w:pPr>
        <w:pStyle w:val="Heading2"/>
        <w:numPr>
          <w:ilvl w:val="0"/>
          <w:numId w:val="13"/>
        </w:numPr>
      </w:pPr>
      <w:r>
        <w:rPr>
          <w:rFonts w:hint="eastAsia"/>
        </w:rPr>
        <w:t>尽可能减少</w:t>
      </w:r>
      <w:r w:rsidRPr="001F09EF">
        <w:rPr>
          <w:rFonts w:hint="eastAsia"/>
        </w:rPr>
        <w:t>使用弱加密算法</w:t>
      </w:r>
      <w:r w:rsidR="00A23A03">
        <w:rPr>
          <w:rFonts w:hint="eastAsia"/>
        </w:rPr>
        <w:t>,</w:t>
      </w:r>
      <w:r w:rsidR="00A23A03" w:rsidRPr="00A23A03">
        <w:rPr>
          <w:rFonts w:hint="eastAsia"/>
        </w:rPr>
        <w:t>损坏的加密算法</w:t>
      </w:r>
    </w:p>
    <w:p w14:paraId="01C63810" w14:textId="7AE9FBD1" w:rsidR="00A23A03" w:rsidRDefault="001F09EF" w:rsidP="00A23A03">
      <w:r>
        <w:tab/>
      </w:r>
      <w:r w:rsidR="00A23A03">
        <w:rPr>
          <w:rFonts w:hint="eastAsia"/>
        </w:rPr>
        <w:t>DES</w:t>
      </w:r>
      <w:r w:rsidR="00A23A03">
        <w:t>, RC2</w:t>
      </w:r>
      <w:r w:rsidR="00A23A03">
        <w:rPr>
          <w:rFonts w:hint="eastAsia"/>
        </w:rPr>
        <w:t>,</w:t>
      </w:r>
      <w:r w:rsidR="00A23A03">
        <w:t xml:space="preserve"> </w:t>
      </w:r>
      <w:r w:rsidRPr="001F09EF">
        <w:rPr>
          <w:rFonts w:hint="eastAsia"/>
        </w:rPr>
        <w:t>TripleDES</w:t>
      </w:r>
      <w:r w:rsidR="00D91D29">
        <w:t>,</w:t>
      </w:r>
      <w:r w:rsidR="00D91D29" w:rsidRPr="00D91D29">
        <w:t xml:space="preserve"> </w:t>
      </w:r>
      <w:r w:rsidR="00D91D29" w:rsidRPr="00D91D29">
        <w:t>DSA</w:t>
      </w:r>
      <w:r w:rsidRPr="001F09EF">
        <w:rPr>
          <w:rFonts w:hint="eastAsia"/>
        </w:rPr>
        <w:t xml:space="preserve"> </w:t>
      </w:r>
      <w:r w:rsidRPr="001F09EF">
        <w:rPr>
          <w:rFonts w:hint="eastAsia"/>
        </w:rPr>
        <w:t>等加密算法和</w:t>
      </w:r>
      <w:r w:rsidRPr="001F09EF">
        <w:rPr>
          <w:rFonts w:hint="eastAsia"/>
        </w:rPr>
        <w:t xml:space="preserve"> SHA1 </w:t>
      </w:r>
      <w:r w:rsidRPr="001F09EF">
        <w:rPr>
          <w:rFonts w:hint="eastAsia"/>
        </w:rPr>
        <w:t>及</w:t>
      </w:r>
      <w:r w:rsidRPr="001F09EF">
        <w:rPr>
          <w:rFonts w:hint="eastAsia"/>
        </w:rPr>
        <w:t xml:space="preserve"> RIPEMD160</w:t>
      </w:r>
      <w:r w:rsidR="00A23A03">
        <w:t>, MD5</w:t>
      </w:r>
      <w:r w:rsidRPr="001F09EF">
        <w:rPr>
          <w:rFonts w:hint="eastAsia"/>
        </w:rPr>
        <w:t xml:space="preserve"> </w:t>
      </w:r>
      <w:r w:rsidRPr="001F09EF">
        <w:rPr>
          <w:rFonts w:hint="eastAsia"/>
        </w:rPr>
        <w:t>等哈希算法被视为弱加密算法。</w:t>
      </w:r>
      <w:r w:rsidR="00A23A03" w:rsidRPr="00A23A03">
        <w:rPr>
          <w:rFonts w:hint="eastAsia"/>
        </w:rPr>
        <w:t>可能会带来重大风险，并可能通过普通的攻击技术（如暴力攻击和哈希冲突）导致暴露敏感信息。</w:t>
      </w:r>
      <w:r w:rsidRPr="001F09EF">
        <w:rPr>
          <w:rFonts w:hint="eastAsia"/>
        </w:rPr>
        <w:t>对于</w:t>
      </w:r>
      <w:r w:rsidRPr="001F09EF">
        <w:rPr>
          <w:rFonts w:hint="eastAsia"/>
        </w:rPr>
        <w:t xml:space="preserve"> </w:t>
      </w:r>
      <w:r w:rsidR="00A23A03">
        <w:rPr>
          <w:rFonts w:hint="eastAsia"/>
        </w:rPr>
        <w:t>DES</w:t>
      </w:r>
      <w:r w:rsidR="00A23A03">
        <w:t>, RC2</w:t>
      </w:r>
      <w:r w:rsidR="00A23A03">
        <w:rPr>
          <w:rFonts w:hint="eastAsia"/>
        </w:rPr>
        <w:t>,</w:t>
      </w:r>
      <w:r w:rsidR="00A23A03">
        <w:t xml:space="preserve"> </w:t>
      </w:r>
      <w:r w:rsidR="00A23A03" w:rsidRPr="001F09EF">
        <w:rPr>
          <w:rFonts w:hint="eastAsia"/>
        </w:rPr>
        <w:t>TripleDES</w:t>
      </w:r>
      <w:r w:rsidRPr="001F09EF">
        <w:rPr>
          <w:rFonts w:hint="eastAsia"/>
        </w:rPr>
        <w:t xml:space="preserve"> </w:t>
      </w:r>
      <w:r w:rsidRPr="001F09EF">
        <w:rPr>
          <w:rFonts w:hint="eastAsia"/>
        </w:rPr>
        <w:t>加密，请使用</w:t>
      </w:r>
      <w:r w:rsidRPr="001F09EF">
        <w:rPr>
          <w:rFonts w:hint="eastAsia"/>
        </w:rPr>
        <w:t xml:space="preserve"> Aes </w:t>
      </w:r>
      <w:r w:rsidRPr="001F09EF">
        <w:rPr>
          <w:rFonts w:hint="eastAsia"/>
        </w:rPr>
        <w:t>加密。</w:t>
      </w:r>
      <w:r w:rsidR="00D74C2E" w:rsidRPr="00D74C2E">
        <w:rPr>
          <w:rFonts w:hint="eastAsia"/>
        </w:rPr>
        <w:t>对于</w:t>
      </w:r>
      <w:r w:rsidR="00D74C2E" w:rsidRPr="00D74C2E">
        <w:rPr>
          <w:rFonts w:hint="eastAsia"/>
        </w:rPr>
        <w:t xml:space="preserve"> SHA1 </w:t>
      </w:r>
      <w:r w:rsidR="00D74C2E" w:rsidRPr="00D74C2E">
        <w:rPr>
          <w:rFonts w:hint="eastAsia"/>
        </w:rPr>
        <w:t>或</w:t>
      </w:r>
      <w:r w:rsidR="00D74C2E" w:rsidRPr="00D74C2E">
        <w:rPr>
          <w:rFonts w:hint="eastAsia"/>
        </w:rPr>
        <w:t xml:space="preserve"> RIPEMD160 </w:t>
      </w:r>
      <w:r w:rsidR="00A23A03">
        <w:t>, MD5</w:t>
      </w:r>
      <w:r w:rsidR="00D74C2E" w:rsidRPr="00D74C2E">
        <w:rPr>
          <w:rFonts w:hint="eastAsia"/>
        </w:rPr>
        <w:t>哈希函数，请从</w:t>
      </w:r>
      <w:r w:rsidR="00D74C2E" w:rsidRPr="00D74C2E">
        <w:rPr>
          <w:rFonts w:hint="eastAsia"/>
        </w:rPr>
        <w:t xml:space="preserve"> SHA-2 </w:t>
      </w:r>
      <w:r w:rsidR="00D74C2E" w:rsidRPr="00D74C2E">
        <w:rPr>
          <w:rFonts w:hint="eastAsia"/>
        </w:rPr>
        <w:t>系列（例如</w:t>
      </w:r>
      <w:r w:rsidR="00D74C2E" w:rsidRPr="00D74C2E">
        <w:rPr>
          <w:rFonts w:hint="eastAsia"/>
        </w:rPr>
        <w:t xml:space="preserve"> SHA512</w:t>
      </w:r>
      <w:r w:rsidR="00D74C2E" w:rsidRPr="00D74C2E">
        <w:rPr>
          <w:rFonts w:hint="eastAsia"/>
        </w:rPr>
        <w:t>、</w:t>
      </w:r>
      <w:r w:rsidR="00D74C2E" w:rsidRPr="00D74C2E">
        <w:rPr>
          <w:rFonts w:hint="eastAsia"/>
        </w:rPr>
        <w:t xml:space="preserve"> SHA384</w:t>
      </w:r>
      <w:r w:rsidR="00D74C2E" w:rsidRPr="00D74C2E">
        <w:rPr>
          <w:rFonts w:hint="eastAsia"/>
        </w:rPr>
        <w:t>、</w:t>
      </w:r>
      <w:r w:rsidR="00D74C2E" w:rsidRPr="00D74C2E">
        <w:rPr>
          <w:rFonts w:hint="eastAsia"/>
        </w:rPr>
        <w:t xml:space="preserve"> SHA256</w:t>
      </w:r>
      <w:r w:rsidR="00D74C2E" w:rsidRPr="00D74C2E">
        <w:rPr>
          <w:rFonts w:hint="eastAsia"/>
        </w:rPr>
        <w:t>）中选择使用。</w:t>
      </w:r>
      <w:r w:rsidR="00A23A03" w:rsidRPr="00A23A03">
        <w:rPr>
          <w:rFonts w:hint="eastAsia"/>
        </w:rPr>
        <w:t>尽管具体的漏洞因使用环境的不同而异，但</w:t>
      </w:r>
      <w:r w:rsidR="00A23A03" w:rsidRPr="00A23A03">
        <w:rPr>
          <w:rFonts w:hint="eastAsia"/>
        </w:rPr>
        <w:t xml:space="preserve"> MD5 </w:t>
      </w:r>
      <w:r w:rsidR="00A23A03" w:rsidRPr="00A23A03">
        <w:rPr>
          <w:rFonts w:hint="eastAsia"/>
        </w:rPr>
        <w:t>哈希算法仍易遭到已知的冲突攻击。</w:t>
      </w:r>
      <w:r w:rsidR="00A23A03" w:rsidRPr="00A23A03">
        <w:rPr>
          <w:rFonts w:hint="eastAsia"/>
        </w:rPr>
        <w:t xml:space="preserve"> </w:t>
      </w:r>
      <w:r w:rsidR="00A23A03" w:rsidRPr="00A23A03">
        <w:rPr>
          <w:rFonts w:hint="eastAsia"/>
        </w:rPr>
        <w:t>用于确保数据完整性的哈希算法（例如文件签名或数字证书）特别容易受到攻击。</w:t>
      </w:r>
      <w:r w:rsidR="00A23A03" w:rsidRPr="00A23A03">
        <w:rPr>
          <w:rFonts w:hint="eastAsia"/>
        </w:rPr>
        <w:t xml:space="preserve"> </w:t>
      </w:r>
      <w:r w:rsidR="00A23A03" w:rsidRPr="00A23A03">
        <w:rPr>
          <w:rFonts w:hint="eastAsia"/>
        </w:rPr>
        <w:t>在这种情况下，攻击者可能会生成两个独立的数据块，以便在不更改哈希值或使相关数字签名无效的情况下，将良性数据替换为恶意数据。</w:t>
      </w:r>
      <w:r w:rsidR="00A23A03">
        <w:rPr>
          <w:rFonts w:hint="eastAsia"/>
        </w:rPr>
        <w:t>对于加密算法：</w:t>
      </w:r>
    </w:p>
    <w:p w14:paraId="3423A551" w14:textId="5689DBE8" w:rsidR="00A23A03" w:rsidRDefault="00A23A03" w:rsidP="00A23A03">
      <w:pPr>
        <w:pStyle w:val="ListParagraph"/>
        <w:numPr>
          <w:ilvl w:val="0"/>
          <w:numId w:val="15"/>
        </w:numPr>
      </w:pPr>
      <w:r>
        <w:rPr>
          <w:rFonts w:hint="eastAsia"/>
        </w:rPr>
        <w:t xml:space="preserve">DES </w:t>
      </w:r>
      <w:r>
        <w:rPr>
          <w:rFonts w:hint="eastAsia"/>
        </w:rPr>
        <w:t>加密使用的密钥强度较低，可能在一天内被暴力破解。</w:t>
      </w:r>
    </w:p>
    <w:p w14:paraId="53DF45ED" w14:textId="7D6E6CD2" w:rsidR="001F09EF" w:rsidRDefault="00A23A03" w:rsidP="00A23A03">
      <w:pPr>
        <w:pStyle w:val="ListParagraph"/>
        <w:numPr>
          <w:ilvl w:val="0"/>
          <w:numId w:val="15"/>
        </w:numPr>
      </w:pPr>
      <w:r>
        <w:rPr>
          <w:rFonts w:hint="eastAsia"/>
        </w:rPr>
        <w:t xml:space="preserve">RC2 </w:t>
      </w:r>
      <w:r>
        <w:rPr>
          <w:rFonts w:hint="eastAsia"/>
        </w:rPr>
        <w:t>加密容易遭受与密钥相关的攻击，攻击者可以通过这些攻击找出所有密钥值之间的数学关系。</w:t>
      </w:r>
    </w:p>
    <w:p w14:paraId="47AD0562" w14:textId="77777777" w:rsidR="00837862" w:rsidRDefault="00D91D29" w:rsidP="00837862">
      <w:pPr>
        <w:pStyle w:val="ListParagraph"/>
        <w:numPr>
          <w:ilvl w:val="0"/>
          <w:numId w:val="15"/>
        </w:numPr>
      </w:pPr>
      <w:r w:rsidRPr="00D91D29">
        <w:rPr>
          <w:rFonts w:hint="eastAsia"/>
        </w:rPr>
        <w:t xml:space="preserve">DSA </w:t>
      </w:r>
      <w:r w:rsidRPr="00D91D29">
        <w:rPr>
          <w:rFonts w:hint="eastAsia"/>
        </w:rPr>
        <w:t>是一种弱非对称加密算法。请改为使用密钥大小至少为</w:t>
      </w:r>
      <w:r w:rsidRPr="00D91D29">
        <w:rPr>
          <w:rFonts w:hint="eastAsia"/>
        </w:rPr>
        <w:t xml:space="preserve"> 2048 </w:t>
      </w:r>
      <w:r w:rsidRPr="00D91D29">
        <w:rPr>
          <w:rFonts w:hint="eastAsia"/>
        </w:rPr>
        <w:t>的</w:t>
      </w:r>
      <w:r w:rsidRPr="00D91D29">
        <w:rPr>
          <w:rFonts w:hint="eastAsia"/>
        </w:rPr>
        <w:t xml:space="preserve"> RSA</w:t>
      </w:r>
      <w:r w:rsidRPr="00D91D29">
        <w:rPr>
          <w:rFonts w:hint="eastAsia"/>
        </w:rPr>
        <w:t>、</w:t>
      </w:r>
      <w:r w:rsidRPr="00D91D29">
        <w:rPr>
          <w:rFonts w:hint="eastAsia"/>
        </w:rPr>
        <w:t xml:space="preserve">ECDH </w:t>
      </w:r>
      <w:r w:rsidRPr="00D91D29">
        <w:rPr>
          <w:rFonts w:hint="eastAsia"/>
        </w:rPr>
        <w:t>或</w:t>
      </w:r>
      <w:r w:rsidRPr="00D91D29">
        <w:rPr>
          <w:rFonts w:hint="eastAsia"/>
        </w:rPr>
        <w:t xml:space="preserve"> ECDsa </w:t>
      </w:r>
      <w:r w:rsidRPr="00D91D29">
        <w:rPr>
          <w:rFonts w:hint="eastAsia"/>
        </w:rPr>
        <w:t>算法。小于</w:t>
      </w:r>
      <w:r w:rsidRPr="00D91D29">
        <w:rPr>
          <w:rFonts w:hint="eastAsia"/>
        </w:rPr>
        <w:t xml:space="preserve"> 2048 </w:t>
      </w:r>
      <w:r w:rsidRPr="00D91D29">
        <w:rPr>
          <w:rFonts w:hint="eastAsia"/>
        </w:rPr>
        <w:t>位的</w:t>
      </w:r>
      <w:r w:rsidRPr="00D91D29">
        <w:rPr>
          <w:rFonts w:hint="eastAsia"/>
        </w:rPr>
        <w:t xml:space="preserve"> RSA </w:t>
      </w:r>
      <w:r w:rsidRPr="00D91D29">
        <w:rPr>
          <w:rFonts w:hint="eastAsia"/>
        </w:rPr>
        <w:t>密钥更容易受到暴力攻击。</w:t>
      </w:r>
    </w:p>
    <w:p w14:paraId="14A431CA" w14:textId="748F86F5" w:rsidR="00837862" w:rsidRDefault="00837862" w:rsidP="00837862">
      <w:pPr>
        <w:pStyle w:val="ListParagraph"/>
        <w:numPr>
          <w:ilvl w:val="0"/>
          <w:numId w:val="15"/>
        </w:numPr>
      </w:pPr>
      <w:r w:rsidRPr="002A1501">
        <w:rPr>
          <w:rFonts w:hint="eastAsia"/>
        </w:rPr>
        <w:t>对称加密应始终使用不可重复的初始化向量，以防止字典攻击。</w:t>
      </w:r>
    </w:p>
    <w:p w14:paraId="16E11A9D" w14:textId="1E740344" w:rsidR="00A23A03" w:rsidRDefault="008C1106" w:rsidP="008C1106">
      <w:pPr>
        <w:pStyle w:val="Heading2"/>
        <w:numPr>
          <w:ilvl w:val="0"/>
          <w:numId w:val="13"/>
        </w:numPr>
      </w:pPr>
      <w:r w:rsidRPr="008C1106">
        <w:rPr>
          <w:rFonts w:hint="eastAsia"/>
        </w:rPr>
        <w:t>请勿使用不安全的密码模式</w:t>
      </w:r>
    </w:p>
    <w:p w14:paraId="63AE0B36" w14:textId="09803C73" w:rsidR="008C1106" w:rsidRDefault="008C1106" w:rsidP="008C1106">
      <w:r>
        <w:tab/>
      </w:r>
      <w:r w:rsidRPr="008C1106">
        <w:rPr>
          <w:rFonts w:hint="eastAsia"/>
        </w:rPr>
        <w:t>ECB,</w:t>
      </w:r>
      <w:r>
        <w:t xml:space="preserve"> </w:t>
      </w:r>
      <w:r w:rsidRPr="008C1106">
        <w:rPr>
          <w:rFonts w:hint="eastAsia"/>
        </w:rPr>
        <w:t>OFB,</w:t>
      </w:r>
      <w:r>
        <w:t xml:space="preserve"> </w:t>
      </w:r>
      <w:r w:rsidRPr="008C1106">
        <w:rPr>
          <w:rFonts w:hint="eastAsia"/>
        </w:rPr>
        <w:t>CFB</w:t>
      </w:r>
      <w:r w:rsidRPr="008C1106">
        <w:rPr>
          <w:rFonts w:hint="eastAsia"/>
        </w:rPr>
        <w:t>这些模式容易受到攻击，并可能导致敏感信息泄露。</w:t>
      </w:r>
      <w:r w:rsidRPr="008C1106">
        <w:rPr>
          <w:rFonts w:hint="eastAsia"/>
        </w:rPr>
        <w:t xml:space="preserve"> </w:t>
      </w:r>
      <w:r w:rsidRPr="008C1106">
        <w:rPr>
          <w:rFonts w:hint="eastAsia"/>
        </w:rPr>
        <w:t>例如，使用</w:t>
      </w:r>
      <w:r w:rsidRPr="008C1106">
        <w:rPr>
          <w:rFonts w:hint="eastAsia"/>
        </w:rPr>
        <w:t xml:space="preserve"> ECB </w:t>
      </w:r>
      <w:r w:rsidRPr="008C1106">
        <w:rPr>
          <w:rFonts w:hint="eastAsia"/>
        </w:rPr>
        <w:t>对纯文本块进行加密始终都会生成相同的密码文本，因此它可以轻松判断两个加密消息是否相同。</w:t>
      </w:r>
      <w:r w:rsidRPr="008C1106">
        <w:rPr>
          <w:rFonts w:hint="eastAsia"/>
        </w:rPr>
        <w:t xml:space="preserve"> </w:t>
      </w:r>
      <w:r w:rsidRPr="008C1106">
        <w:rPr>
          <w:rFonts w:hint="eastAsia"/>
        </w:rPr>
        <w:t>使用批准的模式</w:t>
      </w:r>
      <w:r w:rsidR="00047F4B">
        <w:rPr>
          <w:rFonts w:hint="eastAsia"/>
        </w:rPr>
        <w:t>(</w:t>
      </w:r>
      <w:r w:rsidR="00047F4B">
        <w:t>CBC,CTS)</w:t>
      </w:r>
      <w:r w:rsidRPr="008C1106">
        <w:rPr>
          <w:rFonts w:hint="eastAsia"/>
        </w:rPr>
        <w:t>可以避免这些不必要的风险。</w:t>
      </w:r>
    </w:p>
    <w:p w14:paraId="179BABD2" w14:textId="24233035" w:rsidR="00716A34" w:rsidRDefault="00716A34" w:rsidP="00716A34">
      <w:pPr>
        <w:pStyle w:val="Heading2"/>
        <w:numPr>
          <w:ilvl w:val="0"/>
          <w:numId w:val="13"/>
        </w:numPr>
      </w:pPr>
      <w:r w:rsidRPr="00716A34">
        <w:rPr>
          <w:rFonts w:hint="eastAsia"/>
        </w:rPr>
        <w:t>使用弱密钥派生功能时，请确保迭代计数足够大</w:t>
      </w:r>
    </w:p>
    <w:p w14:paraId="74FD1E78" w14:textId="65D5B616" w:rsidR="00716A34" w:rsidRDefault="00716A34" w:rsidP="00716A34">
      <w:r>
        <w:tab/>
      </w:r>
      <w:r w:rsidRPr="00716A34">
        <w:rPr>
          <w:rFonts w:hint="eastAsia"/>
        </w:rPr>
        <w:t>通过</w:t>
      </w:r>
      <w:r w:rsidRPr="00716A34">
        <w:rPr>
          <w:rFonts w:hint="eastAsia"/>
        </w:rPr>
        <w:t xml:space="preserve"> System.Security.Cryptography.Rfc2898DeriveBytes.GetBytes </w:t>
      </w:r>
      <w:r w:rsidRPr="00716A34">
        <w:rPr>
          <w:rFonts w:hint="eastAsia"/>
        </w:rPr>
        <w:t>派生加密密钥时</w:t>
      </w:r>
      <w:r>
        <w:rPr>
          <w:rFonts w:hint="eastAsia"/>
        </w:rPr>
        <w:t>,</w:t>
      </w:r>
      <w:r>
        <w:rPr>
          <w:rFonts w:hint="eastAsia"/>
        </w:rPr>
        <w:t>应保证迭代计数不小于</w:t>
      </w:r>
      <w:r w:rsidRPr="00716A34">
        <w:rPr>
          <w:rFonts w:hint="eastAsia"/>
        </w:rPr>
        <w:t xml:space="preserve">100,000 </w:t>
      </w:r>
      <w:r w:rsidRPr="00716A34">
        <w:rPr>
          <w:rFonts w:hint="eastAsia"/>
        </w:rPr>
        <w:t>。</w:t>
      </w:r>
      <w:r w:rsidRPr="00716A34">
        <w:rPr>
          <w:rFonts w:hint="eastAsia"/>
        </w:rPr>
        <w:t xml:space="preserve"> </w:t>
      </w:r>
      <w:r w:rsidRPr="00716A34">
        <w:rPr>
          <w:rFonts w:hint="eastAsia"/>
        </w:rPr>
        <w:t>较高的迭代计数有助于缓解尝试猜测已生成的加密密钥的字典攻击。</w:t>
      </w:r>
    </w:p>
    <w:p w14:paraId="710DF64B" w14:textId="77777777" w:rsidR="00E62F41" w:rsidRDefault="00E62F41" w:rsidP="00E62F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Example</w:t>
      </w:r>
    </w:p>
    <w:p w14:paraId="3FAE98FA" w14:textId="77777777" w:rsidR="00E62F41" w:rsidRDefault="00E62F41" w:rsidP="00E62F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82F80DE" w14:textId="77777777" w:rsidR="00E62F41" w:rsidRDefault="00E62F41" w:rsidP="00E62F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416F9A84" w14:textId="77777777" w:rsidR="00E62F41" w:rsidRDefault="00E62F41" w:rsidP="00E62F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008000"/>
          <w:sz w:val="19"/>
          <w:szCs w:val="19"/>
        </w:rPr>
        <w:t>违法规则的代码示例</w:t>
      </w:r>
    </w:p>
    <w:p w14:paraId="718799EF" w14:textId="77777777" w:rsidR="00E62F41" w:rsidRDefault="00E62F41" w:rsidP="00E62F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7A2959CF" w14:textId="77777777" w:rsidR="00E62F41" w:rsidRDefault="00E62F41" w:rsidP="00E62F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password</w:t>
      </w:r>
      <w:r>
        <w:rPr>
          <w:rFonts w:ascii="Cascadia Mono" w:hAnsi="Cascadia Mono" w:cs="Cascadia Mono"/>
          <w:color w:val="808080"/>
          <w:sz w:val="19"/>
          <w:szCs w:val="19"/>
        </w:rPr>
        <w:t>"&gt;&lt;/param&gt;</w:t>
      </w:r>
    </w:p>
    <w:p w14:paraId="1F67614C" w14:textId="77777777" w:rsidR="00E62F41" w:rsidRDefault="00E62F41" w:rsidP="00E62F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salt</w:t>
      </w:r>
      <w:r>
        <w:rPr>
          <w:rFonts w:ascii="Cascadia Mono" w:hAnsi="Cascadia Mono" w:cs="Cascadia Mono"/>
          <w:color w:val="808080"/>
          <w:sz w:val="19"/>
          <w:szCs w:val="19"/>
        </w:rPr>
        <w:t>"&gt;&lt;/param&gt;</w:t>
      </w:r>
    </w:p>
    <w:p w14:paraId="5C0C6744" w14:textId="77777777" w:rsidR="00E62F41" w:rsidRDefault="00E62F41" w:rsidP="00E62F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cb</w:t>
      </w:r>
      <w:r>
        <w:rPr>
          <w:rFonts w:ascii="Cascadia Mono" w:hAnsi="Cascadia Mono" w:cs="Cascadia Mono"/>
          <w:color w:val="808080"/>
          <w:sz w:val="19"/>
          <w:szCs w:val="19"/>
        </w:rPr>
        <w:t>"&gt;&lt;/param&gt;</w:t>
      </w:r>
    </w:p>
    <w:p w14:paraId="62E2808E" w14:textId="77777777" w:rsidR="00E62F41" w:rsidRDefault="00E62F41" w:rsidP="00E62F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Violates(</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password, </w:t>
      </w:r>
      <w:r>
        <w:rPr>
          <w:rFonts w:ascii="Cascadia Mono" w:hAnsi="Cascadia Mono" w:cs="Cascadia Mono"/>
          <w:color w:val="0000FF"/>
          <w:sz w:val="19"/>
          <w:szCs w:val="19"/>
        </w:rPr>
        <w:t>byte</w:t>
      </w:r>
      <w:r>
        <w:rPr>
          <w:rFonts w:ascii="Cascadia Mono" w:hAnsi="Cascadia Mono" w:cs="Cascadia Mono"/>
          <w:color w:val="000000"/>
          <w:sz w:val="19"/>
          <w:szCs w:val="19"/>
        </w:rPr>
        <w:t xml:space="preserve">[] salt, </w:t>
      </w:r>
      <w:r>
        <w:rPr>
          <w:rFonts w:ascii="Cascadia Mono" w:hAnsi="Cascadia Mono" w:cs="Cascadia Mono"/>
          <w:color w:val="0000FF"/>
          <w:sz w:val="19"/>
          <w:szCs w:val="19"/>
        </w:rPr>
        <w:t>int</w:t>
      </w:r>
      <w:r>
        <w:rPr>
          <w:rFonts w:ascii="Cascadia Mono" w:hAnsi="Cascadia Mono" w:cs="Cascadia Mono"/>
          <w:color w:val="000000"/>
          <w:sz w:val="19"/>
          <w:szCs w:val="19"/>
        </w:rPr>
        <w:t xml:space="preserve"> cb)</w:t>
      </w:r>
    </w:p>
    <w:p w14:paraId="266AB429" w14:textId="77777777" w:rsidR="00E62F41" w:rsidRDefault="00E62F41" w:rsidP="00E62F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8E43F0" w14:textId="77777777" w:rsidR="00E62F41" w:rsidRDefault="00E62F41" w:rsidP="00E62F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rfc2898DeriveBytes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Rfc2898DeriveBytes(password, salt);</w:t>
      </w:r>
    </w:p>
    <w:p w14:paraId="7AD12D1E" w14:textId="77777777" w:rsidR="00E62F41" w:rsidRDefault="00E62F41" w:rsidP="00E62F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rfc2898DeriveBytes.GetBytes(cb);</w:t>
      </w:r>
    </w:p>
    <w:p w14:paraId="45BCDD6C" w14:textId="77777777" w:rsidR="00E62F41" w:rsidRDefault="00E62F41" w:rsidP="00E62F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874615" w14:textId="77777777" w:rsidR="00E62F41" w:rsidRDefault="00E62F41" w:rsidP="00E62F41">
      <w:pPr>
        <w:autoSpaceDE w:val="0"/>
        <w:autoSpaceDN w:val="0"/>
        <w:adjustRightInd w:val="0"/>
        <w:spacing w:after="0" w:line="240" w:lineRule="auto"/>
        <w:rPr>
          <w:rFonts w:ascii="Cascadia Mono" w:hAnsi="Cascadia Mono" w:cs="Cascadia Mono"/>
          <w:color w:val="000000"/>
          <w:sz w:val="19"/>
          <w:szCs w:val="19"/>
        </w:rPr>
      </w:pPr>
    </w:p>
    <w:p w14:paraId="55988944" w14:textId="77777777" w:rsidR="00E62F41" w:rsidRDefault="00E62F41" w:rsidP="00E62F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57D6D66F" w14:textId="77777777" w:rsidR="00E62F41" w:rsidRDefault="00E62F41" w:rsidP="00E62F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008000"/>
          <w:sz w:val="19"/>
          <w:szCs w:val="19"/>
        </w:rPr>
        <w:t>符合规则的代码示例</w:t>
      </w:r>
    </w:p>
    <w:p w14:paraId="67ED4D45" w14:textId="77777777" w:rsidR="00E62F41" w:rsidRDefault="00E62F41" w:rsidP="00E62F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15BA2DF4" w14:textId="77777777" w:rsidR="00E62F41" w:rsidRDefault="00E62F41" w:rsidP="00E62F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password</w:t>
      </w:r>
      <w:r>
        <w:rPr>
          <w:rFonts w:ascii="Cascadia Mono" w:hAnsi="Cascadia Mono" w:cs="Cascadia Mono"/>
          <w:color w:val="808080"/>
          <w:sz w:val="19"/>
          <w:szCs w:val="19"/>
        </w:rPr>
        <w:t>"&gt;&lt;/param&gt;</w:t>
      </w:r>
    </w:p>
    <w:p w14:paraId="2281B3F9" w14:textId="77777777" w:rsidR="00E62F41" w:rsidRDefault="00E62F41" w:rsidP="00E62F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salt</w:t>
      </w:r>
      <w:r>
        <w:rPr>
          <w:rFonts w:ascii="Cascadia Mono" w:hAnsi="Cascadia Mono" w:cs="Cascadia Mono"/>
          <w:color w:val="808080"/>
          <w:sz w:val="19"/>
          <w:szCs w:val="19"/>
        </w:rPr>
        <w:t>"&gt;&lt;/param&gt;</w:t>
      </w:r>
    </w:p>
    <w:p w14:paraId="64E21220" w14:textId="77777777" w:rsidR="00E62F41" w:rsidRDefault="00E62F41" w:rsidP="00E62F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cb</w:t>
      </w:r>
      <w:r>
        <w:rPr>
          <w:rFonts w:ascii="Cascadia Mono" w:hAnsi="Cascadia Mono" w:cs="Cascadia Mono"/>
          <w:color w:val="808080"/>
          <w:sz w:val="19"/>
          <w:szCs w:val="19"/>
        </w:rPr>
        <w:t>"&gt;&lt;/param&gt;</w:t>
      </w:r>
    </w:p>
    <w:p w14:paraId="4FDE3815" w14:textId="77777777" w:rsidR="00E62F41" w:rsidRDefault="00E62F41" w:rsidP="00E62F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Satisfies(</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password, </w:t>
      </w:r>
      <w:r>
        <w:rPr>
          <w:rFonts w:ascii="Cascadia Mono" w:hAnsi="Cascadia Mono" w:cs="Cascadia Mono"/>
          <w:color w:val="0000FF"/>
          <w:sz w:val="19"/>
          <w:szCs w:val="19"/>
        </w:rPr>
        <w:t>byte</w:t>
      </w:r>
      <w:r>
        <w:rPr>
          <w:rFonts w:ascii="Cascadia Mono" w:hAnsi="Cascadia Mono" w:cs="Cascadia Mono"/>
          <w:color w:val="000000"/>
          <w:sz w:val="19"/>
          <w:szCs w:val="19"/>
        </w:rPr>
        <w:t xml:space="preserve">[] salt, </w:t>
      </w:r>
      <w:r>
        <w:rPr>
          <w:rFonts w:ascii="Cascadia Mono" w:hAnsi="Cascadia Mono" w:cs="Cascadia Mono"/>
          <w:color w:val="0000FF"/>
          <w:sz w:val="19"/>
          <w:szCs w:val="19"/>
        </w:rPr>
        <w:t>int</w:t>
      </w:r>
      <w:r>
        <w:rPr>
          <w:rFonts w:ascii="Cascadia Mono" w:hAnsi="Cascadia Mono" w:cs="Cascadia Mono"/>
          <w:color w:val="000000"/>
          <w:sz w:val="19"/>
          <w:szCs w:val="19"/>
        </w:rPr>
        <w:t xml:space="preserve"> cb)</w:t>
      </w:r>
    </w:p>
    <w:p w14:paraId="1B1A4B08" w14:textId="77777777" w:rsidR="00E62F41" w:rsidRDefault="00E62F41" w:rsidP="00E62F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BD3DBB" w14:textId="77777777" w:rsidR="00E62F41" w:rsidRDefault="00E62F41" w:rsidP="00E62F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rfc2898DeriveBytes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Rfc2898DeriveBytes(password, salt)</w:t>
      </w:r>
    </w:p>
    <w:p w14:paraId="28F6283F" w14:textId="77777777" w:rsidR="00E62F41" w:rsidRDefault="00E62F41" w:rsidP="00E62F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72AF4A" w14:textId="77777777" w:rsidR="00E62F41" w:rsidRDefault="00E62F41" w:rsidP="00E62F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IterationCount = 100000</w:t>
      </w:r>
    </w:p>
    <w:p w14:paraId="78BB5869" w14:textId="77777777" w:rsidR="00E62F41" w:rsidRDefault="00E62F41" w:rsidP="00E62F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3BACA1" w14:textId="77777777" w:rsidR="00E62F41" w:rsidRDefault="00E62F41" w:rsidP="00E62F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rfc2898DeriveBytes.GetBytes(cb);</w:t>
      </w:r>
    </w:p>
    <w:p w14:paraId="7A5A7952" w14:textId="77777777" w:rsidR="00E62F41" w:rsidRDefault="00E62F41" w:rsidP="00E62F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14BEFB" w14:textId="77777777" w:rsidR="00837862" w:rsidRDefault="00E62F41" w:rsidP="00837862">
      <w:pPr>
        <w:rPr>
          <w:rFonts w:ascii="Cascadia Mono" w:hAnsi="Cascadia Mono" w:cs="Cascadia Mono"/>
          <w:color w:val="000000"/>
          <w:sz w:val="19"/>
          <w:szCs w:val="19"/>
        </w:rPr>
      </w:pPr>
      <w:r>
        <w:rPr>
          <w:rFonts w:ascii="Cascadia Mono" w:hAnsi="Cascadia Mono" w:cs="Cascadia Mono"/>
          <w:color w:val="000000"/>
          <w:sz w:val="19"/>
          <w:szCs w:val="19"/>
        </w:rPr>
        <w:t>}</w:t>
      </w:r>
    </w:p>
    <w:p w14:paraId="59D642DF" w14:textId="25444197" w:rsidR="00BF0AFB" w:rsidRDefault="00BF0AFB" w:rsidP="00BF0AFB">
      <w:pPr>
        <w:pStyle w:val="Heading2"/>
        <w:numPr>
          <w:ilvl w:val="0"/>
          <w:numId w:val="13"/>
        </w:numPr>
      </w:pPr>
      <w:r w:rsidRPr="00BF0AFB">
        <w:rPr>
          <w:rFonts w:hint="eastAsia"/>
        </w:rPr>
        <w:t>请勿使用不安全的随机性</w:t>
      </w:r>
    </w:p>
    <w:p w14:paraId="46951380" w14:textId="3DCC1B84" w:rsidR="00BF0AFB" w:rsidRDefault="00BF0AFB" w:rsidP="00BF0AFB">
      <w:r>
        <w:tab/>
      </w:r>
      <w:r w:rsidRPr="00BF0AFB">
        <w:rPr>
          <w:rFonts w:hint="eastAsia"/>
        </w:rPr>
        <w:t>如果使用加密较弱的伪随机数生成器，攻击者可以预测将要生成的安全敏感值。</w:t>
      </w:r>
    </w:p>
    <w:p w14:paraId="2F828A24" w14:textId="77777777" w:rsidR="00837862" w:rsidRDefault="00BF0AFB" w:rsidP="00837862">
      <w:r>
        <w:rPr>
          <w:rFonts w:hint="eastAsia"/>
        </w:rPr>
        <w:t>将</w:t>
      </w:r>
      <w:r>
        <w:rPr>
          <w:rFonts w:hint="eastAsia"/>
        </w:rPr>
        <w:t>Random.</w:t>
      </w:r>
      <w:r>
        <w:t>Next</w:t>
      </w:r>
      <w:r>
        <w:rPr>
          <w:rFonts w:hint="eastAsia"/>
        </w:rPr>
        <w:t>改为</w:t>
      </w:r>
      <w:r w:rsidRPr="00BF0AFB">
        <w:t>RandomNumberGenerator</w:t>
      </w:r>
      <w:r>
        <w:t>.</w:t>
      </w:r>
      <w:r w:rsidRPr="00BF0AFB">
        <w:t xml:space="preserve"> </w:t>
      </w:r>
      <w:r w:rsidRPr="00BF0AFB">
        <w:t>GetInt32</w:t>
      </w:r>
    </w:p>
    <w:p w14:paraId="314FC4E8" w14:textId="72728C70" w:rsidR="00837862" w:rsidRPr="00837862" w:rsidRDefault="00837862" w:rsidP="00837862">
      <w:pPr>
        <w:pStyle w:val="Heading2"/>
        <w:numPr>
          <w:ilvl w:val="0"/>
          <w:numId w:val="13"/>
        </w:numPr>
      </w:pPr>
      <w:r w:rsidRPr="00837862">
        <w:rPr>
          <w:rFonts w:hint="eastAsia"/>
        </w:rPr>
        <w:t>请勿编码加密密钥</w:t>
      </w:r>
    </w:p>
    <w:p w14:paraId="5C41C48F" w14:textId="77777777" w:rsidR="00837862" w:rsidRDefault="00837862" w:rsidP="00837862">
      <w:r>
        <w:tab/>
      </w:r>
      <w:r w:rsidRPr="00E62F41">
        <w:rPr>
          <w:rFonts w:hint="eastAsia"/>
        </w:rPr>
        <w:t>要成功使用对称算法，密钥必须只有发送方和接收方知道。</w:t>
      </w:r>
      <w:r w:rsidRPr="00E62F41">
        <w:rPr>
          <w:rFonts w:hint="eastAsia"/>
        </w:rPr>
        <w:t xml:space="preserve"> </w:t>
      </w:r>
      <w:r w:rsidRPr="00E62F41">
        <w:rPr>
          <w:rFonts w:hint="eastAsia"/>
        </w:rPr>
        <w:t>如果密钥是硬编码的，就容易被发现。</w:t>
      </w:r>
      <w:r w:rsidRPr="00E62F41">
        <w:rPr>
          <w:rFonts w:hint="eastAsia"/>
        </w:rPr>
        <w:t xml:space="preserve"> </w:t>
      </w:r>
      <w:r w:rsidRPr="00E62F41">
        <w:rPr>
          <w:rFonts w:hint="eastAsia"/>
        </w:rPr>
        <w:t>即使使用编译的二进制文件，恶意用户也容易将其提取出来。</w:t>
      </w:r>
      <w:r w:rsidRPr="00E62F41">
        <w:rPr>
          <w:rFonts w:hint="eastAsia"/>
        </w:rPr>
        <w:t xml:space="preserve"> </w:t>
      </w:r>
      <w:r w:rsidRPr="00E62F41">
        <w:rPr>
          <w:rFonts w:hint="eastAsia"/>
        </w:rPr>
        <w:t>私钥泄露后，密码文本可直接被解密并且不再受保护。</w:t>
      </w:r>
    </w:p>
    <w:p w14:paraId="4C1DE10E" w14:textId="18A9093E" w:rsidR="00837862" w:rsidRDefault="00426DDF" w:rsidP="00426DDF">
      <w:pPr>
        <w:pStyle w:val="Heading1"/>
        <w:numPr>
          <w:ilvl w:val="0"/>
          <w:numId w:val="1"/>
        </w:numPr>
      </w:pPr>
      <w:r>
        <w:rPr>
          <w:rFonts w:hint="eastAsia"/>
        </w:rPr>
        <w:t>代码样式规则</w:t>
      </w:r>
    </w:p>
    <w:p w14:paraId="27D45249" w14:textId="67950A7C" w:rsidR="00426DDF" w:rsidRPr="00426DDF" w:rsidRDefault="00426DDF" w:rsidP="00426DDF">
      <w:pPr>
        <w:pStyle w:val="Quote"/>
        <w:rPr>
          <w:rFonts w:hint="eastAsia"/>
        </w:rPr>
      </w:pPr>
      <w:r>
        <w:rPr>
          <w:rFonts w:hint="eastAsia"/>
        </w:rPr>
        <w:t>代码样式</w:t>
      </w:r>
      <w:r w:rsidRPr="0027644E">
        <w:rPr>
          <w:rFonts w:hint="eastAsia"/>
        </w:rPr>
        <w:t>规则支持应用程序</w:t>
      </w:r>
      <w:r>
        <w:rPr>
          <w:rFonts w:hint="eastAsia"/>
        </w:rPr>
        <w:t>的可维护性和阅读性，尽可能减少不必要的维护成本</w:t>
      </w:r>
      <w:r w:rsidR="00D519F8">
        <w:rPr>
          <w:rFonts w:hint="eastAsia"/>
        </w:rPr>
        <w:t>使应用程序源码更规范标准</w:t>
      </w:r>
    </w:p>
    <w:p w14:paraId="44AED8EC" w14:textId="00A94797" w:rsidR="00EE5511" w:rsidRDefault="00EE5511" w:rsidP="0033795A">
      <w:pPr>
        <w:pStyle w:val="Heading1"/>
        <w:numPr>
          <w:ilvl w:val="0"/>
          <w:numId w:val="1"/>
        </w:numPr>
      </w:pPr>
      <w:r>
        <w:rPr>
          <w:rFonts w:hint="eastAsia"/>
        </w:rPr>
        <w:t>附录：</w:t>
      </w:r>
    </w:p>
    <w:p w14:paraId="792C11D7" w14:textId="472A9C2D" w:rsidR="00EE5511" w:rsidRDefault="00EE5511" w:rsidP="00EE5511">
      <w:pPr>
        <w:pStyle w:val="Heading2"/>
        <w:numPr>
          <w:ilvl w:val="0"/>
          <w:numId w:val="9"/>
        </w:numPr>
      </w:pPr>
      <w:r w:rsidRPr="00EE5511">
        <w:t xml:space="preserve">string.IndexOf(string) </w:t>
      </w:r>
      <w:r>
        <w:rPr>
          <w:rFonts w:hint="eastAsia"/>
        </w:rPr>
        <w:t>从</w:t>
      </w:r>
      <w:r w:rsidRPr="00EE5511">
        <w:t xml:space="preserve"> .NET Core 3.0 -&gt; .NET 5.0</w:t>
      </w:r>
      <w:r>
        <w:rPr>
          <w:rFonts w:hint="eastAsia"/>
        </w:rPr>
        <w:t>的中断性更改</w:t>
      </w:r>
    </w:p>
    <w:p w14:paraId="685BC670" w14:textId="77777777" w:rsidR="00EE5511" w:rsidRDefault="00EE5511" w:rsidP="00EE5511">
      <w:r>
        <w:rPr>
          <w:rFonts w:hint="eastAsia"/>
        </w:rPr>
        <w:t>在不同平台下</w:t>
      </w:r>
      <w:r>
        <w:rPr>
          <w:rFonts w:hint="eastAsia"/>
        </w:rPr>
        <w:t>,</w:t>
      </w:r>
      <w:r>
        <w:t>string.IndexOf</w:t>
      </w:r>
      <w:r>
        <w:rPr>
          <w:rFonts w:hint="eastAsia"/>
        </w:rPr>
        <w:t>会产生不同结果，具体原因参考以下链接</w:t>
      </w:r>
    </w:p>
    <w:p w14:paraId="48B647DC" w14:textId="63EF2498" w:rsidR="00EE5511" w:rsidRDefault="00D519F8" w:rsidP="00EE5511">
      <w:pPr>
        <w:pStyle w:val="ListParagraph"/>
        <w:numPr>
          <w:ilvl w:val="0"/>
          <w:numId w:val="10"/>
        </w:numPr>
      </w:pPr>
      <w:hyperlink r:id="rId6" w:history="1">
        <w:r w:rsidR="00EE5511">
          <w:rPr>
            <w:rStyle w:val="Hyperlink"/>
          </w:rPr>
          <w:t>Breaking change with string.IndexOf(string) from .NET Core 3.0 -&gt; .NET 5.0 · Issue #43736 · dotnet/runtime (github.com)</w:t>
        </w:r>
      </w:hyperlink>
    </w:p>
    <w:p w14:paraId="2ECBE444" w14:textId="5207B534" w:rsidR="00EE5511" w:rsidRDefault="00D519F8" w:rsidP="00EE5511">
      <w:pPr>
        <w:pStyle w:val="ListParagraph"/>
        <w:numPr>
          <w:ilvl w:val="0"/>
          <w:numId w:val="10"/>
        </w:numPr>
      </w:pPr>
      <w:hyperlink r:id="rId7" w:history="1">
        <w:r w:rsidR="00EE5511">
          <w:rPr>
            <w:rStyle w:val="Hyperlink"/>
          </w:rPr>
          <w:t>全球化和</w:t>
        </w:r>
        <w:r w:rsidR="00EE5511">
          <w:rPr>
            <w:rStyle w:val="Hyperlink"/>
          </w:rPr>
          <w:t xml:space="preserve"> ICU | Microsoft Docs</w:t>
        </w:r>
      </w:hyperlink>
    </w:p>
    <w:p w14:paraId="0CBF7FBC" w14:textId="04C79F11" w:rsidR="00EE5511" w:rsidRPr="00EE5511" w:rsidRDefault="00D519F8" w:rsidP="00EE5511">
      <w:pPr>
        <w:pStyle w:val="ListParagraph"/>
        <w:numPr>
          <w:ilvl w:val="0"/>
          <w:numId w:val="10"/>
        </w:numPr>
      </w:pPr>
      <w:hyperlink r:id="rId8" w:history="1">
        <w:r w:rsidR="00EE5511">
          <w:rPr>
            <w:rStyle w:val="Hyperlink"/>
          </w:rPr>
          <w:t>在</w:t>
        </w:r>
        <w:r w:rsidR="00EE5511">
          <w:rPr>
            <w:rStyle w:val="Hyperlink"/>
          </w:rPr>
          <w:t xml:space="preserve"> .NET 5 </w:t>
        </w:r>
        <w:r w:rsidR="00EE5511">
          <w:rPr>
            <w:rStyle w:val="Hyperlink"/>
          </w:rPr>
          <w:t>及更高版本中比较字符串时的行为更改</w:t>
        </w:r>
        <w:r w:rsidR="00EE5511">
          <w:rPr>
            <w:rStyle w:val="Hyperlink"/>
          </w:rPr>
          <w:t xml:space="preserve"> | Microsoft Docs</w:t>
        </w:r>
      </w:hyperlink>
    </w:p>
    <w:sectPr w:rsidR="00EE5511" w:rsidRPr="00EE55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2AFF" w:usb1="4000F9FB" w:usb2="00040000" w:usb3="00000000" w:csb0="000001F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2CD8"/>
    <w:multiLevelType w:val="hybridMultilevel"/>
    <w:tmpl w:val="34F619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5C0229"/>
    <w:multiLevelType w:val="hybridMultilevel"/>
    <w:tmpl w:val="472E2806"/>
    <w:lvl w:ilvl="0" w:tplc="2320D2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2F08DE"/>
    <w:multiLevelType w:val="hybridMultilevel"/>
    <w:tmpl w:val="C138F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E65B5D"/>
    <w:multiLevelType w:val="hybridMultilevel"/>
    <w:tmpl w:val="6FCC5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456F93"/>
    <w:multiLevelType w:val="hybridMultilevel"/>
    <w:tmpl w:val="555C1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B030DF"/>
    <w:multiLevelType w:val="hybridMultilevel"/>
    <w:tmpl w:val="40BCC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E039DE"/>
    <w:multiLevelType w:val="hybridMultilevel"/>
    <w:tmpl w:val="81E2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634B1A"/>
    <w:multiLevelType w:val="hybridMultilevel"/>
    <w:tmpl w:val="D4DC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F76734"/>
    <w:multiLevelType w:val="hybridMultilevel"/>
    <w:tmpl w:val="02364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33274E"/>
    <w:multiLevelType w:val="hybridMultilevel"/>
    <w:tmpl w:val="0B005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0577A3A"/>
    <w:multiLevelType w:val="hybridMultilevel"/>
    <w:tmpl w:val="985EB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0C3CB1"/>
    <w:multiLevelType w:val="hybridMultilevel"/>
    <w:tmpl w:val="9CBEC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EB260E"/>
    <w:multiLevelType w:val="hybridMultilevel"/>
    <w:tmpl w:val="138EA2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BE8576F"/>
    <w:multiLevelType w:val="hybridMultilevel"/>
    <w:tmpl w:val="39827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C83199"/>
    <w:multiLevelType w:val="hybridMultilevel"/>
    <w:tmpl w:val="9E2452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9D6CD7"/>
    <w:multiLevelType w:val="hybridMultilevel"/>
    <w:tmpl w:val="DBD4D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B86FC3"/>
    <w:multiLevelType w:val="hybridMultilevel"/>
    <w:tmpl w:val="B7166C5A"/>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7" w15:restartNumberingAfterBreak="0">
    <w:nsid w:val="5FD24380"/>
    <w:multiLevelType w:val="hybridMultilevel"/>
    <w:tmpl w:val="777C5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362EE0"/>
    <w:multiLevelType w:val="hybridMultilevel"/>
    <w:tmpl w:val="FF366D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47C34B7"/>
    <w:multiLevelType w:val="hybridMultilevel"/>
    <w:tmpl w:val="27A0A32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34693F"/>
    <w:multiLevelType w:val="hybridMultilevel"/>
    <w:tmpl w:val="A83EE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131708"/>
    <w:multiLevelType w:val="hybridMultilevel"/>
    <w:tmpl w:val="65389558"/>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941025E"/>
    <w:multiLevelType w:val="hybridMultilevel"/>
    <w:tmpl w:val="F0CA32E8"/>
    <w:lvl w:ilvl="0" w:tplc="04090001">
      <w:start w:val="1"/>
      <w:numFmt w:val="bullet"/>
      <w:lvlText w:val=""/>
      <w:lvlJc w:val="left"/>
      <w:pPr>
        <w:ind w:left="1438" w:hanging="360"/>
      </w:pPr>
      <w:rPr>
        <w:rFonts w:ascii="Symbol" w:hAnsi="Symbol" w:hint="default"/>
      </w:rPr>
    </w:lvl>
    <w:lvl w:ilvl="1" w:tplc="04090003" w:tentative="1">
      <w:start w:val="1"/>
      <w:numFmt w:val="bullet"/>
      <w:lvlText w:val="o"/>
      <w:lvlJc w:val="left"/>
      <w:pPr>
        <w:ind w:left="2158" w:hanging="360"/>
      </w:pPr>
      <w:rPr>
        <w:rFonts w:ascii="Courier New" w:hAnsi="Courier New" w:cs="Courier New" w:hint="default"/>
      </w:rPr>
    </w:lvl>
    <w:lvl w:ilvl="2" w:tplc="04090005" w:tentative="1">
      <w:start w:val="1"/>
      <w:numFmt w:val="bullet"/>
      <w:lvlText w:val=""/>
      <w:lvlJc w:val="left"/>
      <w:pPr>
        <w:ind w:left="2878" w:hanging="360"/>
      </w:pPr>
      <w:rPr>
        <w:rFonts w:ascii="Wingdings" w:hAnsi="Wingdings" w:hint="default"/>
      </w:rPr>
    </w:lvl>
    <w:lvl w:ilvl="3" w:tplc="04090001" w:tentative="1">
      <w:start w:val="1"/>
      <w:numFmt w:val="bullet"/>
      <w:lvlText w:val=""/>
      <w:lvlJc w:val="left"/>
      <w:pPr>
        <w:ind w:left="3598" w:hanging="360"/>
      </w:pPr>
      <w:rPr>
        <w:rFonts w:ascii="Symbol" w:hAnsi="Symbol" w:hint="default"/>
      </w:rPr>
    </w:lvl>
    <w:lvl w:ilvl="4" w:tplc="04090003" w:tentative="1">
      <w:start w:val="1"/>
      <w:numFmt w:val="bullet"/>
      <w:lvlText w:val="o"/>
      <w:lvlJc w:val="left"/>
      <w:pPr>
        <w:ind w:left="4318" w:hanging="360"/>
      </w:pPr>
      <w:rPr>
        <w:rFonts w:ascii="Courier New" w:hAnsi="Courier New" w:cs="Courier New" w:hint="default"/>
      </w:rPr>
    </w:lvl>
    <w:lvl w:ilvl="5" w:tplc="04090005" w:tentative="1">
      <w:start w:val="1"/>
      <w:numFmt w:val="bullet"/>
      <w:lvlText w:val=""/>
      <w:lvlJc w:val="left"/>
      <w:pPr>
        <w:ind w:left="5038" w:hanging="360"/>
      </w:pPr>
      <w:rPr>
        <w:rFonts w:ascii="Wingdings" w:hAnsi="Wingdings" w:hint="default"/>
      </w:rPr>
    </w:lvl>
    <w:lvl w:ilvl="6" w:tplc="04090001" w:tentative="1">
      <w:start w:val="1"/>
      <w:numFmt w:val="bullet"/>
      <w:lvlText w:val=""/>
      <w:lvlJc w:val="left"/>
      <w:pPr>
        <w:ind w:left="5758" w:hanging="360"/>
      </w:pPr>
      <w:rPr>
        <w:rFonts w:ascii="Symbol" w:hAnsi="Symbol" w:hint="default"/>
      </w:rPr>
    </w:lvl>
    <w:lvl w:ilvl="7" w:tplc="04090003" w:tentative="1">
      <w:start w:val="1"/>
      <w:numFmt w:val="bullet"/>
      <w:lvlText w:val="o"/>
      <w:lvlJc w:val="left"/>
      <w:pPr>
        <w:ind w:left="6478" w:hanging="360"/>
      </w:pPr>
      <w:rPr>
        <w:rFonts w:ascii="Courier New" w:hAnsi="Courier New" w:cs="Courier New" w:hint="default"/>
      </w:rPr>
    </w:lvl>
    <w:lvl w:ilvl="8" w:tplc="04090005" w:tentative="1">
      <w:start w:val="1"/>
      <w:numFmt w:val="bullet"/>
      <w:lvlText w:val=""/>
      <w:lvlJc w:val="left"/>
      <w:pPr>
        <w:ind w:left="7198" w:hanging="360"/>
      </w:pPr>
      <w:rPr>
        <w:rFonts w:ascii="Wingdings" w:hAnsi="Wingdings" w:hint="default"/>
      </w:rPr>
    </w:lvl>
  </w:abstractNum>
  <w:abstractNum w:abstractNumId="23" w15:restartNumberingAfterBreak="0">
    <w:nsid w:val="7A8C1859"/>
    <w:multiLevelType w:val="hybridMultilevel"/>
    <w:tmpl w:val="6DD4D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0"/>
  </w:num>
  <w:num w:numId="4">
    <w:abstractNumId w:val="10"/>
  </w:num>
  <w:num w:numId="5">
    <w:abstractNumId w:val="19"/>
  </w:num>
  <w:num w:numId="6">
    <w:abstractNumId w:val="13"/>
  </w:num>
  <w:num w:numId="7">
    <w:abstractNumId w:val="6"/>
  </w:num>
  <w:num w:numId="8">
    <w:abstractNumId w:val="2"/>
  </w:num>
  <w:num w:numId="9">
    <w:abstractNumId w:val="11"/>
  </w:num>
  <w:num w:numId="10">
    <w:abstractNumId w:val="3"/>
  </w:num>
  <w:num w:numId="11">
    <w:abstractNumId w:val="1"/>
  </w:num>
  <w:num w:numId="12">
    <w:abstractNumId w:val="20"/>
  </w:num>
  <w:num w:numId="13">
    <w:abstractNumId w:val="15"/>
  </w:num>
  <w:num w:numId="14">
    <w:abstractNumId w:val="7"/>
  </w:num>
  <w:num w:numId="15">
    <w:abstractNumId w:val="8"/>
  </w:num>
  <w:num w:numId="16">
    <w:abstractNumId w:val="17"/>
  </w:num>
  <w:num w:numId="17">
    <w:abstractNumId w:val="4"/>
  </w:num>
  <w:num w:numId="18">
    <w:abstractNumId w:val="12"/>
  </w:num>
  <w:num w:numId="19">
    <w:abstractNumId w:val="18"/>
  </w:num>
  <w:num w:numId="20">
    <w:abstractNumId w:val="23"/>
  </w:num>
  <w:num w:numId="21">
    <w:abstractNumId w:val="21"/>
  </w:num>
  <w:num w:numId="22">
    <w:abstractNumId w:val="9"/>
  </w:num>
  <w:num w:numId="23">
    <w:abstractNumId w:val="16"/>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CE1"/>
    <w:rsid w:val="00040CC5"/>
    <w:rsid w:val="00047F4B"/>
    <w:rsid w:val="00162B3A"/>
    <w:rsid w:val="001A5224"/>
    <w:rsid w:val="001F09EF"/>
    <w:rsid w:val="00221A9C"/>
    <w:rsid w:val="00265C93"/>
    <w:rsid w:val="0027644E"/>
    <w:rsid w:val="002A1501"/>
    <w:rsid w:val="002E17F0"/>
    <w:rsid w:val="0033795A"/>
    <w:rsid w:val="003D0B3E"/>
    <w:rsid w:val="003E1821"/>
    <w:rsid w:val="003E44B8"/>
    <w:rsid w:val="003F7996"/>
    <w:rsid w:val="00426DDF"/>
    <w:rsid w:val="00456C18"/>
    <w:rsid w:val="004F123F"/>
    <w:rsid w:val="004F2C38"/>
    <w:rsid w:val="0054135F"/>
    <w:rsid w:val="005861E2"/>
    <w:rsid w:val="005E602B"/>
    <w:rsid w:val="006212DA"/>
    <w:rsid w:val="00637D9C"/>
    <w:rsid w:val="00690DA9"/>
    <w:rsid w:val="006916D6"/>
    <w:rsid w:val="006E33A6"/>
    <w:rsid w:val="00716A34"/>
    <w:rsid w:val="00720078"/>
    <w:rsid w:val="00760D56"/>
    <w:rsid w:val="007B3B22"/>
    <w:rsid w:val="007E1A53"/>
    <w:rsid w:val="007E55DB"/>
    <w:rsid w:val="00814710"/>
    <w:rsid w:val="00831429"/>
    <w:rsid w:val="00837862"/>
    <w:rsid w:val="00864F87"/>
    <w:rsid w:val="008815D7"/>
    <w:rsid w:val="008918CB"/>
    <w:rsid w:val="008A2D9E"/>
    <w:rsid w:val="008C1106"/>
    <w:rsid w:val="008E478B"/>
    <w:rsid w:val="00924793"/>
    <w:rsid w:val="00944558"/>
    <w:rsid w:val="009604F7"/>
    <w:rsid w:val="009A6BFA"/>
    <w:rsid w:val="009C149B"/>
    <w:rsid w:val="00A23A03"/>
    <w:rsid w:val="00A876FA"/>
    <w:rsid w:val="00AD5210"/>
    <w:rsid w:val="00AE5033"/>
    <w:rsid w:val="00B04EB2"/>
    <w:rsid w:val="00B41168"/>
    <w:rsid w:val="00B51CB2"/>
    <w:rsid w:val="00B739C8"/>
    <w:rsid w:val="00BB4860"/>
    <w:rsid w:val="00BF0AFB"/>
    <w:rsid w:val="00CB28CA"/>
    <w:rsid w:val="00CE68CE"/>
    <w:rsid w:val="00D12000"/>
    <w:rsid w:val="00D14C35"/>
    <w:rsid w:val="00D3794F"/>
    <w:rsid w:val="00D519F8"/>
    <w:rsid w:val="00D61CE1"/>
    <w:rsid w:val="00D74C2E"/>
    <w:rsid w:val="00D91D29"/>
    <w:rsid w:val="00D94C39"/>
    <w:rsid w:val="00DA65A2"/>
    <w:rsid w:val="00E53320"/>
    <w:rsid w:val="00E62F41"/>
    <w:rsid w:val="00E653C4"/>
    <w:rsid w:val="00EB1A3D"/>
    <w:rsid w:val="00EE5511"/>
    <w:rsid w:val="00F0738E"/>
    <w:rsid w:val="00F07C6A"/>
    <w:rsid w:val="00FA7C2E"/>
    <w:rsid w:val="00FD42EB"/>
    <w:rsid w:val="00FF70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DC5F2"/>
  <w15:chartTrackingRefBased/>
  <w15:docId w15:val="{EB8F462B-08AE-4A0E-9E00-A01341DE2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4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64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20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64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44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644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27644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7644E"/>
    <w:rPr>
      <w:color w:val="5A5A5A" w:themeColor="text1" w:themeTint="A5"/>
      <w:spacing w:val="15"/>
    </w:rPr>
  </w:style>
  <w:style w:type="character" w:styleId="SubtleEmphasis">
    <w:name w:val="Subtle Emphasis"/>
    <w:basedOn w:val="DefaultParagraphFont"/>
    <w:uiPriority w:val="19"/>
    <w:qFormat/>
    <w:rsid w:val="0027644E"/>
    <w:rPr>
      <w:i/>
      <w:iCs/>
      <w:color w:val="404040" w:themeColor="text1" w:themeTint="BF"/>
    </w:rPr>
  </w:style>
  <w:style w:type="character" w:styleId="IntenseEmphasis">
    <w:name w:val="Intense Emphasis"/>
    <w:basedOn w:val="DefaultParagraphFont"/>
    <w:uiPriority w:val="21"/>
    <w:qFormat/>
    <w:rsid w:val="0027644E"/>
    <w:rPr>
      <w:i/>
      <w:iCs/>
      <w:color w:val="4472C4" w:themeColor="accent1"/>
    </w:rPr>
  </w:style>
  <w:style w:type="character" w:customStyle="1" w:styleId="Heading2Char">
    <w:name w:val="Heading 2 Char"/>
    <w:basedOn w:val="DefaultParagraphFont"/>
    <w:link w:val="Heading2"/>
    <w:uiPriority w:val="9"/>
    <w:rsid w:val="0027644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12000"/>
    <w:pPr>
      <w:ind w:left="720"/>
      <w:contextualSpacing/>
    </w:pPr>
  </w:style>
  <w:style w:type="character" w:customStyle="1" w:styleId="hljs-comment">
    <w:name w:val="hljs-comment"/>
    <w:basedOn w:val="DefaultParagraphFont"/>
    <w:rsid w:val="00D12000"/>
  </w:style>
  <w:style w:type="character" w:customStyle="1" w:styleId="hljs-keyword">
    <w:name w:val="hljs-keyword"/>
    <w:basedOn w:val="DefaultParagraphFont"/>
    <w:rsid w:val="00D12000"/>
  </w:style>
  <w:style w:type="character" w:customStyle="1" w:styleId="hljs-title">
    <w:name w:val="hljs-title"/>
    <w:basedOn w:val="DefaultParagraphFont"/>
    <w:rsid w:val="00D12000"/>
  </w:style>
  <w:style w:type="character" w:customStyle="1" w:styleId="hljs-builtin">
    <w:name w:val="hljs-built_in"/>
    <w:basedOn w:val="DefaultParagraphFont"/>
    <w:rsid w:val="00D12000"/>
  </w:style>
  <w:style w:type="character" w:customStyle="1" w:styleId="hljs-number">
    <w:name w:val="hljs-number"/>
    <w:basedOn w:val="DefaultParagraphFont"/>
    <w:rsid w:val="00D12000"/>
  </w:style>
  <w:style w:type="character" w:customStyle="1" w:styleId="hljs-string">
    <w:name w:val="hljs-string"/>
    <w:basedOn w:val="DefaultParagraphFont"/>
    <w:rsid w:val="00D12000"/>
  </w:style>
  <w:style w:type="character" w:customStyle="1" w:styleId="Heading3Char">
    <w:name w:val="Heading 3 Char"/>
    <w:basedOn w:val="DefaultParagraphFont"/>
    <w:link w:val="Heading3"/>
    <w:uiPriority w:val="9"/>
    <w:rsid w:val="00D1200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E53320"/>
    <w:rPr>
      <w:color w:val="0000FF"/>
      <w:u w:val="single"/>
    </w:rPr>
  </w:style>
  <w:style w:type="paragraph" w:styleId="Quote">
    <w:name w:val="Quote"/>
    <w:basedOn w:val="Normal"/>
    <w:next w:val="Normal"/>
    <w:link w:val="QuoteChar"/>
    <w:uiPriority w:val="29"/>
    <w:qFormat/>
    <w:rsid w:val="00162B3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62B3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219">
      <w:bodyDiv w:val="1"/>
      <w:marLeft w:val="0"/>
      <w:marRight w:val="0"/>
      <w:marTop w:val="0"/>
      <w:marBottom w:val="0"/>
      <w:divBdr>
        <w:top w:val="none" w:sz="0" w:space="0" w:color="auto"/>
        <w:left w:val="none" w:sz="0" w:space="0" w:color="auto"/>
        <w:bottom w:val="none" w:sz="0" w:space="0" w:color="auto"/>
        <w:right w:val="none" w:sz="0" w:space="0" w:color="auto"/>
      </w:divBdr>
    </w:div>
    <w:div w:id="20516372">
      <w:bodyDiv w:val="1"/>
      <w:marLeft w:val="0"/>
      <w:marRight w:val="0"/>
      <w:marTop w:val="0"/>
      <w:marBottom w:val="0"/>
      <w:divBdr>
        <w:top w:val="none" w:sz="0" w:space="0" w:color="auto"/>
        <w:left w:val="none" w:sz="0" w:space="0" w:color="auto"/>
        <w:bottom w:val="none" w:sz="0" w:space="0" w:color="auto"/>
        <w:right w:val="none" w:sz="0" w:space="0" w:color="auto"/>
      </w:divBdr>
    </w:div>
    <w:div w:id="53159379">
      <w:bodyDiv w:val="1"/>
      <w:marLeft w:val="0"/>
      <w:marRight w:val="0"/>
      <w:marTop w:val="0"/>
      <w:marBottom w:val="0"/>
      <w:divBdr>
        <w:top w:val="none" w:sz="0" w:space="0" w:color="auto"/>
        <w:left w:val="none" w:sz="0" w:space="0" w:color="auto"/>
        <w:bottom w:val="none" w:sz="0" w:space="0" w:color="auto"/>
        <w:right w:val="none" w:sz="0" w:space="0" w:color="auto"/>
      </w:divBdr>
    </w:div>
    <w:div w:id="63187331">
      <w:bodyDiv w:val="1"/>
      <w:marLeft w:val="0"/>
      <w:marRight w:val="0"/>
      <w:marTop w:val="0"/>
      <w:marBottom w:val="0"/>
      <w:divBdr>
        <w:top w:val="none" w:sz="0" w:space="0" w:color="auto"/>
        <w:left w:val="none" w:sz="0" w:space="0" w:color="auto"/>
        <w:bottom w:val="none" w:sz="0" w:space="0" w:color="auto"/>
        <w:right w:val="none" w:sz="0" w:space="0" w:color="auto"/>
      </w:divBdr>
    </w:div>
    <w:div w:id="74711741">
      <w:bodyDiv w:val="1"/>
      <w:marLeft w:val="0"/>
      <w:marRight w:val="0"/>
      <w:marTop w:val="0"/>
      <w:marBottom w:val="0"/>
      <w:divBdr>
        <w:top w:val="none" w:sz="0" w:space="0" w:color="auto"/>
        <w:left w:val="none" w:sz="0" w:space="0" w:color="auto"/>
        <w:bottom w:val="none" w:sz="0" w:space="0" w:color="auto"/>
        <w:right w:val="none" w:sz="0" w:space="0" w:color="auto"/>
      </w:divBdr>
    </w:div>
    <w:div w:id="83964101">
      <w:bodyDiv w:val="1"/>
      <w:marLeft w:val="0"/>
      <w:marRight w:val="0"/>
      <w:marTop w:val="0"/>
      <w:marBottom w:val="0"/>
      <w:divBdr>
        <w:top w:val="none" w:sz="0" w:space="0" w:color="auto"/>
        <w:left w:val="none" w:sz="0" w:space="0" w:color="auto"/>
        <w:bottom w:val="none" w:sz="0" w:space="0" w:color="auto"/>
        <w:right w:val="none" w:sz="0" w:space="0" w:color="auto"/>
      </w:divBdr>
    </w:div>
    <w:div w:id="90442711">
      <w:bodyDiv w:val="1"/>
      <w:marLeft w:val="0"/>
      <w:marRight w:val="0"/>
      <w:marTop w:val="0"/>
      <w:marBottom w:val="0"/>
      <w:divBdr>
        <w:top w:val="none" w:sz="0" w:space="0" w:color="auto"/>
        <w:left w:val="none" w:sz="0" w:space="0" w:color="auto"/>
        <w:bottom w:val="none" w:sz="0" w:space="0" w:color="auto"/>
        <w:right w:val="none" w:sz="0" w:space="0" w:color="auto"/>
      </w:divBdr>
    </w:div>
    <w:div w:id="101266157">
      <w:bodyDiv w:val="1"/>
      <w:marLeft w:val="0"/>
      <w:marRight w:val="0"/>
      <w:marTop w:val="0"/>
      <w:marBottom w:val="0"/>
      <w:divBdr>
        <w:top w:val="none" w:sz="0" w:space="0" w:color="auto"/>
        <w:left w:val="none" w:sz="0" w:space="0" w:color="auto"/>
        <w:bottom w:val="none" w:sz="0" w:space="0" w:color="auto"/>
        <w:right w:val="none" w:sz="0" w:space="0" w:color="auto"/>
      </w:divBdr>
    </w:div>
    <w:div w:id="109783737">
      <w:bodyDiv w:val="1"/>
      <w:marLeft w:val="0"/>
      <w:marRight w:val="0"/>
      <w:marTop w:val="0"/>
      <w:marBottom w:val="0"/>
      <w:divBdr>
        <w:top w:val="none" w:sz="0" w:space="0" w:color="auto"/>
        <w:left w:val="none" w:sz="0" w:space="0" w:color="auto"/>
        <w:bottom w:val="none" w:sz="0" w:space="0" w:color="auto"/>
        <w:right w:val="none" w:sz="0" w:space="0" w:color="auto"/>
      </w:divBdr>
    </w:div>
    <w:div w:id="122774291">
      <w:bodyDiv w:val="1"/>
      <w:marLeft w:val="0"/>
      <w:marRight w:val="0"/>
      <w:marTop w:val="0"/>
      <w:marBottom w:val="0"/>
      <w:divBdr>
        <w:top w:val="none" w:sz="0" w:space="0" w:color="auto"/>
        <w:left w:val="none" w:sz="0" w:space="0" w:color="auto"/>
        <w:bottom w:val="none" w:sz="0" w:space="0" w:color="auto"/>
        <w:right w:val="none" w:sz="0" w:space="0" w:color="auto"/>
      </w:divBdr>
    </w:div>
    <w:div w:id="124934602">
      <w:bodyDiv w:val="1"/>
      <w:marLeft w:val="0"/>
      <w:marRight w:val="0"/>
      <w:marTop w:val="0"/>
      <w:marBottom w:val="0"/>
      <w:divBdr>
        <w:top w:val="none" w:sz="0" w:space="0" w:color="auto"/>
        <w:left w:val="none" w:sz="0" w:space="0" w:color="auto"/>
        <w:bottom w:val="none" w:sz="0" w:space="0" w:color="auto"/>
        <w:right w:val="none" w:sz="0" w:space="0" w:color="auto"/>
      </w:divBdr>
    </w:div>
    <w:div w:id="155658450">
      <w:bodyDiv w:val="1"/>
      <w:marLeft w:val="0"/>
      <w:marRight w:val="0"/>
      <w:marTop w:val="0"/>
      <w:marBottom w:val="0"/>
      <w:divBdr>
        <w:top w:val="none" w:sz="0" w:space="0" w:color="auto"/>
        <w:left w:val="none" w:sz="0" w:space="0" w:color="auto"/>
        <w:bottom w:val="none" w:sz="0" w:space="0" w:color="auto"/>
        <w:right w:val="none" w:sz="0" w:space="0" w:color="auto"/>
      </w:divBdr>
    </w:div>
    <w:div w:id="162278704">
      <w:bodyDiv w:val="1"/>
      <w:marLeft w:val="0"/>
      <w:marRight w:val="0"/>
      <w:marTop w:val="0"/>
      <w:marBottom w:val="0"/>
      <w:divBdr>
        <w:top w:val="none" w:sz="0" w:space="0" w:color="auto"/>
        <w:left w:val="none" w:sz="0" w:space="0" w:color="auto"/>
        <w:bottom w:val="none" w:sz="0" w:space="0" w:color="auto"/>
        <w:right w:val="none" w:sz="0" w:space="0" w:color="auto"/>
      </w:divBdr>
    </w:div>
    <w:div w:id="189412675">
      <w:bodyDiv w:val="1"/>
      <w:marLeft w:val="0"/>
      <w:marRight w:val="0"/>
      <w:marTop w:val="0"/>
      <w:marBottom w:val="0"/>
      <w:divBdr>
        <w:top w:val="none" w:sz="0" w:space="0" w:color="auto"/>
        <w:left w:val="none" w:sz="0" w:space="0" w:color="auto"/>
        <w:bottom w:val="none" w:sz="0" w:space="0" w:color="auto"/>
        <w:right w:val="none" w:sz="0" w:space="0" w:color="auto"/>
      </w:divBdr>
    </w:div>
    <w:div w:id="256640188">
      <w:bodyDiv w:val="1"/>
      <w:marLeft w:val="0"/>
      <w:marRight w:val="0"/>
      <w:marTop w:val="0"/>
      <w:marBottom w:val="0"/>
      <w:divBdr>
        <w:top w:val="none" w:sz="0" w:space="0" w:color="auto"/>
        <w:left w:val="none" w:sz="0" w:space="0" w:color="auto"/>
        <w:bottom w:val="none" w:sz="0" w:space="0" w:color="auto"/>
        <w:right w:val="none" w:sz="0" w:space="0" w:color="auto"/>
      </w:divBdr>
    </w:div>
    <w:div w:id="263920617">
      <w:bodyDiv w:val="1"/>
      <w:marLeft w:val="0"/>
      <w:marRight w:val="0"/>
      <w:marTop w:val="0"/>
      <w:marBottom w:val="0"/>
      <w:divBdr>
        <w:top w:val="none" w:sz="0" w:space="0" w:color="auto"/>
        <w:left w:val="none" w:sz="0" w:space="0" w:color="auto"/>
        <w:bottom w:val="none" w:sz="0" w:space="0" w:color="auto"/>
        <w:right w:val="none" w:sz="0" w:space="0" w:color="auto"/>
      </w:divBdr>
    </w:div>
    <w:div w:id="314066700">
      <w:bodyDiv w:val="1"/>
      <w:marLeft w:val="0"/>
      <w:marRight w:val="0"/>
      <w:marTop w:val="0"/>
      <w:marBottom w:val="0"/>
      <w:divBdr>
        <w:top w:val="none" w:sz="0" w:space="0" w:color="auto"/>
        <w:left w:val="none" w:sz="0" w:space="0" w:color="auto"/>
        <w:bottom w:val="none" w:sz="0" w:space="0" w:color="auto"/>
        <w:right w:val="none" w:sz="0" w:space="0" w:color="auto"/>
      </w:divBdr>
    </w:div>
    <w:div w:id="335426731">
      <w:bodyDiv w:val="1"/>
      <w:marLeft w:val="0"/>
      <w:marRight w:val="0"/>
      <w:marTop w:val="0"/>
      <w:marBottom w:val="0"/>
      <w:divBdr>
        <w:top w:val="none" w:sz="0" w:space="0" w:color="auto"/>
        <w:left w:val="none" w:sz="0" w:space="0" w:color="auto"/>
        <w:bottom w:val="none" w:sz="0" w:space="0" w:color="auto"/>
        <w:right w:val="none" w:sz="0" w:space="0" w:color="auto"/>
      </w:divBdr>
    </w:div>
    <w:div w:id="358822700">
      <w:bodyDiv w:val="1"/>
      <w:marLeft w:val="0"/>
      <w:marRight w:val="0"/>
      <w:marTop w:val="0"/>
      <w:marBottom w:val="0"/>
      <w:divBdr>
        <w:top w:val="none" w:sz="0" w:space="0" w:color="auto"/>
        <w:left w:val="none" w:sz="0" w:space="0" w:color="auto"/>
        <w:bottom w:val="none" w:sz="0" w:space="0" w:color="auto"/>
        <w:right w:val="none" w:sz="0" w:space="0" w:color="auto"/>
      </w:divBdr>
    </w:div>
    <w:div w:id="392780777">
      <w:bodyDiv w:val="1"/>
      <w:marLeft w:val="0"/>
      <w:marRight w:val="0"/>
      <w:marTop w:val="0"/>
      <w:marBottom w:val="0"/>
      <w:divBdr>
        <w:top w:val="none" w:sz="0" w:space="0" w:color="auto"/>
        <w:left w:val="none" w:sz="0" w:space="0" w:color="auto"/>
        <w:bottom w:val="none" w:sz="0" w:space="0" w:color="auto"/>
        <w:right w:val="none" w:sz="0" w:space="0" w:color="auto"/>
      </w:divBdr>
    </w:div>
    <w:div w:id="421142062">
      <w:bodyDiv w:val="1"/>
      <w:marLeft w:val="0"/>
      <w:marRight w:val="0"/>
      <w:marTop w:val="0"/>
      <w:marBottom w:val="0"/>
      <w:divBdr>
        <w:top w:val="none" w:sz="0" w:space="0" w:color="auto"/>
        <w:left w:val="none" w:sz="0" w:space="0" w:color="auto"/>
        <w:bottom w:val="none" w:sz="0" w:space="0" w:color="auto"/>
        <w:right w:val="none" w:sz="0" w:space="0" w:color="auto"/>
      </w:divBdr>
    </w:div>
    <w:div w:id="423263240">
      <w:bodyDiv w:val="1"/>
      <w:marLeft w:val="0"/>
      <w:marRight w:val="0"/>
      <w:marTop w:val="0"/>
      <w:marBottom w:val="0"/>
      <w:divBdr>
        <w:top w:val="none" w:sz="0" w:space="0" w:color="auto"/>
        <w:left w:val="none" w:sz="0" w:space="0" w:color="auto"/>
        <w:bottom w:val="none" w:sz="0" w:space="0" w:color="auto"/>
        <w:right w:val="none" w:sz="0" w:space="0" w:color="auto"/>
      </w:divBdr>
    </w:div>
    <w:div w:id="440760576">
      <w:bodyDiv w:val="1"/>
      <w:marLeft w:val="0"/>
      <w:marRight w:val="0"/>
      <w:marTop w:val="0"/>
      <w:marBottom w:val="0"/>
      <w:divBdr>
        <w:top w:val="none" w:sz="0" w:space="0" w:color="auto"/>
        <w:left w:val="none" w:sz="0" w:space="0" w:color="auto"/>
        <w:bottom w:val="none" w:sz="0" w:space="0" w:color="auto"/>
        <w:right w:val="none" w:sz="0" w:space="0" w:color="auto"/>
      </w:divBdr>
    </w:div>
    <w:div w:id="495851582">
      <w:bodyDiv w:val="1"/>
      <w:marLeft w:val="0"/>
      <w:marRight w:val="0"/>
      <w:marTop w:val="0"/>
      <w:marBottom w:val="0"/>
      <w:divBdr>
        <w:top w:val="none" w:sz="0" w:space="0" w:color="auto"/>
        <w:left w:val="none" w:sz="0" w:space="0" w:color="auto"/>
        <w:bottom w:val="none" w:sz="0" w:space="0" w:color="auto"/>
        <w:right w:val="none" w:sz="0" w:space="0" w:color="auto"/>
      </w:divBdr>
    </w:div>
    <w:div w:id="513035595">
      <w:bodyDiv w:val="1"/>
      <w:marLeft w:val="0"/>
      <w:marRight w:val="0"/>
      <w:marTop w:val="0"/>
      <w:marBottom w:val="0"/>
      <w:divBdr>
        <w:top w:val="none" w:sz="0" w:space="0" w:color="auto"/>
        <w:left w:val="none" w:sz="0" w:space="0" w:color="auto"/>
        <w:bottom w:val="none" w:sz="0" w:space="0" w:color="auto"/>
        <w:right w:val="none" w:sz="0" w:space="0" w:color="auto"/>
      </w:divBdr>
    </w:div>
    <w:div w:id="513688084">
      <w:bodyDiv w:val="1"/>
      <w:marLeft w:val="0"/>
      <w:marRight w:val="0"/>
      <w:marTop w:val="0"/>
      <w:marBottom w:val="0"/>
      <w:divBdr>
        <w:top w:val="none" w:sz="0" w:space="0" w:color="auto"/>
        <w:left w:val="none" w:sz="0" w:space="0" w:color="auto"/>
        <w:bottom w:val="none" w:sz="0" w:space="0" w:color="auto"/>
        <w:right w:val="none" w:sz="0" w:space="0" w:color="auto"/>
      </w:divBdr>
    </w:div>
    <w:div w:id="515579458">
      <w:bodyDiv w:val="1"/>
      <w:marLeft w:val="0"/>
      <w:marRight w:val="0"/>
      <w:marTop w:val="0"/>
      <w:marBottom w:val="0"/>
      <w:divBdr>
        <w:top w:val="none" w:sz="0" w:space="0" w:color="auto"/>
        <w:left w:val="none" w:sz="0" w:space="0" w:color="auto"/>
        <w:bottom w:val="none" w:sz="0" w:space="0" w:color="auto"/>
        <w:right w:val="none" w:sz="0" w:space="0" w:color="auto"/>
      </w:divBdr>
    </w:div>
    <w:div w:id="530413114">
      <w:bodyDiv w:val="1"/>
      <w:marLeft w:val="0"/>
      <w:marRight w:val="0"/>
      <w:marTop w:val="0"/>
      <w:marBottom w:val="0"/>
      <w:divBdr>
        <w:top w:val="none" w:sz="0" w:space="0" w:color="auto"/>
        <w:left w:val="none" w:sz="0" w:space="0" w:color="auto"/>
        <w:bottom w:val="none" w:sz="0" w:space="0" w:color="auto"/>
        <w:right w:val="none" w:sz="0" w:space="0" w:color="auto"/>
      </w:divBdr>
    </w:div>
    <w:div w:id="539703046">
      <w:bodyDiv w:val="1"/>
      <w:marLeft w:val="0"/>
      <w:marRight w:val="0"/>
      <w:marTop w:val="0"/>
      <w:marBottom w:val="0"/>
      <w:divBdr>
        <w:top w:val="none" w:sz="0" w:space="0" w:color="auto"/>
        <w:left w:val="none" w:sz="0" w:space="0" w:color="auto"/>
        <w:bottom w:val="none" w:sz="0" w:space="0" w:color="auto"/>
        <w:right w:val="none" w:sz="0" w:space="0" w:color="auto"/>
      </w:divBdr>
    </w:div>
    <w:div w:id="554508481">
      <w:bodyDiv w:val="1"/>
      <w:marLeft w:val="0"/>
      <w:marRight w:val="0"/>
      <w:marTop w:val="0"/>
      <w:marBottom w:val="0"/>
      <w:divBdr>
        <w:top w:val="none" w:sz="0" w:space="0" w:color="auto"/>
        <w:left w:val="none" w:sz="0" w:space="0" w:color="auto"/>
        <w:bottom w:val="none" w:sz="0" w:space="0" w:color="auto"/>
        <w:right w:val="none" w:sz="0" w:space="0" w:color="auto"/>
      </w:divBdr>
    </w:div>
    <w:div w:id="576943470">
      <w:bodyDiv w:val="1"/>
      <w:marLeft w:val="0"/>
      <w:marRight w:val="0"/>
      <w:marTop w:val="0"/>
      <w:marBottom w:val="0"/>
      <w:divBdr>
        <w:top w:val="none" w:sz="0" w:space="0" w:color="auto"/>
        <w:left w:val="none" w:sz="0" w:space="0" w:color="auto"/>
        <w:bottom w:val="none" w:sz="0" w:space="0" w:color="auto"/>
        <w:right w:val="none" w:sz="0" w:space="0" w:color="auto"/>
      </w:divBdr>
    </w:div>
    <w:div w:id="578905742">
      <w:bodyDiv w:val="1"/>
      <w:marLeft w:val="0"/>
      <w:marRight w:val="0"/>
      <w:marTop w:val="0"/>
      <w:marBottom w:val="0"/>
      <w:divBdr>
        <w:top w:val="none" w:sz="0" w:space="0" w:color="auto"/>
        <w:left w:val="none" w:sz="0" w:space="0" w:color="auto"/>
        <w:bottom w:val="none" w:sz="0" w:space="0" w:color="auto"/>
        <w:right w:val="none" w:sz="0" w:space="0" w:color="auto"/>
      </w:divBdr>
    </w:div>
    <w:div w:id="629243629">
      <w:bodyDiv w:val="1"/>
      <w:marLeft w:val="0"/>
      <w:marRight w:val="0"/>
      <w:marTop w:val="0"/>
      <w:marBottom w:val="0"/>
      <w:divBdr>
        <w:top w:val="none" w:sz="0" w:space="0" w:color="auto"/>
        <w:left w:val="none" w:sz="0" w:space="0" w:color="auto"/>
        <w:bottom w:val="none" w:sz="0" w:space="0" w:color="auto"/>
        <w:right w:val="none" w:sz="0" w:space="0" w:color="auto"/>
      </w:divBdr>
    </w:div>
    <w:div w:id="650839699">
      <w:bodyDiv w:val="1"/>
      <w:marLeft w:val="0"/>
      <w:marRight w:val="0"/>
      <w:marTop w:val="0"/>
      <w:marBottom w:val="0"/>
      <w:divBdr>
        <w:top w:val="none" w:sz="0" w:space="0" w:color="auto"/>
        <w:left w:val="none" w:sz="0" w:space="0" w:color="auto"/>
        <w:bottom w:val="none" w:sz="0" w:space="0" w:color="auto"/>
        <w:right w:val="none" w:sz="0" w:space="0" w:color="auto"/>
      </w:divBdr>
    </w:div>
    <w:div w:id="652107302">
      <w:bodyDiv w:val="1"/>
      <w:marLeft w:val="0"/>
      <w:marRight w:val="0"/>
      <w:marTop w:val="0"/>
      <w:marBottom w:val="0"/>
      <w:divBdr>
        <w:top w:val="none" w:sz="0" w:space="0" w:color="auto"/>
        <w:left w:val="none" w:sz="0" w:space="0" w:color="auto"/>
        <w:bottom w:val="none" w:sz="0" w:space="0" w:color="auto"/>
        <w:right w:val="none" w:sz="0" w:space="0" w:color="auto"/>
      </w:divBdr>
    </w:div>
    <w:div w:id="653218187">
      <w:bodyDiv w:val="1"/>
      <w:marLeft w:val="0"/>
      <w:marRight w:val="0"/>
      <w:marTop w:val="0"/>
      <w:marBottom w:val="0"/>
      <w:divBdr>
        <w:top w:val="none" w:sz="0" w:space="0" w:color="auto"/>
        <w:left w:val="none" w:sz="0" w:space="0" w:color="auto"/>
        <w:bottom w:val="none" w:sz="0" w:space="0" w:color="auto"/>
        <w:right w:val="none" w:sz="0" w:space="0" w:color="auto"/>
      </w:divBdr>
    </w:div>
    <w:div w:id="702175175">
      <w:bodyDiv w:val="1"/>
      <w:marLeft w:val="0"/>
      <w:marRight w:val="0"/>
      <w:marTop w:val="0"/>
      <w:marBottom w:val="0"/>
      <w:divBdr>
        <w:top w:val="none" w:sz="0" w:space="0" w:color="auto"/>
        <w:left w:val="none" w:sz="0" w:space="0" w:color="auto"/>
        <w:bottom w:val="none" w:sz="0" w:space="0" w:color="auto"/>
        <w:right w:val="none" w:sz="0" w:space="0" w:color="auto"/>
      </w:divBdr>
    </w:div>
    <w:div w:id="710686475">
      <w:bodyDiv w:val="1"/>
      <w:marLeft w:val="0"/>
      <w:marRight w:val="0"/>
      <w:marTop w:val="0"/>
      <w:marBottom w:val="0"/>
      <w:divBdr>
        <w:top w:val="none" w:sz="0" w:space="0" w:color="auto"/>
        <w:left w:val="none" w:sz="0" w:space="0" w:color="auto"/>
        <w:bottom w:val="none" w:sz="0" w:space="0" w:color="auto"/>
        <w:right w:val="none" w:sz="0" w:space="0" w:color="auto"/>
      </w:divBdr>
    </w:div>
    <w:div w:id="711229270">
      <w:bodyDiv w:val="1"/>
      <w:marLeft w:val="0"/>
      <w:marRight w:val="0"/>
      <w:marTop w:val="0"/>
      <w:marBottom w:val="0"/>
      <w:divBdr>
        <w:top w:val="none" w:sz="0" w:space="0" w:color="auto"/>
        <w:left w:val="none" w:sz="0" w:space="0" w:color="auto"/>
        <w:bottom w:val="none" w:sz="0" w:space="0" w:color="auto"/>
        <w:right w:val="none" w:sz="0" w:space="0" w:color="auto"/>
      </w:divBdr>
    </w:div>
    <w:div w:id="713696672">
      <w:bodyDiv w:val="1"/>
      <w:marLeft w:val="0"/>
      <w:marRight w:val="0"/>
      <w:marTop w:val="0"/>
      <w:marBottom w:val="0"/>
      <w:divBdr>
        <w:top w:val="none" w:sz="0" w:space="0" w:color="auto"/>
        <w:left w:val="none" w:sz="0" w:space="0" w:color="auto"/>
        <w:bottom w:val="none" w:sz="0" w:space="0" w:color="auto"/>
        <w:right w:val="none" w:sz="0" w:space="0" w:color="auto"/>
      </w:divBdr>
    </w:div>
    <w:div w:id="719670640">
      <w:bodyDiv w:val="1"/>
      <w:marLeft w:val="0"/>
      <w:marRight w:val="0"/>
      <w:marTop w:val="0"/>
      <w:marBottom w:val="0"/>
      <w:divBdr>
        <w:top w:val="none" w:sz="0" w:space="0" w:color="auto"/>
        <w:left w:val="none" w:sz="0" w:space="0" w:color="auto"/>
        <w:bottom w:val="none" w:sz="0" w:space="0" w:color="auto"/>
        <w:right w:val="none" w:sz="0" w:space="0" w:color="auto"/>
      </w:divBdr>
    </w:div>
    <w:div w:id="722295605">
      <w:bodyDiv w:val="1"/>
      <w:marLeft w:val="0"/>
      <w:marRight w:val="0"/>
      <w:marTop w:val="0"/>
      <w:marBottom w:val="0"/>
      <w:divBdr>
        <w:top w:val="none" w:sz="0" w:space="0" w:color="auto"/>
        <w:left w:val="none" w:sz="0" w:space="0" w:color="auto"/>
        <w:bottom w:val="none" w:sz="0" w:space="0" w:color="auto"/>
        <w:right w:val="none" w:sz="0" w:space="0" w:color="auto"/>
      </w:divBdr>
    </w:div>
    <w:div w:id="732235866">
      <w:bodyDiv w:val="1"/>
      <w:marLeft w:val="0"/>
      <w:marRight w:val="0"/>
      <w:marTop w:val="0"/>
      <w:marBottom w:val="0"/>
      <w:divBdr>
        <w:top w:val="none" w:sz="0" w:space="0" w:color="auto"/>
        <w:left w:val="none" w:sz="0" w:space="0" w:color="auto"/>
        <w:bottom w:val="none" w:sz="0" w:space="0" w:color="auto"/>
        <w:right w:val="none" w:sz="0" w:space="0" w:color="auto"/>
      </w:divBdr>
    </w:div>
    <w:div w:id="744231089">
      <w:bodyDiv w:val="1"/>
      <w:marLeft w:val="0"/>
      <w:marRight w:val="0"/>
      <w:marTop w:val="0"/>
      <w:marBottom w:val="0"/>
      <w:divBdr>
        <w:top w:val="none" w:sz="0" w:space="0" w:color="auto"/>
        <w:left w:val="none" w:sz="0" w:space="0" w:color="auto"/>
        <w:bottom w:val="none" w:sz="0" w:space="0" w:color="auto"/>
        <w:right w:val="none" w:sz="0" w:space="0" w:color="auto"/>
      </w:divBdr>
    </w:div>
    <w:div w:id="756437855">
      <w:bodyDiv w:val="1"/>
      <w:marLeft w:val="0"/>
      <w:marRight w:val="0"/>
      <w:marTop w:val="0"/>
      <w:marBottom w:val="0"/>
      <w:divBdr>
        <w:top w:val="none" w:sz="0" w:space="0" w:color="auto"/>
        <w:left w:val="none" w:sz="0" w:space="0" w:color="auto"/>
        <w:bottom w:val="none" w:sz="0" w:space="0" w:color="auto"/>
        <w:right w:val="none" w:sz="0" w:space="0" w:color="auto"/>
      </w:divBdr>
    </w:div>
    <w:div w:id="762071732">
      <w:bodyDiv w:val="1"/>
      <w:marLeft w:val="0"/>
      <w:marRight w:val="0"/>
      <w:marTop w:val="0"/>
      <w:marBottom w:val="0"/>
      <w:divBdr>
        <w:top w:val="none" w:sz="0" w:space="0" w:color="auto"/>
        <w:left w:val="none" w:sz="0" w:space="0" w:color="auto"/>
        <w:bottom w:val="none" w:sz="0" w:space="0" w:color="auto"/>
        <w:right w:val="none" w:sz="0" w:space="0" w:color="auto"/>
      </w:divBdr>
    </w:div>
    <w:div w:id="782960412">
      <w:bodyDiv w:val="1"/>
      <w:marLeft w:val="0"/>
      <w:marRight w:val="0"/>
      <w:marTop w:val="0"/>
      <w:marBottom w:val="0"/>
      <w:divBdr>
        <w:top w:val="none" w:sz="0" w:space="0" w:color="auto"/>
        <w:left w:val="none" w:sz="0" w:space="0" w:color="auto"/>
        <w:bottom w:val="none" w:sz="0" w:space="0" w:color="auto"/>
        <w:right w:val="none" w:sz="0" w:space="0" w:color="auto"/>
      </w:divBdr>
    </w:div>
    <w:div w:id="783426324">
      <w:bodyDiv w:val="1"/>
      <w:marLeft w:val="0"/>
      <w:marRight w:val="0"/>
      <w:marTop w:val="0"/>
      <w:marBottom w:val="0"/>
      <w:divBdr>
        <w:top w:val="none" w:sz="0" w:space="0" w:color="auto"/>
        <w:left w:val="none" w:sz="0" w:space="0" w:color="auto"/>
        <w:bottom w:val="none" w:sz="0" w:space="0" w:color="auto"/>
        <w:right w:val="none" w:sz="0" w:space="0" w:color="auto"/>
      </w:divBdr>
    </w:div>
    <w:div w:id="785002488">
      <w:bodyDiv w:val="1"/>
      <w:marLeft w:val="0"/>
      <w:marRight w:val="0"/>
      <w:marTop w:val="0"/>
      <w:marBottom w:val="0"/>
      <w:divBdr>
        <w:top w:val="none" w:sz="0" w:space="0" w:color="auto"/>
        <w:left w:val="none" w:sz="0" w:space="0" w:color="auto"/>
        <w:bottom w:val="none" w:sz="0" w:space="0" w:color="auto"/>
        <w:right w:val="none" w:sz="0" w:space="0" w:color="auto"/>
      </w:divBdr>
    </w:div>
    <w:div w:id="785123464">
      <w:bodyDiv w:val="1"/>
      <w:marLeft w:val="0"/>
      <w:marRight w:val="0"/>
      <w:marTop w:val="0"/>
      <w:marBottom w:val="0"/>
      <w:divBdr>
        <w:top w:val="none" w:sz="0" w:space="0" w:color="auto"/>
        <w:left w:val="none" w:sz="0" w:space="0" w:color="auto"/>
        <w:bottom w:val="none" w:sz="0" w:space="0" w:color="auto"/>
        <w:right w:val="none" w:sz="0" w:space="0" w:color="auto"/>
      </w:divBdr>
    </w:div>
    <w:div w:id="787743662">
      <w:bodyDiv w:val="1"/>
      <w:marLeft w:val="0"/>
      <w:marRight w:val="0"/>
      <w:marTop w:val="0"/>
      <w:marBottom w:val="0"/>
      <w:divBdr>
        <w:top w:val="none" w:sz="0" w:space="0" w:color="auto"/>
        <w:left w:val="none" w:sz="0" w:space="0" w:color="auto"/>
        <w:bottom w:val="none" w:sz="0" w:space="0" w:color="auto"/>
        <w:right w:val="none" w:sz="0" w:space="0" w:color="auto"/>
      </w:divBdr>
    </w:div>
    <w:div w:id="833378818">
      <w:bodyDiv w:val="1"/>
      <w:marLeft w:val="0"/>
      <w:marRight w:val="0"/>
      <w:marTop w:val="0"/>
      <w:marBottom w:val="0"/>
      <w:divBdr>
        <w:top w:val="none" w:sz="0" w:space="0" w:color="auto"/>
        <w:left w:val="none" w:sz="0" w:space="0" w:color="auto"/>
        <w:bottom w:val="none" w:sz="0" w:space="0" w:color="auto"/>
        <w:right w:val="none" w:sz="0" w:space="0" w:color="auto"/>
      </w:divBdr>
    </w:div>
    <w:div w:id="942497434">
      <w:bodyDiv w:val="1"/>
      <w:marLeft w:val="0"/>
      <w:marRight w:val="0"/>
      <w:marTop w:val="0"/>
      <w:marBottom w:val="0"/>
      <w:divBdr>
        <w:top w:val="none" w:sz="0" w:space="0" w:color="auto"/>
        <w:left w:val="none" w:sz="0" w:space="0" w:color="auto"/>
        <w:bottom w:val="none" w:sz="0" w:space="0" w:color="auto"/>
        <w:right w:val="none" w:sz="0" w:space="0" w:color="auto"/>
      </w:divBdr>
    </w:div>
    <w:div w:id="944701499">
      <w:bodyDiv w:val="1"/>
      <w:marLeft w:val="0"/>
      <w:marRight w:val="0"/>
      <w:marTop w:val="0"/>
      <w:marBottom w:val="0"/>
      <w:divBdr>
        <w:top w:val="none" w:sz="0" w:space="0" w:color="auto"/>
        <w:left w:val="none" w:sz="0" w:space="0" w:color="auto"/>
        <w:bottom w:val="none" w:sz="0" w:space="0" w:color="auto"/>
        <w:right w:val="none" w:sz="0" w:space="0" w:color="auto"/>
      </w:divBdr>
    </w:div>
    <w:div w:id="992754600">
      <w:bodyDiv w:val="1"/>
      <w:marLeft w:val="0"/>
      <w:marRight w:val="0"/>
      <w:marTop w:val="0"/>
      <w:marBottom w:val="0"/>
      <w:divBdr>
        <w:top w:val="none" w:sz="0" w:space="0" w:color="auto"/>
        <w:left w:val="none" w:sz="0" w:space="0" w:color="auto"/>
        <w:bottom w:val="none" w:sz="0" w:space="0" w:color="auto"/>
        <w:right w:val="none" w:sz="0" w:space="0" w:color="auto"/>
      </w:divBdr>
    </w:div>
    <w:div w:id="1018852635">
      <w:bodyDiv w:val="1"/>
      <w:marLeft w:val="0"/>
      <w:marRight w:val="0"/>
      <w:marTop w:val="0"/>
      <w:marBottom w:val="0"/>
      <w:divBdr>
        <w:top w:val="none" w:sz="0" w:space="0" w:color="auto"/>
        <w:left w:val="none" w:sz="0" w:space="0" w:color="auto"/>
        <w:bottom w:val="none" w:sz="0" w:space="0" w:color="auto"/>
        <w:right w:val="none" w:sz="0" w:space="0" w:color="auto"/>
      </w:divBdr>
    </w:div>
    <w:div w:id="1079059376">
      <w:bodyDiv w:val="1"/>
      <w:marLeft w:val="0"/>
      <w:marRight w:val="0"/>
      <w:marTop w:val="0"/>
      <w:marBottom w:val="0"/>
      <w:divBdr>
        <w:top w:val="none" w:sz="0" w:space="0" w:color="auto"/>
        <w:left w:val="none" w:sz="0" w:space="0" w:color="auto"/>
        <w:bottom w:val="none" w:sz="0" w:space="0" w:color="auto"/>
        <w:right w:val="none" w:sz="0" w:space="0" w:color="auto"/>
      </w:divBdr>
    </w:div>
    <w:div w:id="1166937998">
      <w:bodyDiv w:val="1"/>
      <w:marLeft w:val="0"/>
      <w:marRight w:val="0"/>
      <w:marTop w:val="0"/>
      <w:marBottom w:val="0"/>
      <w:divBdr>
        <w:top w:val="none" w:sz="0" w:space="0" w:color="auto"/>
        <w:left w:val="none" w:sz="0" w:space="0" w:color="auto"/>
        <w:bottom w:val="none" w:sz="0" w:space="0" w:color="auto"/>
        <w:right w:val="none" w:sz="0" w:space="0" w:color="auto"/>
      </w:divBdr>
    </w:div>
    <w:div w:id="1223953777">
      <w:bodyDiv w:val="1"/>
      <w:marLeft w:val="0"/>
      <w:marRight w:val="0"/>
      <w:marTop w:val="0"/>
      <w:marBottom w:val="0"/>
      <w:divBdr>
        <w:top w:val="none" w:sz="0" w:space="0" w:color="auto"/>
        <w:left w:val="none" w:sz="0" w:space="0" w:color="auto"/>
        <w:bottom w:val="none" w:sz="0" w:space="0" w:color="auto"/>
        <w:right w:val="none" w:sz="0" w:space="0" w:color="auto"/>
      </w:divBdr>
    </w:div>
    <w:div w:id="1246065913">
      <w:bodyDiv w:val="1"/>
      <w:marLeft w:val="0"/>
      <w:marRight w:val="0"/>
      <w:marTop w:val="0"/>
      <w:marBottom w:val="0"/>
      <w:divBdr>
        <w:top w:val="none" w:sz="0" w:space="0" w:color="auto"/>
        <w:left w:val="none" w:sz="0" w:space="0" w:color="auto"/>
        <w:bottom w:val="none" w:sz="0" w:space="0" w:color="auto"/>
        <w:right w:val="none" w:sz="0" w:space="0" w:color="auto"/>
      </w:divBdr>
    </w:div>
    <w:div w:id="1317881038">
      <w:bodyDiv w:val="1"/>
      <w:marLeft w:val="0"/>
      <w:marRight w:val="0"/>
      <w:marTop w:val="0"/>
      <w:marBottom w:val="0"/>
      <w:divBdr>
        <w:top w:val="none" w:sz="0" w:space="0" w:color="auto"/>
        <w:left w:val="none" w:sz="0" w:space="0" w:color="auto"/>
        <w:bottom w:val="none" w:sz="0" w:space="0" w:color="auto"/>
        <w:right w:val="none" w:sz="0" w:space="0" w:color="auto"/>
      </w:divBdr>
    </w:div>
    <w:div w:id="1320381452">
      <w:bodyDiv w:val="1"/>
      <w:marLeft w:val="0"/>
      <w:marRight w:val="0"/>
      <w:marTop w:val="0"/>
      <w:marBottom w:val="0"/>
      <w:divBdr>
        <w:top w:val="none" w:sz="0" w:space="0" w:color="auto"/>
        <w:left w:val="none" w:sz="0" w:space="0" w:color="auto"/>
        <w:bottom w:val="none" w:sz="0" w:space="0" w:color="auto"/>
        <w:right w:val="none" w:sz="0" w:space="0" w:color="auto"/>
      </w:divBdr>
    </w:div>
    <w:div w:id="1343118493">
      <w:bodyDiv w:val="1"/>
      <w:marLeft w:val="0"/>
      <w:marRight w:val="0"/>
      <w:marTop w:val="0"/>
      <w:marBottom w:val="0"/>
      <w:divBdr>
        <w:top w:val="none" w:sz="0" w:space="0" w:color="auto"/>
        <w:left w:val="none" w:sz="0" w:space="0" w:color="auto"/>
        <w:bottom w:val="none" w:sz="0" w:space="0" w:color="auto"/>
        <w:right w:val="none" w:sz="0" w:space="0" w:color="auto"/>
      </w:divBdr>
    </w:div>
    <w:div w:id="1344086046">
      <w:bodyDiv w:val="1"/>
      <w:marLeft w:val="0"/>
      <w:marRight w:val="0"/>
      <w:marTop w:val="0"/>
      <w:marBottom w:val="0"/>
      <w:divBdr>
        <w:top w:val="none" w:sz="0" w:space="0" w:color="auto"/>
        <w:left w:val="none" w:sz="0" w:space="0" w:color="auto"/>
        <w:bottom w:val="none" w:sz="0" w:space="0" w:color="auto"/>
        <w:right w:val="none" w:sz="0" w:space="0" w:color="auto"/>
      </w:divBdr>
    </w:div>
    <w:div w:id="1373388463">
      <w:bodyDiv w:val="1"/>
      <w:marLeft w:val="0"/>
      <w:marRight w:val="0"/>
      <w:marTop w:val="0"/>
      <w:marBottom w:val="0"/>
      <w:divBdr>
        <w:top w:val="none" w:sz="0" w:space="0" w:color="auto"/>
        <w:left w:val="none" w:sz="0" w:space="0" w:color="auto"/>
        <w:bottom w:val="none" w:sz="0" w:space="0" w:color="auto"/>
        <w:right w:val="none" w:sz="0" w:space="0" w:color="auto"/>
      </w:divBdr>
    </w:div>
    <w:div w:id="1413234112">
      <w:bodyDiv w:val="1"/>
      <w:marLeft w:val="0"/>
      <w:marRight w:val="0"/>
      <w:marTop w:val="0"/>
      <w:marBottom w:val="0"/>
      <w:divBdr>
        <w:top w:val="none" w:sz="0" w:space="0" w:color="auto"/>
        <w:left w:val="none" w:sz="0" w:space="0" w:color="auto"/>
        <w:bottom w:val="none" w:sz="0" w:space="0" w:color="auto"/>
        <w:right w:val="none" w:sz="0" w:space="0" w:color="auto"/>
      </w:divBdr>
    </w:div>
    <w:div w:id="1457063973">
      <w:bodyDiv w:val="1"/>
      <w:marLeft w:val="0"/>
      <w:marRight w:val="0"/>
      <w:marTop w:val="0"/>
      <w:marBottom w:val="0"/>
      <w:divBdr>
        <w:top w:val="none" w:sz="0" w:space="0" w:color="auto"/>
        <w:left w:val="none" w:sz="0" w:space="0" w:color="auto"/>
        <w:bottom w:val="none" w:sz="0" w:space="0" w:color="auto"/>
        <w:right w:val="none" w:sz="0" w:space="0" w:color="auto"/>
      </w:divBdr>
    </w:div>
    <w:div w:id="1461147026">
      <w:bodyDiv w:val="1"/>
      <w:marLeft w:val="0"/>
      <w:marRight w:val="0"/>
      <w:marTop w:val="0"/>
      <w:marBottom w:val="0"/>
      <w:divBdr>
        <w:top w:val="none" w:sz="0" w:space="0" w:color="auto"/>
        <w:left w:val="none" w:sz="0" w:space="0" w:color="auto"/>
        <w:bottom w:val="none" w:sz="0" w:space="0" w:color="auto"/>
        <w:right w:val="none" w:sz="0" w:space="0" w:color="auto"/>
      </w:divBdr>
    </w:div>
    <w:div w:id="1463422840">
      <w:bodyDiv w:val="1"/>
      <w:marLeft w:val="0"/>
      <w:marRight w:val="0"/>
      <w:marTop w:val="0"/>
      <w:marBottom w:val="0"/>
      <w:divBdr>
        <w:top w:val="none" w:sz="0" w:space="0" w:color="auto"/>
        <w:left w:val="none" w:sz="0" w:space="0" w:color="auto"/>
        <w:bottom w:val="none" w:sz="0" w:space="0" w:color="auto"/>
        <w:right w:val="none" w:sz="0" w:space="0" w:color="auto"/>
      </w:divBdr>
    </w:div>
    <w:div w:id="1511942606">
      <w:bodyDiv w:val="1"/>
      <w:marLeft w:val="0"/>
      <w:marRight w:val="0"/>
      <w:marTop w:val="0"/>
      <w:marBottom w:val="0"/>
      <w:divBdr>
        <w:top w:val="none" w:sz="0" w:space="0" w:color="auto"/>
        <w:left w:val="none" w:sz="0" w:space="0" w:color="auto"/>
        <w:bottom w:val="none" w:sz="0" w:space="0" w:color="auto"/>
        <w:right w:val="none" w:sz="0" w:space="0" w:color="auto"/>
      </w:divBdr>
    </w:div>
    <w:div w:id="1527794870">
      <w:bodyDiv w:val="1"/>
      <w:marLeft w:val="0"/>
      <w:marRight w:val="0"/>
      <w:marTop w:val="0"/>
      <w:marBottom w:val="0"/>
      <w:divBdr>
        <w:top w:val="none" w:sz="0" w:space="0" w:color="auto"/>
        <w:left w:val="none" w:sz="0" w:space="0" w:color="auto"/>
        <w:bottom w:val="none" w:sz="0" w:space="0" w:color="auto"/>
        <w:right w:val="none" w:sz="0" w:space="0" w:color="auto"/>
      </w:divBdr>
    </w:div>
    <w:div w:id="1552766635">
      <w:bodyDiv w:val="1"/>
      <w:marLeft w:val="0"/>
      <w:marRight w:val="0"/>
      <w:marTop w:val="0"/>
      <w:marBottom w:val="0"/>
      <w:divBdr>
        <w:top w:val="none" w:sz="0" w:space="0" w:color="auto"/>
        <w:left w:val="none" w:sz="0" w:space="0" w:color="auto"/>
        <w:bottom w:val="none" w:sz="0" w:space="0" w:color="auto"/>
        <w:right w:val="none" w:sz="0" w:space="0" w:color="auto"/>
      </w:divBdr>
    </w:div>
    <w:div w:id="1574582456">
      <w:bodyDiv w:val="1"/>
      <w:marLeft w:val="0"/>
      <w:marRight w:val="0"/>
      <w:marTop w:val="0"/>
      <w:marBottom w:val="0"/>
      <w:divBdr>
        <w:top w:val="none" w:sz="0" w:space="0" w:color="auto"/>
        <w:left w:val="none" w:sz="0" w:space="0" w:color="auto"/>
        <w:bottom w:val="none" w:sz="0" w:space="0" w:color="auto"/>
        <w:right w:val="none" w:sz="0" w:space="0" w:color="auto"/>
      </w:divBdr>
    </w:div>
    <w:div w:id="1596863396">
      <w:bodyDiv w:val="1"/>
      <w:marLeft w:val="0"/>
      <w:marRight w:val="0"/>
      <w:marTop w:val="0"/>
      <w:marBottom w:val="0"/>
      <w:divBdr>
        <w:top w:val="none" w:sz="0" w:space="0" w:color="auto"/>
        <w:left w:val="none" w:sz="0" w:space="0" w:color="auto"/>
        <w:bottom w:val="none" w:sz="0" w:space="0" w:color="auto"/>
        <w:right w:val="none" w:sz="0" w:space="0" w:color="auto"/>
      </w:divBdr>
    </w:div>
    <w:div w:id="1614944652">
      <w:bodyDiv w:val="1"/>
      <w:marLeft w:val="0"/>
      <w:marRight w:val="0"/>
      <w:marTop w:val="0"/>
      <w:marBottom w:val="0"/>
      <w:divBdr>
        <w:top w:val="none" w:sz="0" w:space="0" w:color="auto"/>
        <w:left w:val="none" w:sz="0" w:space="0" w:color="auto"/>
        <w:bottom w:val="none" w:sz="0" w:space="0" w:color="auto"/>
        <w:right w:val="none" w:sz="0" w:space="0" w:color="auto"/>
      </w:divBdr>
    </w:div>
    <w:div w:id="1622956301">
      <w:bodyDiv w:val="1"/>
      <w:marLeft w:val="0"/>
      <w:marRight w:val="0"/>
      <w:marTop w:val="0"/>
      <w:marBottom w:val="0"/>
      <w:divBdr>
        <w:top w:val="none" w:sz="0" w:space="0" w:color="auto"/>
        <w:left w:val="none" w:sz="0" w:space="0" w:color="auto"/>
        <w:bottom w:val="none" w:sz="0" w:space="0" w:color="auto"/>
        <w:right w:val="none" w:sz="0" w:space="0" w:color="auto"/>
      </w:divBdr>
    </w:div>
    <w:div w:id="1662735501">
      <w:bodyDiv w:val="1"/>
      <w:marLeft w:val="0"/>
      <w:marRight w:val="0"/>
      <w:marTop w:val="0"/>
      <w:marBottom w:val="0"/>
      <w:divBdr>
        <w:top w:val="none" w:sz="0" w:space="0" w:color="auto"/>
        <w:left w:val="none" w:sz="0" w:space="0" w:color="auto"/>
        <w:bottom w:val="none" w:sz="0" w:space="0" w:color="auto"/>
        <w:right w:val="none" w:sz="0" w:space="0" w:color="auto"/>
      </w:divBdr>
    </w:div>
    <w:div w:id="1708292922">
      <w:bodyDiv w:val="1"/>
      <w:marLeft w:val="0"/>
      <w:marRight w:val="0"/>
      <w:marTop w:val="0"/>
      <w:marBottom w:val="0"/>
      <w:divBdr>
        <w:top w:val="none" w:sz="0" w:space="0" w:color="auto"/>
        <w:left w:val="none" w:sz="0" w:space="0" w:color="auto"/>
        <w:bottom w:val="none" w:sz="0" w:space="0" w:color="auto"/>
        <w:right w:val="none" w:sz="0" w:space="0" w:color="auto"/>
      </w:divBdr>
    </w:div>
    <w:div w:id="1716079949">
      <w:bodyDiv w:val="1"/>
      <w:marLeft w:val="0"/>
      <w:marRight w:val="0"/>
      <w:marTop w:val="0"/>
      <w:marBottom w:val="0"/>
      <w:divBdr>
        <w:top w:val="none" w:sz="0" w:space="0" w:color="auto"/>
        <w:left w:val="none" w:sz="0" w:space="0" w:color="auto"/>
        <w:bottom w:val="none" w:sz="0" w:space="0" w:color="auto"/>
        <w:right w:val="none" w:sz="0" w:space="0" w:color="auto"/>
      </w:divBdr>
    </w:div>
    <w:div w:id="1728725587">
      <w:bodyDiv w:val="1"/>
      <w:marLeft w:val="0"/>
      <w:marRight w:val="0"/>
      <w:marTop w:val="0"/>
      <w:marBottom w:val="0"/>
      <w:divBdr>
        <w:top w:val="none" w:sz="0" w:space="0" w:color="auto"/>
        <w:left w:val="none" w:sz="0" w:space="0" w:color="auto"/>
        <w:bottom w:val="none" w:sz="0" w:space="0" w:color="auto"/>
        <w:right w:val="none" w:sz="0" w:space="0" w:color="auto"/>
      </w:divBdr>
    </w:div>
    <w:div w:id="1760174120">
      <w:bodyDiv w:val="1"/>
      <w:marLeft w:val="0"/>
      <w:marRight w:val="0"/>
      <w:marTop w:val="0"/>
      <w:marBottom w:val="0"/>
      <w:divBdr>
        <w:top w:val="none" w:sz="0" w:space="0" w:color="auto"/>
        <w:left w:val="none" w:sz="0" w:space="0" w:color="auto"/>
        <w:bottom w:val="none" w:sz="0" w:space="0" w:color="auto"/>
        <w:right w:val="none" w:sz="0" w:space="0" w:color="auto"/>
      </w:divBdr>
    </w:div>
    <w:div w:id="1766606199">
      <w:bodyDiv w:val="1"/>
      <w:marLeft w:val="0"/>
      <w:marRight w:val="0"/>
      <w:marTop w:val="0"/>
      <w:marBottom w:val="0"/>
      <w:divBdr>
        <w:top w:val="none" w:sz="0" w:space="0" w:color="auto"/>
        <w:left w:val="none" w:sz="0" w:space="0" w:color="auto"/>
        <w:bottom w:val="none" w:sz="0" w:space="0" w:color="auto"/>
        <w:right w:val="none" w:sz="0" w:space="0" w:color="auto"/>
      </w:divBdr>
    </w:div>
    <w:div w:id="1799760955">
      <w:bodyDiv w:val="1"/>
      <w:marLeft w:val="0"/>
      <w:marRight w:val="0"/>
      <w:marTop w:val="0"/>
      <w:marBottom w:val="0"/>
      <w:divBdr>
        <w:top w:val="none" w:sz="0" w:space="0" w:color="auto"/>
        <w:left w:val="none" w:sz="0" w:space="0" w:color="auto"/>
        <w:bottom w:val="none" w:sz="0" w:space="0" w:color="auto"/>
        <w:right w:val="none" w:sz="0" w:space="0" w:color="auto"/>
      </w:divBdr>
    </w:div>
    <w:div w:id="1838572048">
      <w:bodyDiv w:val="1"/>
      <w:marLeft w:val="0"/>
      <w:marRight w:val="0"/>
      <w:marTop w:val="0"/>
      <w:marBottom w:val="0"/>
      <w:divBdr>
        <w:top w:val="none" w:sz="0" w:space="0" w:color="auto"/>
        <w:left w:val="none" w:sz="0" w:space="0" w:color="auto"/>
        <w:bottom w:val="none" w:sz="0" w:space="0" w:color="auto"/>
        <w:right w:val="none" w:sz="0" w:space="0" w:color="auto"/>
      </w:divBdr>
    </w:div>
    <w:div w:id="1857767298">
      <w:bodyDiv w:val="1"/>
      <w:marLeft w:val="0"/>
      <w:marRight w:val="0"/>
      <w:marTop w:val="0"/>
      <w:marBottom w:val="0"/>
      <w:divBdr>
        <w:top w:val="none" w:sz="0" w:space="0" w:color="auto"/>
        <w:left w:val="none" w:sz="0" w:space="0" w:color="auto"/>
        <w:bottom w:val="none" w:sz="0" w:space="0" w:color="auto"/>
        <w:right w:val="none" w:sz="0" w:space="0" w:color="auto"/>
      </w:divBdr>
    </w:div>
    <w:div w:id="1878620925">
      <w:bodyDiv w:val="1"/>
      <w:marLeft w:val="0"/>
      <w:marRight w:val="0"/>
      <w:marTop w:val="0"/>
      <w:marBottom w:val="0"/>
      <w:divBdr>
        <w:top w:val="none" w:sz="0" w:space="0" w:color="auto"/>
        <w:left w:val="none" w:sz="0" w:space="0" w:color="auto"/>
        <w:bottom w:val="none" w:sz="0" w:space="0" w:color="auto"/>
        <w:right w:val="none" w:sz="0" w:space="0" w:color="auto"/>
      </w:divBdr>
    </w:div>
    <w:div w:id="1883471610">
      <w:bodyDiv w:val="1"/>
      <w:marLeft w:val="0"/>
      <w:marRight w:val="0"/>
      <w:marTop w:val="0"/>
      <w:marBottom w:val="0"/>
      <w:divBdr>
        <w:top w:val="none" w:sz="0" w:space="0" w:color="auto"/>
        <w:left w:val="none" w:sz="0" w:space="0" w:color="auto"/>
        <w:bottom w:val="none" w:sz="0" w:space="0" w:color="auto"/>
        <w:right w:val="none" w:sz="0" w:space="0" w:color="auto"/>
      </w:divBdr>
    </w:div>
    <w:div w:id="1907300839">
      <w:bodyDiv w:val="1"/>
      <w:marLeft w:val="0"/>
      <w:marRight w:val="0"/>
      <w:marTop w:val="0"/>
      <w:marBottom w:val="0"/>
      <w:divBdr>
        <w:top w:val="none" w:sz="0" w:space="0" w:color="auto"/>
        <w:left w:val="none" w:sz="0" w:space="0" w:color="auto"/>
        <w:bottom w:val="none" w:sz="0" w:space="0" w:color="auto"/>
        <w:right w:val="none" w:sz="0" w:space="0" w:color="auto"/>
      </w:divBdr>
    </w:div>
    <w:div w:id="1909416112">
      <w:bodyDiv w:val="1"/>
      <w:marLeft w:val="0"/>
      <w:marRight w:val="0"/>
      <w:marTop w:val="0"/>
      <w:marBottom w:val="0"/>
      <w:divBdr>
        <w:top w:val="none" w:sz="0" w:space="0" w:color="auto"/>
        <w:left w:val="none" w:sz="0" w:space="0" w:color="auto"/>
        <w:bottom w:val="none" w:sz="0" w:space="0" w:color="auto"/>
        <w:right w:val="none" w:sz="0" w:space="0" w:color="auto"/>
      </w:divBdr>
    </w:div>
    <w:div w:id="1923832720">
      <w:bodyDiv w:val="1"/>
      <w:marLeft w:val="0"/>
      <w:marRight w:val="0"/>
      <w:marTop w:val="0"/>
      <w:marBottom w:val="0"/>
      <w:divBdr>
        <w:top w:val="none" w:sz="0" w:space="0" w:color="auto"/>
        <w:left w:val="none" w:sz="0" w:space="0" w:color="auto"/>
        <w:bottom w:val="none" w:sz="0" w:space="0" w:color="auto"/>
        <w:right w:val="none" w:sz="0" w:space="0" w:color="auto"/>
      </w:divBdr>
    </w:div>
    <w:div w:id="1970620574">
      <w:bodyDiv w:val="1"/>
      <w:marLeft w:val="0"/>
      <w:marRight w:val="0"/>
      <w:marTop w:val="0"/>
      <w:marBottom w:val="0"/>
      <w:divBdr>
        <w:top w:val="none" w:sz="0" w:space="0" w:color="auto"/>
        <w:left w:val="none" w:sz="0" w:space="0" w:color="auto"/>
        <w:bottom w:val="none" w:sz="0" w:space="0" w:color="auto"/>
        <w:right w:val="none" w:sz="0" w:space="0" w:color="auto"/>
      </w:divBdr>
    </w:div>
    <w:div w:id="1979407608">
      <w:bodyDiv w:val="1"/>
      <w:marLeft w:val="0"/>
      <w:marRight w:val="0"/>
      <w:marTop w:val="0"/>
      <w:marBottom w:val="0"/>
      <w:divBdr>
        <w:top w:val="none" w:sz="0" w:space="0" w:color="auto"/>
        <w:left w:val="none" w:sz="0" w:space="0" w:color="auto"/>
        <w:bottom w:val="none" w:sz="0" w:space="0" w:color="auto"/>
        <w:right w:val="none" w:sz="0" w:space="0" w:color="auto"/>
      </w:divBdr>
    </w:div>
    <w:div w:id="2043090492">
      <w:bodyDiv w:val="1"/>
      <w:marLeft w:val="0"/>
      <w:marRight w:val="0"/>
      <w:marTop w:val="0"/>
      <w:marBottom w:val="0"/>
      <w:divBdr>
        <w:top w:val="none" w:sz="0" w:space="0" w:color="auto"/>
        <w:left w:val="none" w:sz="0" w:space="0" w:color="auto"/>
        <w:bottom w:val="none" w:sz="0" w:space="0" w:color="auto"/>
        <w:right w:val="none" w:sz="0" w:space="0" w:color="auto"/>
      </w:divBdr>
    </w:div>
    <w:div w:id="2068871963">
      <w:bodyDiv w:val="1"/>
      <w:marLeft w:val="0"/>
      <w:marRight w:val="0"/>
      <w:marTop w:val="0"/>
      <w:marBottom w:val="0"/>
      <w:divBdr>
        <w:top w:val="none" w:sz="0" w:space="0" w:color="auto"/>
        <w:left w:val="none" w:sz="0" w:space="0" w:color="auto"/>
        <w:bottom w:val="none" w:sz="0" w:space="0" w:color="auto"/>
        <w:right w:val="none" w:sz="0" w:space="0" w:color="auto"/>
      </w:divBdr>
    </w:div>
    <w:div w:id="2083717926">
      <w:bodyDiv w:val="1"/>
      <w:marLeft w:val="0"/>
      <w:marRight w:val="0"/>
      <w:marTop w:val="0"/>
      <w:marBottom w:val="0"/>
      <w:divBdr>
        <w:top w:val="none" w:sz="0" w:space="0" w:color="auto"/>
        <w:left w:val="none" w:sz="0" w:space="0" w:color="auto"/>
        <w:bottom w:val="none" w:sz="0" w:space="0" w:color="auto"/>
        <w:right w:val="none" w:sz="0" w:space="0" w:color="auto"/>
      </w:divBdr>
    </w:div>
    <w:div w:id="2089420473">
      <w:bodyDiv w:val="1"/>
      <w:marLeft w:val="0"/>
      <w:marRight w:val="0"/>
      <w:marTop w:val="0"/>
      <w:marBottom w:val="0"/>
      <w:divBdr>
        <w:top w:val="none" w:sz="0" w:space="0" w:color="auto"/>
        <w:left w:val="none" w:sz="0" w:space="0" w:color="auto"/>
        <w:bottom w:val="none" w:sz="0" w:space="0" w:color="auto"/>
        <w:right w:val="none" w:sz="0" w:space="0" w:color="auto"/>
      </w:divBdr>
    </w:div>
    <w:div w:id="212009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zh-cn/dotnet/standard/base-types/string-comparison-net-5-plus" TargetMode="External"/><Relationship Id="rId3" Type="http://schemas.openxmlformats.org/officeDocument/2006/relationships/settings" Target="settings.xml"/><Relationship Id="rId7" Type="http://schemas.openxmlformats.org/officeDocument/2006/relationships/hyperlink" Target="https://docs.microsoft.com/zh-cn/dotnet/core/extensions/globalization-ic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otnet/runtime/issues/43736" TargetMode="External"/><Relationship Id="rId5" Type="http://schemas.openxmlformats.org/officeDocument/2006/relationships/hyperlink" Target="https://docs.microsoft.com/zh-cn/dotnet/csharp/misc/cs064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20</Pages>
  <Words>3420</Words>
  <Characters>19494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 Gordon</dc:creator>
  <cp:keywords/>
  <dc:description/>
  <cp:lastModifiedBy>deng Gordon</cp:lastModifiedBy>
  <cp:revision>39</cp:revision>
  <dcterms:created xsi:type="dcterms:W3CDTF">2021-12-04T09:24:00Z</dcterms:created>
  <dcterms:modified xsi:type="dcterms:W3CDTF">2021-12-06T16:07:00Z</dcterms:modified>
</cp:coreProperties>
</file>