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B88" w:rsidRDefault="00591213" w:rsidP="00B77B88">
      <w:pPr>
        <w:rPr>
          <w:kern w:val="0"/>
          <w:sz w:val="22"/>
        </w:rPr>
      </w:pPr>
      <w:r>
        <w:rPr>
          <w:rFonts w:hint="eastAsia"/>
        </w:rPr>
        <w:t xml:space="preserve">         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435049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77B88" w:rsidRDefault="00B77B88" w:rsidP="00D3479E">
          <w:pPr>
            <w:pStyle w:val="TOC"/>
            <w:ind w:firstLineChars="1390" w:firstLine="2919"/>
          </w:pPr>
          <w:r w:rsidRPr="00D3479E">
            <w:rPr>
              <w:i/>
              <w:sz w:val="48"/>
              <w:szCs w:val="48"/>
              <w:lang w:val="zh-CN"/>
            </w:rPr>
            <w:t>目</w:t>
          </w:r>
          <w:r w:rsidR="00D3479E" w:rsidRPr="00D3479E">
            <w:rPr>
              <w:rFonts w:hint="eastAsia"/>
              <w:i/>
              <w:sz w:val="48"/>
              <w:szCs w:val="48"/>
              <w:lang w:val="zh-CN"/>
            </w:rPr>
            <w:t xml:space="preserve">  </w:t>
          </w:r>
          <w:r w:rsidRPr="00D3479E">
            <w:rPr>
              <w:i/>
              <w:sz w:val="48"/>
              <w:szCs w:val="48"/>
              <w:lang w:val="zh-CN"/>
            </w:rPr>
            <w:t>录</w:t>
          </w:r>
        </w:p>
        <w:p w:rsidR="00693194" w:rsidRDefault="0084302A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r w:rsidRPr="0084302A">
            <w:fldChar w:fldCharType="begin"/>
          </w:r>
          <w:r w:rsidR="00B77B88">
            <w:instrText xml:space="preserve"> TOC \o "1-3" \h \z \u </w:instrText>
          </w:r>
          <w:r w:rsidRPr="0084302A">
            <w:fldChar w:fldCharType="separate"/>
          </w:r>
          <w:hyperlink w:anchor="_Toc405474577" w:history="1">
            <w:r w:rsidR="00693194" w:rsidRPr="00CC4AD0">
              <w:rPr>
                <w:rStyle w:val="a5"/>
                <w:rFonts w:hint="eastAsia"/>
                <w:noProof/>
              </w:rPr>
              <w:t>1</w:t>
            </w:r>
            <w:r w:rsidR="00693194" w:rsidRPr="00CC4AD0">
              <w:rPr>
                <w:rStyle w:val="a5"/>
                <w:rFonts w:hint="eastAsia"/>
                <w:noProof/>
              </w:rPr>
              <w:t>、</w:t>
            </w:r>
            <w:r w:rsidR="00693194">
              <w:rPr>
                <w:noProof/>
                <w:kern w:val="2"/>
                <w:sz w:val="21"/>
              </w:rPr>
              <w:tab/>
            </w:r>
            <w:r w:rsidR="00693194" w:rsidRPr="00CC4AD0">
              <w:rPr>
                <w:rStyle w:val="a5"/>
                <w:rFonts w:hint="eastAsia"/>
                <w:noProof/>
              </w:rPr>
              <w:t>程序</w:t>
            </w:r>
            <w:r w:rsidR="00693194" w:rsidRPr="00CC4AD0">
              <w:rPr>
                <w:rStyle w:val="a5"/>
                <w:noProof/>
              </w:rPr>
              <w:t>APK</w:t>
            </w:r>
            <w:r w:rsidR="00693194" w:rsidRPr="00CC4AD0">
              <w:rPr>
                <w:rStyle w:val="a5"/>
                <w:rFonts w:hint="eastAsia"/>
                <w:noProof/>
              </w:rPr>
              <w:t>文件安装</w:t>
            </w:r>
            <w:r w:rsidR="006931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3194">
              <w:rPr>
                <w:noProof/>
                <w:webHidden/>
              </w:rPr>
              <w:instrText xml:space="preserve"> PAGEREF _Toc405474577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1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194" w:rsidRDefault="0084302A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474578" w:history="1">
            <w:r w:rsidR="00693194" w:rsidRPr="00CC4AD0">
              <w:rPr>
                <w:rStyle w:val="a5"/>
                <w:rFonts w:hint="eastAsia"/>
                <w:noProof/>
              </w:rPr>
              <w:t>2</w:t>
            </w:r>
            <w:r w:rsidR="00693194" w:rsidRPr="00CC4AD0">
              <w:rPr>
                <w:rStyle w:val="a5"/>
                <w:rFonts w:hint="eastAsia"/>
                <w:noProof/>
              </w:rPr>
              <w:t>、</w:t>
            </w:r>
            <w:r w:rsidR="00693194">
              <w:rPr>
                <w:noProof/>
                <w:kern w:val="2"/>
                <w:sz w:val="21"/>
              </w:rPr>
              <w:tab/>
            </w:r>
            <w:r w:rsidR="00693194" w:rsidRPr="00CC4AD0">
              <w:rPr>
                <w:rStyle w:val="a5"/>
                <w:rFonts w:hint="eastAsia"/>
                <w:noProof/>
              </w:rPr>
              <w:t>程序界面</w:t>
            </w:r>
            <w:r w:rsidR="006931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3194">
              <w:rPr>
                <w:noProof/>
                <w:webHidden/>
              </w:rPr>
              <w:instrText xml:space="preserve"> PAGEREF _Toc405474578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1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194" w:rsidRDefault="0084302A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474579" w:history="1">
            <w:r w:rsidR="00693194" w:rsidRPr="00CC4AD0">
              <w:rPr>
                <w:rStyle w:val="a5"/>
                <w:rFonts w:hint="eastAsia"/>
                <w:noProof/>
              </w:rPr>
              <w:t>3</w:t>
            </w:r>
            <w:r w:rsidR="00693194" w:rsidRPr="00CC4AD0">
              <w:rPr>
                <w:rStyle w:val="a5"/>
                <w:rFonts w:hint="eastAsia"/>
                <w:noProof/>
              </w:rPr>
              <w:t>、</w:t>
            </w:r>
            <w:r w:rsidR="00693194">
              <w:rPr>
                <w:noProof/>
                <w:kern w:val="2"/>
                <w:sz w:val="21"/>
              </w:rPr>
              <w:tab/>
            </w:r>
            <w:r w:rsidR="00693194" w:rsidRPr="00CC4AD0">
              <w:rPr>
                <w:rStyle w:val="a5"/>
                <w:rFonts w:hint="eastAsia"/>
                <w:noProof/>
              </w:rPr>
              <w:t>程序使用说明</w:t>
            </w:r>
            <w:r w:rsidR="00693194" w:rsidRPr="00CC4AD0">
              <w:rPr>
                <w:rStyle w:val="a5"/>
                <w:noProof/>
              </w:rPr>
              <w:t>:</w:t>
            </w:r>
            <w:r w:rsidR="006931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3194">
              <w:rPr>
                <w:noProof/>
                <w:webHidden/>
              </w:rPr>
              <w:instrText xml:space="preserve"> PAGEREF _Toc405474579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1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194" w:rsidRDefault="0084302A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474580" w:history="1">
            <w:r w:rsidR="00693194" w:rsidRPr="00CC4AD0">
              <w:rPr>
                <w:rStyle w:val="a5"/>
                <w:rFonts w:hint="eastAsia"/>
                <w:noProof/>
              </w:rPr>
              <w:t>4</w:t>
            </w:r>
            <w:r w:rsidR="00693194" w:rsidRPr="00CC4AD0">
              <w:rPr>
                <w:rStyle w:val="a5"/>
                <w:rFonts w:hint="eastAsia"/>
                <w:noProof/>
              </w:rPr>
              <w:t>、</w:t>
            </w:r>
            <w:r w:rsidR="00693194">
              <w:rPr>
                <w:noProof/>
                <w:kern w:val="2"/>
                <w:sz w:val="21"/>
              </w:rPr>
              <w:tab/>
            </w:r>
            <w:r w:rsidR="00693194" w:rsidRPr="00CC4AD0">
              <w:rPr>
                <w:rStyle w:val="a5"/>
                <w:rFonts w:hint="eastAsia"/>
                <w:noProof/>
              </w:rPr>
              <w:t>资源名称设置</w:t>
            </w:r>
            <w:r w:rsidR="006931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3194">
              <w:rPr>
                <w:noProof/>
                <w:webHidden/>
              </w:rPr>
              <w:instrText xml:space="preserve"> PAGEREF _Toc405474580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1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88" w:rsidRDefault="0084302A">
          <w:r>
            <w:fldChar w:fldCharType="end"/>
          </w:r>
        </w:p>
      </w:sdtContent>
    </w:sdt>
    <w:p w:rsidR="00B77B88" w:rsidRDefault="00B77B88" w:rsidP="00B77B88">
      <w:pPr>
        <w:rPr>
          <w:kern w:val="0"/>
          <w:sz w:val="22"/>
        </w:rPr>
      </w:pPr>
    </w:p>
    <w:p w:rsidR="00B77B88" w:rsidRDefault="00B77B88">
      <w:pPr>
        <w:pStyle w:val="3"/>
        <w:ind w:left="446"/>
      </w:pPr>
    </w:p>
    <w:p w:rsidR="00B77B88" w:rsidRDefault="00591213">
      <w:pPr>
        <w:sectPr w:rsidR="00B77B88" w:rsidSect="00B77B88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          </w:t>
      </w:r>
      <w:r w:rsidR="005D4CE2">
        <w:rPr>
          <w:rFonts w:hint="eastAsia"/>
        </w:rPr>
        <w:t xml:space="preserve">                     </w:t>
      </w:r>
    </w:p>
    <w:p w:rsidR="005E329A" w:rsidRPr="00591213" w:rsidRDefault="005D4CE2" w:rsidP="00B77B88">
      <w:pPr>
        <w:ind w:firstLineChars="2200" w:firstLine="4620"/>
        <w:rPr>
          <w:b/>
          <w:sz w:val="36"/>
          <w:szCs w:val="36"/>
        </w:rPr>
      </w:pPr>
      <w:r>
        <w:rPr>
          <w:rFonts w:hint="eastAsia"/>
        </w:rPr>
        <w:lastRenderedPageBreak/>
        <w:t xml:space="preserve"> </w:t>
      </w:r>
      <w:r w:rsidR="00DE3E39">
        <w:rPr>
          <w:rFonts w:hint="eastAsia"/>
          <w:b/>
          <w:sz w:val="36"/>
          <w:szCs w:val="36"/>
        </w:rPr>
        <w:t>脉冲焊接机</w:t>
      </w:r>
      <w:r w:rsidR="00591213" w:rsidRPr="00591213">
        <w:rPr>
          <w:rFonts w:hint="eastAsia"/>
          <w:b/>
          <w:sz w:val="36"/>
          <w:szCs w:val="36"/>
        </w:rPr>
        <w:t>程序使用说明</w:t>
      </w:r>
    </w:p>
    <w:p w:rsidR="00591213" w:rsidRDefault="00591213" w:rsidP="00591213">
      <w:pPr>
        <w:pStyle w:val="1"/>
        <w:numPr>
          <w:ilvl w:val="0"/>
          <w:numId w:val="1"/>
        </w:numPr>
      </w:pPr>
      <w:bookmarkStart w:id="0" w:name="_Toc405474577"/>
      <w:r>
        <w:rPr>
          <w:rFonts w:hint="eastAsia"/>
        </w:rPr>
        <w:t>程序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bookmarkEnd w:id="0"/>
    </w:p>
    <w:p w:rsidR="00036BE6" w:rsidRPr="00036BE6" w:rsidRDefault="00036BE6" w:rsidP="00036BE6">
      <w:r>
        <w:rPr>
          <w:rFonts w:hint="eastAsia"/>
        </w:rPr>
        <w:t>原程序已安装在焊接机的平板电脑里，如需更新执行如下操作。</w:t>
      </w:r>
    </w:p>
    <w:p w:rsidR="00591213" w:rsidRDefault="00591213" w:rsidP="00591213">
      <w:pPr>
        <w:pStyle w:val="HTML"/>
        <w:rPr>
          <w:color w:val="000000"/>
        </w:rPr>
      </w:pPr>
      <w:r>
        <w:rPr>
          <w:rFonts w:hint="eastAsia"/>
        </w:rPr>
        <w:t>APK文件下载地址 ：</w:t>
      </w:r>
      <w:hyperlink r:id="rId9" w:history="1">
        <w:r>
          <w:rPr>
            <w:rStyle w:val="a5"/>
          </w:rPr>
          <w:t>http://10.2.0.9:8080/Android_apk/</w:t>
        </w:r>
      </w:hyperlink>
      <w:hyperlink r:id="rId10" w:history="1">
        <w:r>
          <w:rPr>
            <w:rStyle w:val="a5"/>
          </w:rPr>
          <w:t>ZoweeMES.apk</w:t>
        </w:r>
      </w:hyperlink>
    </w:p>
    <w:p w:rsidR="00591213" w:rsidRDefault="009A34B8" w:rsidP="00591213">
      <w:pPr>
        <w:pStyle w:val="HTML"/>
        <w:rPr>
          <w:color w:val="000000"/>
        </w:rPr>
      </w:pPr>
      <w:r>
        <w:rPr>
          <w:rFonts w:hint="eastAsia"/>
          <w:color w:val="000000"/>
        </w:rPr>
        <w:t>用浏览器访问上述网址，下载</w:t>
      </w:r>
      <w:r w:rsidR="007837F0" w:rsidRPr="007837F0">
        <w:rPr>
          <w:color w:val="000000"/>
        </w:rPr>
        <w:t>ZoweeMES</w:t>
      </w:r>
      <w:r>
        <w:rPr>
          <w:rFonts w:hint="eastAsia"/>
          <w:color w:val="000000"/>
        </w:rPr>
        <w:t>.apk文件到平板上，卸载原始程序，点击安装！</w:t>
      </w:r>
    </w:p>
    <w:p w:rsidR="00591213" w:rsidRDefault="00591213" w:rsidP="00591213">
      <w:pPr>
        <w:pStyle w:val="1"/>
        <w:numPr>
          <w:ilvl w:val="0"/>
          <w:numId w:val="1"/>
        </w:numPr>
      </w:pPr>
      <w:bookmarkStart w:id="1" w:name="_Toc405474578"/>
      <w:r>
        <w:rPr>
          <w:rFonts w:hint="eastAsia"/>
        </w:rPr>
        <w:t>程序界面</w:t>
      </w:r>
      <w:bookmarkEnd w:id="1"/>
    </w:p>
    <w:p w:rsidR="009A34B8" w:rsidRDefault="009A34B8" w:rsidP="009A34B8">
      <w:r>
        <w:rPr>
          <w:rFonts w:hint="eastAsia"/>
        </w:rPr>
        <w:t>点击</w:t>
      </w:r>
      <w:r w:rsidR="00036BE6">
        <w:rPr>
          <w:rFonts w:hint="eastAsia"/>
        </w:rPr>
        <w:t xml:space="preserve"> </w:t>
      </w:r>
      <w:r>
        <w:rPr>
          <w:rFonts w:hint="eastAsia"/>
        </w:rPr>
        <w:t>“</w:t>
      </w:r>
      <w:r w:rsidR="00036BE6">
        <w:rPr>
          <w:rFonts w:hint="eastAsia"/>
        </w:rPr>
        <w:t>工具软件</w:t>
      </w:r>
      <w:r>
        <w:rPr>
          <w:rFonts w:hint="eastAsia"/>
        </w:rPr>
        <w:t>”，选择</w:t>
      </w:r>
      <w:r w:rsidR="00693194" w:rsidRPr="00DE3E39">
        <w:rPr>
          <w:rFonts w:hint="eastAsia"/>
          <w:highlight w:val="yellow"/>
        </w:rPr>
        <w:t>第</w:t>
      </w:r>
      <w:r w:rsidR="00693194" w:rsidRPr="00DE3E39">
        <w:rPr>
          <w:rFonts w:hint="eastAsia"/>
          <w:highlight w:val="yellow"/>
        </w:rPr>
        <w:t>3</w:t>
      </w:r>
      <w:r w:rsidR="00693194" w:rsidRPr="00DE3E39">
        <w:rPr>
          <w:rFonts w:hint="eastAsia"/>
          <w:highlight w:val="yellow"/>
        </w:rPr>
        <w:t>个</w:t>
      </w:r>
      <w:r w:rsidR="00036BE6">
        <w:rPr>
          <w:rFonts w:hint="eastAsia"/>
        </w:rPr>
        <w:t>脉冲焊接机（新）程序</w:t>
      </w:r>
      <w:r>
        <w:rPr>
          <w:rFonts w:hint="eastAsia"/>
        </w:rPr>
        <w:t>！</w:t>
      </w:r>
    </w:p>
    <w:p w:rsidR="007837F0" w:rsidRPr="009A34B8" w:rsidRDefault="007837F0" w:rsidP="009A34B8">
      <w:r>
        <w:rPr>
          <w:rFonts w:hint="eastAsia"/>
        </w:rPr>
        <w:t>如下图</w:t>
      </w:r>
      <w:r w:rsidR="00036BE6">
        <w:rPr>
          <w:rFonts w:hint="eastAsia"/>
        </w:rPr>
        <w:t>1</w:t>
      </w:r>
      <w:r>
        <w:rPr>
          <w:rFonts w:hint="eastAsia"/>
        </w:rPr>
        <w:t>：</w:t>
      </w: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036BE6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  <w:r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114300</wp:posOffset>
            </wp:positionV>
            <wp:extent cx="8867775" cy="6648450"/>
            <wp:effectExtent l="19050" t="0" r="9525" b="0"/>
            <wp:wrapNone/>
            <wp:docPr id="2" name="图片 1" descr="C:\Users\dengfeng\Desktop\device-2014-12-04-161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12-04-1614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/>
          <w:noProof/>
          <w:color w:val="000000"/>
          <w:kern w:val="0"/>
          <w:sz w:val="0"/>
          <w:szCs w:val="0"/>
          <w:u w:color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B5373" w:rsidRDefault="006B5373" w:rsidP="006B5373">
      <w:pPr>
        <w:pStyle w:val="1"/>
        <w:numPr>
          <w:ilvl w:val="0"/>
          <w:numId w:val="1"/>
        </w:numPr>
      </w:pPr>
      <w:bookmarkStart w:id="2" w:name="_Toc405474579"/>
      <w:r>
        <w:rPr>
          <w:rFonts w:hint="eastAsia"/>
        </w:rPr>
        <w:lastRenderedPageBreak/>
        <w:t>程序使用说明</w:t>
      </w:r>
      <w:r w:rsidR="00036BE6">
        <w:rPr>
          <w:rFonts w:hint="eastAsia"/>
        </w:rPr>
        <w:t>:</w:t>
      </w:r>
      <w:bookmarkEnd w:id="2"/>
    </w:p>
    <w:p w:rsidR="009A34B8" w:rsidRDefault="00036BE6" w:rsidP="006B537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山武自动温控仪设备很复杂，请不要随意改动其参数</w:t>
      </w:r>
      <w:r w:rsidR="009A34B8">
        <w:rPr>
          <w:rFonts w:hint="eastAsia"/>
        </w:rPr>
        <w:t>。</w:t>
      </w:r>
      <w:r>
        <w:rPr>
          <w:rFonts w:hint="eastAsia"/>
        </w:rPr>
        <w:t>现已配置好基本参数！不需要用户改动！</w:t>
      </w:r>
    </w:p>
    <w:p w:rsidR="00036BE6" w:rsidRDefault="00036BE6" w:rsidP="00036BE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单片机接平板串口</w:t>
      </w:r>
      <w:r>
        <w:rPr>
          <w:rFonts w:hint="eastAsia"/>
        </w:rPr>
        <w:t>1</w:t>
      </w:r>
      <w:r>
        <w:rPr>
          <w:rFonts w:hint="eastAsia"/>
        </w:rPr>
        <w:t>，温控仪接平板串口</w:t>
      </w:r>
      <w:r>
        <w:rPr>
          <w:rFonts w:hint="eastAsia"/>
        </w:rPr>
        <w:t>2</w:t>
      </w:r>
      <w:r>
        <w:rPr>
          <w:rFonts w:hint="eastAsia"/>
        </w:rPr>
        <w:t>。现已接好！请不要改动！</w:t>
      </w:r>
    </w:p>
    <w:p w:rsidR="00D772DB" w:rsidRDefault="00036BE6" w:rsidP="006B537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该</w:t>
      </w:r>
      <w:r w:rsidR="00693194">
        <w:rPr>
          <w:rFonts w:hint="eastAsia"/>
        </w:rPr>
        <w:t>自动</w:t>
      </w:r>
      <w:r>
        <w:rPr>
          <w:rFonts w:hint="eastAsia"/>
        </w:rPr>
        <w:t>焊接过程共分为</w:t>
      </w:r>
      <w:r>
        <w:rPr>
          <w:rFonts w:hint="eastAsia"/>
        </w:rPr>
        <w:t>3</w:t>
      </w:r>
      <w:r>
        <w:rPr>
          <w:rFonts w:hint="eastAsia"/>
        </w:rPr>
        <w:t>段</w:t>
      </w:r>
      <w:r w:rsidR="006D64BF">
        <w:rPr>
          <w:rFonts w:hint="eastAsia"/>
        </w:rPr>
        <w:t>（如图示上的标注）</w:t>
      </w:r>
      <w:r>
        <w:rPr>
          <w:rFonts w:hint="eastAsia"/>
        </w:rPr>
        <w:t>，具体的配置界面，其参数使用说明如下：</w:t>
      </w:r>
    </w:p>
    <w:p w:rsidR="00D772DB" w:rsidRDefault="00036BE6" w:rsidP="006D64BF">
      <w:pPr>
        <w:pStyle w:val="a6"/>
        <w:ind w:leftChars="493" w:left="1035" w:firstLineChars="50" w:firstLine="105"/>
      </w:pPr>
      <w:r w:rsidRPr="00F7160A">
        <w:rPr>
          <w:rFonts w:hint="eastAsia"/>
          <w:highlight w:val="yellow"/>
        </w:rPr>
        <w:t>单片机</w:t>
      </w:r>
      <w:r w:rsidRPr="00F7160A">
        <w:rPr>
          <w:rFonts w:hint="eastAsia"/>
          <w:highlight w:val="yellow"/>
        </w:rPr>
        <w:t>:</w:t>
      </w:r>
    </w:p>
    <w:p w:rsidR="00036BE6" w:rsidRDefault="00036BE6" w:rsidP="00D772DB">
      <w:pPr>
        <w:pStyle w:val="a6"/>
        <w:ind w:left="1035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开始温度：</w:t>
      </w:r>
      <w:r w:rsidR="006D64BF">
        <w:rPr>
          <w:rFonts w:hint="eastAsia"/>
        </w:rPr>
        <w:t>如无需要，</w:t>
      </w:r>
      <w:r>
        <w:rPr>
          <w:rFonts w:hint="eastAsia"/>
        </w:rPr>
        <w:t>请不要改动。</w:t>
      </w:r>
      <w:r w:rsidR="006D64BF">
        <w:rPr>
          <w:rFonts w:hint="eastAsia"/>
        </w:rPr>
        <w:t>如图示的</w:t>
      </w:r>
      <w:r w:rsidR="006D64BF">
        <w:rPr>
          <w:rFonts w:hint="eastAsia"/>
        </w:rPr>
        <w:t>100</w:t>
      </w:r>
      <w:r w:rsidR="006D64BF">
        <w:rPr>
          <w:rFonts w:hint="eastAsia"/>
        </w:rPr>
        <w:t>度</w:t>
      </w:r>
      <w:r w:rsidR="00DE3E39">
        <w:rPr>
          <w:rFonts w:hint="eastAsia"/>
        </w:rPr>
        <w:t>！</w:t>
      </w:r>
    </w:p>
    <w:p w:rsidR="00036BE6" w:rsidRDefault="00036BE6" w:rsidP="00D772DB">
      <w:pPr>
        <w:pStyle w:val="a6"/>
        <w:ind w:left="1035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吹气时间单位是</w:t>
      </w:r>
      <w:r w:rsidR="00693194">
        <w:rPr>
          <w:rFonts w:hint="eastAsia"/>
        </w:rPr>
        <w:t>（</w:t>
      </w:r>
      <w:r>
        <w:rPr>
          <w:rFonts w:hint="eastAsia"/>
        </w:rPr>
        <w:t>10ms</w:t>
      </w:r>
      <w:r w:rsidR="00693194">
        <w:rPr>
          <w:rFonts w:hint="eastAsia"/>
        </w:rPr>
        <w:t>）</w:t>
      </w:r>
      <w:r>
        <w:rPr>
          <w:rFonts w:hint="eastAsia"/>
        </w:rPr>
        <w:t>,</w:t>
      </w:r>
      <w:r w:rsidR="006D64BF">
        <w:rPr>
          <w:rFonts w:hint="eastAsia"/>
        </w:rPr>
        <w:t>对应第三段焊接完后下降温度，如图示的</w:t>
      </w:r>
      <w:r w:rsidR="006D64BF">
        <w:rPr>
          <w:rFonts w:hint="eastAsia"/>
        </w:rPr>
        <w:t>200</w:t>
      </w:r>
      <w:r w:rsidR="006D64BF">
        <w:rPr>
          <w:rFonts w:hint="eastAsia"/>
        </w:rPr>
        <w:t>度，从</w:t>
      </w:r>
      <w:r w:rsidR="006D64BF">
        <w:rPr>
          <w:rFonts w:hint="eastAsia"/>
        </w:rPr>
        <w:t>200</w:t>
      </w:r>
      <w:r w:rsidR="006D64BF">
        <w:rPr>
          <w:rFonts w:hint="eastAsia"/>
        </w:rPr>
        <w:t>度吹气冷却到开始</w:t>
      </w:r>
      <w:r w:rsidR="006D64BF">
        <w:rPr>
          <w:rFonts w:hint="eastAsia"/>
        </w:rPr>
        <w:t>100</w:t>
      </w:r>
      <w:r w:rsidR="006D64BF">
        <w:rPr>
          <w:rFonts w:hint="eastAsia"/>
        </w:rPr>
        <w:t>，需</w:t>
      </w:r>
      <w:r w:rsidR="006D64BF">
        <w:rPr>
          <w:rFonts w:hint="eastAsia"/>
        </w:rPr>
        <w:t>5</w:t>
      </w:r>
      <w:r w:rsidR="006D64BF">
        <w:rPr>
          <w:rFonts w:hint="eastAsia"/>
        </w:rPr>
        <w:t>秒（</w:t>
      </w:r>
      <w:r w:rsidR="006D64BF">
        <w:rPr>
          <w:rFonts w:hint="eastAsia"/>
        </w:rPr>
        <w:t>500*10ms</w:t>
      </w:r>
      <w:r w:rsidR="006D64BF">
        <w:rPr>
          <w:rFonts w:hint="eastAsia"/>
        </w:rPr>
        <w:t>）</w:t>
      </w:r>
    </w:p>
    <w:p w:rsidR="00036BE6" w:rsidRDefault="006D64BF" w:rsidP="00D772DB">
      <w:pPr>
        <w:pStyle w:val="a6"/>
        <w:ind w:left="1035" w:firstLineChars="0" w:firstLine="0"/>
      </w:pPr>
      <w:r>
        <w:rPr>
          <w:rFonts w:hint="eastAsia"/>
        </w:rPr>
        <w:t xml:space="preserve"> </w:t>
      </w:r>
      <w:r w:rsidR="00036BE6">
        <w:rPr>
          <w:rFonts w:hint="eastAsia"/>
        </w:rPr>
        <w:t>加热超时报警时间</w:t>
      </w:r>
      <w:r>
        <w:rPr>
          <w:rFonts w:hint="eastAsia"/>
        </w:rPr>
        <w:t>：如无需要</w:t>
      </w:r>
      <w:r w:rsidR="00036BE6">
        <w:rPr>
          <w:rFonts w:hint="eastAsia"/>
        </w:rPr>
        <w:t>，请不要改动。</w:t>
      </w:r>
    </w:p>
    <w:p w:rsidR="006D64BF" w:rsidRDefault="006D64BF" w:rsidP="00D772DB">
      <w:pPr>
        <w:pStyle w:val="a6"/>
        <w:ind w:left="1035" w:firstLineChars="0" w:firstLine="0"/>
      </w:pPr>
      <w:r>
        <w:rPr>
          <w:rFonts w:hint="eastAsia"/>
        </w:rPr>
        <w:t xml:space="preserve"> </w:t>
      </w:r>
      <w:r w:rsidRPr="00F7160A">
        <w:rPr>
          <w:rFonts w:hint="eastAsia"/>
          <w:highlight w:val="yellow"/>
        </w:rPr>
        <w:t>温控仪配置部分：</w:t>
      </w:r>
    </w:p>
    <w:p w:rsidR="006D64BF" w:rsidRDefault="006D64BF" w:rsidP="00D772DB">
      <w:pPr>
        <w:pStyle w:val="a6"/>
        <w:ind w:left="1035" w:firstLineChars="0" w:firstLine="0"/>
      </w:pPr>
      <w:r>
        <w:rPr>
          <w:rFonts w:hint="eastAsia"/>
        </w:rPr>
        <w:t>如图示上的文字标注，其中，第</w:t>
      </w:r>
      <w:r>
        <w:rPr>
          <w:rFonts w:hint="eastAsia"/>
        </w:rPr>
        <w:t>2</w:t>
      </w:r>
      <w:r>
        <w:rPr>
          <w:rFonts w:hint="eastAsia"/>
        </w:rPr>
        <w:t>段温度为焊接温度！</w:t>
      </w:r>
    </w:p>
    <w:p w:rsidR="006D64BF" w:rsidRDefault="006D64BF" w:rsidP="00D772DB">
      <w:pPr>
        <w:pStyle w:val="a6"/>
        <w:ind w:left="1035" w:firstLineChars="0" w:firstLine="0"/>
      </w:pPr>
      <w:r>
        <w:rPr>
          <w:rFonts w:hint="eastAsia"/>
        </w:rPr>
        <w:t>上升斜率比如图示的第一段上升斜率为</w:t>
      </w:r>
      <w:r>
        <w:rPr>
          <w:rFonts w:hint="eastAsia"/>
        </w:rPr>
        <w:t>40</w:t>
      </w:r>
      <w:r>
        <w:rPr>
          <w:rFonts w:hint="eastAsia"/>
        </w:rPr>
        <w:t>，</w:t>
      </w:r>
      <w:r w:rsidR="00297E6D">
        <w:rPr>
          <w:rFonts w:hint="eastAsia"/>
        </w:rPr>
        <w:t>即</w:t>
      </w:r>
      <w:r>
        <w:rPr>
          <w:rFonts w:hint="eastAsia"/>
        </w:rPr>
        <w:t>每秒变化的温度</w:t>
      </w:r>
      <w:r w:rsidR="00EF1B01">
        <w:rPr>
          <w:rFonts w:hint="eastAsia"/>
        </w:rPr>
        <w:t>为</w:t>
      </w:r>
      <w:r w:rsidR="00EF1B01">
        <w:rPr>
          <w:rFonts w:hint="eastAsia"/>
        </w:rPr>
        <w:t>40</w:t>
      </w:r>
      <w:r w:rsidR="00EF1B01">
        <w:rPr>
          <w:rFonts w:hint="eastAsia"/>
        </w:rPr>
        <w:t>，</w:t>
      </w:r>
      <w:r>
        <w:rPr>
          <w:rFonts w:hint="eastAsia"/>
        </w:rPr>
        <w:t xml:space="preserve">  </w:t>
      </w:r>
      <w:r>
        <w:rPr>
          <w:rFonts w:hint="eastAsia"/>
        </w:rPr>
        <w:t>指的是从</w:t>
      </w:r>
      <w:r>
        <w:rPr>
          <w:rFonts w:hint="eastAsia"/>
        </w:rPr>
        <w:t xml:space="preserve">100 </w:t>
      </w:r>
      <w:r>
        <w:rPr>
          <w:rFonts w:hint="eastAsia"/>
        </w:rPr>
        <w:t>上升到</w:t>
      </w:r>
      <w:r w:rsidR="00EF1B01">
        <w:rPr>
          <w:rFonts w:hint="eastAsia"/>
        </w:rPr>
        <w:t>180 ,</w:t>
      </w:r>
      <w:r w:rsidR="00EF1B01">
        <w:rPr>
          <w:rFonts w:hint="eastAsia"/>
        </w:rPr>
        <w:t>每秒变化</w:t>
      </w:r>
      <w:r w:rsidR="00EF1B01">
        <w:rPr>
          <w:rFonts w:hint="eastAsia"/>
        </w:rPr>
        <w:t>40</w:t>
      </w:r>
      <w:r w:rsidR="00EF1B01">
        <w:rPr>
          <w:rFonts w:hint="eastAsia"/>
        </w:rPr>
        <w:t>，从</w:t>
      </w:r>
      <w:r w:rsidR="00EF1B01">
        <w:rPr>
          <w:rFonts w:hint="eastAsia"/>
        </w:rPr>
        <w:t>100</w:t>
      </w:r>
      <w:r w:rsidR="00EF1B01">
        <w:rPr>
          <w:rFonts w:hint="eastAsia"/>
        </w:rPr>
        <w:t>到</w:t>
      </w:r>
      <w:r w:rsidR="00EF1B01">
        <w:rPr>
          <w:rFonts w:hint="eastAsia"/>
        </w:rPr>
        <w:t>180</w:t>
      </w:r>
      <w:r w:rsidR="00EF1B01">
        <w:rPr>
          <w:rFonts w:hint="eastAsia"/>
        </w:rPr>
        <w:t>需要</w:t>
      </w:r>
      <w:r w:rsidR="00EF1B01">
        <w:rPr>
          <w:rFonts w:hint="eastAsia"/>
        </w:rPr>
        <w:t>2</w:t>
      </w:r>
      <w:r w:rsidR="00EF1B01">
        <w:rPr>
          <w:rFonts w:hint="eastAsia"/>
        </w:rPr>
        <w:t>秒</w:t>
      </w:r>
      <w:r w:rsidR="00F7160A">
        <w:rPr>
          <w:rFonts w:hint="eastAsia"/>
        </w:rPr>
        <w:t>（请</w:t>
      </w:r>
      <w:r w:rsidR="005B752C">
        <w:rPr>
          <w:rFonts w:hint="eastAsia"/>
        </w:rPr>
        <w:t>通过简单计算</w:t>
      </w:r>
      <w:r w:rsidR="00F7160A">
        <w:rPr>
          <w:rFonts w:hint="eastAsia"/>
        </w:rPr>
        <w:t>确保此时间为整数）</w:t>
      </w:r>
    </w:p>
    <w:p w:rsidR="00EF1B01" w:rsidRDefault="00EF1B01" w:rsidP="00D772DB">
      <w:pPr>
        <w:pStyle w:val="a6"/>
        <w:ind w:left="1035" w:firstLineChars="0" w:firstLine="0"/>
      </w:pPr>
      <w:r>
        <w:rPr>
          <w:rFonts w:hint="eastAsia"/>
        </w:rPr>
        <w:t>其中第</w:t>
      </w:r>
      <w:r>
        <w:rPr>
          <w:rFonts w:hint="eastAsia"/>
        </w:rPr>
        <w:t>2</w:t>
      </w:r>
      <w:r>
        <w:rPr>
          <w:rFonts w:hint="eastAsia"/>
        </w:rPr>
        <w:t>段温度焊接温度为最高温度，第一段上升为焊接做准备，第三段从焊接温度</w:t>
      </w:r>
      <w:r>
        <w:rPr>
          <w:rFonts w:hint="eastAsia"/>
        </w:rPr>
        <w:t>300</w:t>
      </w:r>
      <w:r>
        <w:rPr>
          <w:rFonts w:hint="eastAsia"/>
        </w:rPr>
        <w:t>度下降并经吹气冷却到起始温度，为下次焊接做准备。</w:t>
      </w:r>
    </w:p>
    <w:p w:rsidR="00EF1B01" w:rsidRDefault="00EF1B01" w:rsidP="00D772DB">
      <w:pPr>
        <w:pStyle w:val="a6"/>
        <w:ind w:left="1035" w:firstLineChars="0" w:firstLine="0"/>
      </w:pPr>
      <w:r>
        <w:rPr>
          <w:rFonts w:hint="eastAsia"/>
        </w:rPr>
        <w:t>请确保第</w:t>
      </w:r>
      <w:r>
        <w:rPr>
          <w:rFonts w:hint="eastAsia"/>
        </w:rPr>
        <w:t>2</w:t>
      </w:r>
      <w:r>
        <w:rPr>
          <w:rFonts w:hint="eastAsia"/>
        </w:rPr>
        <w:t>段温度最高，斜率（包括通过此坡度斜率达到目标温度的时间），各时间</w:t>
      </w:r>
      <w:r w:rsidR="00297E6D">
        <w:rPr>
          <w:rFonts w:hint="eastAsia"/>
        </w:rPr>
        <w:t>参数</w:t>
      </w:r>
      <w:r>
        <w:rPr>
          <w:rFonts w:hint="eastAsia"/>
        </w:rPr>
        <w:t>为整数！</w:t>
      </w:r>
    </w:p>
    <w:p w:rsidR="00EF1B01" w:rsidRDefault="00EF1B01" w:rsidP="00EF1B01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如需配置单片机和温控仪的参数，请选择菜单下面的，</w:t>
      </w:r>
      <w:r w:rsidRPr="00297E6D">
        <w:rPr>
          <w:rFonts w:hint="eastAsia"/>
          <w:highlight w:val="yellow"/>
        </w:rPr>
        <w:t>设定按钮</w:t>
      </w:r>
      <w:r>
        <w:rPr>
          <w:rFonts w:hint="eastAsia"/>
        </w:rPr>
        <w:t>进行设定，输入密码进行设定，密码为“</w:t>
      </w:r>
      <w:r w:rsidRPr="00297E6D">
        <w:rPr>
          <w:rFonts w:hint="eastAsia"/>
          <w:highlight w:val="yellow"/>
        </w:rPr>
        <w:t>warn</w:t>
      </w:r>
      <w:r w:rsidRPr="00297E6D">
        <w:rPr>
          <w:rFonts w:hint="eastAsia"/>
          <w:highlight w:val="yellow"/>
        </w:rPr>
        <w:t>”</w:t>
      </w:r>
      <w:r>
        <w:rPr>
          <w:rFonts w:hint="eastAsia"/>
        </w:rPr>
        <w:t>!</w:t>
      </w:r>
      <w:r>
        <w:rPr>
          <w:rFonts w:hint="eastAsia"/>
        </w:rPr>
        <w:t>设置完毕，</w:t>
      </w:r>
      <w:r w:rsidR="00297E6D">
        <w:rPr>
          <w:rFonts w:hint="eastAsia"/>
        </w:rPr>
        <w:t>退出重进</w:t>
      </w:r>
      <w:r>
        <w:rPr>
          <w:rFonts w:hint="eastAsia"/>
        </w:rPr>
        <w:t>下程序！</w:t>
      </w:r>
    </w:p>
    <w:p w:rsidR="00EF1B01" w:rsidRPr="00EF1B01" w:rsidRDefault="008D66DE" w:rsidP="00EF1B01">
      <w:pPr>
        <w:pStyle w:val="a6"/>
        <w:ind w:left="1035" w:firstLineChars="0" w:firstLine="0"/>
      </w:pPr>
      <w:r>
        <w:rPr>
          <w:rFonts w:hint="eastAsia"/>
        </w:rPr>
        <w:t>设置参数吗，请</w:t>
      </w:r>
      <w:r w:rsidR="00FB06CF">
        <w:rPr>
          <w:rFonts w:hint="eastAsia"/>
        </w:rPr>
        <w:t>参照系统默认的</w:t>
      </w:r>
      <w:r>
        <w:rPr>
          <w:rFonts w:hint="eastAsia"/>
        </w:rPr>
        <w:t>设定</w:t>
      </w:r>
      <w:r w:rsidR="00FB06CF">
        <w:rPr>
          <w:rFonts w:hint="eastAsia"/>
        </w:rPr>
        <w:t>参数，</w:t>
      </w:r>
      <w:r w:rsidR="00EF1B01">
        <w:rPr>
          <w:rFonts w:hint="eastAsia"/>
        </w:rPr>
        <w:t>确保设置的各参数合适，以免损坏机器！</w:t>
      </w:r>
    </w:p>
    <w:p w:rsidR="007837F0" w:rsidRDefault="007837F0" w:rsidP="00D772DB">
      <w:pPr>
        <w:pStyle w:val="a6"/>
        <w:ind w:left="1035" w:firstLineChars="0" w:firstLine="0"/>
      </w:pPr>
    </w:p>
    <w:p w:rsidR="006D64BF" w:rsidRDefault="006D64BF" w:rsidP="00D772DB">
      <w:pPr>
        <w:pStyle w:val="a6"/>
        <w:ind w:left="1035" w:firstLineChars="0" w:firstLine="0"/>
      </w:pPr>
    </w:p>
    <w:p w:rsidR="006D64BF" w:rsidRDefault="006D64BF" w:rsidP="00D772DB">
      <w:pPr>
        <w:pStyle w:val="a6"/>
        <w:ind w:left="1035" w:firstLineChars="0" w:firstLine="0"/>
      </w:pPr>
    </w:p>
    <w:p w:rsidR="006D64BF" w:rsidRDefault="006D64BF" w:rsidP="00D772DB">
      <w:pPr>
        <w:pStyle w:val="a6"/>
        <w:ind w:left="1035" w:firstLineChars="0" w:firstLine="0"/>
      </w:pPr>
    </w:p>
    <w:p w:rsidR="006D64BF" w:rsidRPr="006B5373" w:rsidRDefault="006D64BF" w:rsidP="00D772DB">
      <w:pPr>
        <w:pStyle w:val="a6"/>
        <w:ind w:left="1035" w:firstLineChars="0" w:firstLine="0"/>
      </w:pPr>
    </w:p>
    <w:p w:rsidR="00591213" w:rsidRPr="00023AA5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693194" w:rsidP="00591213">
      <w:pPr>
        <w:pStyle w:val="a6"/>
        <w:ind w:left="675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47625</wp:posOffset>
            </wp:positionV>
            <wp:extent cx="8867775" cy="6648450"/>
            <wp:effectExtent l="19050" t="0" r="9525" b="0"/>
            <wp:wrapNone/>
            <wp:docPr id="5" name="图片 0" descr="device-2014-11-25-18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device-2014-11-25-182020.pn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036BE6" w:rsidRDefault="00036BE6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8D66DE" w:rsidP="00591213">
      <w:pPr>
        <w:pStyle w:val="a6"/>
        <w:ind w:left="675" w:firstLineChars="0" w:firstLine="0"/>
      </w:pPr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53" type="#_x0000_t63" style="position:absolute;left:0;text-align:left;margin-left:-68.25pt;margin-top:7.2pt;width:88.5pt;height:57.75pt;z-index:251669504" adj="46043,4039">
            <v:textbox>
              <w:txbxContent>
                <w:p w:rsidR="006D64BF" w:rsidRDefault="006D64BF">
                  <w:r>
                    <w:rPr>
                      <w:rFonts w:hint="eastAsia"/>
                    </w:rPr>
                    <w:t>第二段</w:t>
                  </w:r>
                </w:p>
                <w:p w:rsidR="006D64BF" w:rsidRDefault="006D64BF">
                  <w:r>
                    <w:rPr>
                      <w:rFonts w:hint="eastAsia"/>
                    </w:rPr>
                    <w:t>上升、焊接</w:t>
                  </w:r>
                </w:p>
              </w:txbxContent>
            </v:textbox>
          </v:shape>
        </w:pict>
      </w: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8D66DE" w:rsidP="00591213">
      <w:pPr>
        <w:pStyle w:val="a6"/>
        <w:ind w:left="675" w:firstLineChars="0" w:firstLine="0"/>
      </w:pPr>
      <w:r>
        <w:rPr>
          <w:noProof/>
        </w:rPr>
        <w:pict>
          <v:shape id="_x0000_s2050" type="#_x0000_t63" style="position:absolute;left:0;text-align:left;margin-left:-72.75pt;margin-top:13.8pt;width:88.5pt;height:57.75pt;z-index:251666432" adj="29569,-5498">
            <v:textbox>
              <w:txbxContent>
                <w:p w:rsidR="006D64BF" w:rsidRDefault="006D64BF">
                  <w:r>
                    <w:rPr>
                      <w:rFonts w:hint="eastAsia"/>
                    </w:rPr>
                    <w:t>第一段</w:t>
                  </w:r>
                </w:p>
                <w:p w:rsidR="006D64BF" w:rsidRDefault="006D64BF">
                  <w:r>
                    <w:rPr>
                      <w:rFonts w:hint="eastAsia"/>
                    </w:rPr>
                    <w:t>上升、保温</w:t>
                  </w:r>
                </w:p>
              </w:txbxContent>
            </v:textbox>
          </v:shape>
        </w:pict>
      </w:r>
    </w:p>
    <w:p w:rsidR="006D64BF" w:rsidRDefault="008D66DE" w:rsidP="00591213">
      <w:pPr>
        <w:pStyle w:val="a6"/>
        <w:ind w:left="675" w:firstLineChars="0" w:firstLine="0"/>
      </w:pPr>
      <w:r>
        <w:rPr>
          <w:noProof/>
        </w:rPr>
        <w:pict>
          <v:shape id="_x0000_s2054" type="#_x0000_t63" style="position:absolute;left:0;text-align:left;margin-left:85.5pt;margin-top:7.2pt;width:123.75pt;height:57.75pt;z-index:251670528" adj="24812,-28781">
            <v:textbox>
              <w:txbxContent>
                <w:p w:rsidR="006D64BF" w:rsidRDefault="006D64BF" w:rsidP="006D64BF">
                  <w:pPr>
                    <w:ind w:firstLineChars="150" w:firstLine="315"/>
                  </w:pPr>
                  <w:r>
                    <w:rPr>
                      <w:rFonts w:hint="eastAsia"/>
                    </w:rPr>
                    <w:t>第三段</w:t>
                  </w:r>
                </w:p>
                <w:p w:rsidR="006D64BF" w:rsidRDefault="006D64BF">
                  <w:r>
                    <w:rPr>
                      <w:rFonts w:hint="eastAsia"/>
                    </w:rPr>
                    <w:t>焊接完后冷却</w:t>
                  </w:r>
                </w:p>
              </w:txbxContent>
            </v:textbox>
          </v:shape>
        </w:pict>
      </w: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6D64BF" w:rsidRDefault="006D64BF" w:rsidP="00591213">
      <w:pPr>
        <w:pStyle w:val="a6"/>
        <w:ind w:left="675" w:firstLineChars="0" w:firstLine="0"/>
      </w:pPr>
    </w:p>
    <w:p w:rsidR="00036BE6" w:rsidRDefault="008D66DE" w:rsidP="008D66DE">
      <w:pPr>
        <w:pStyle w:val="a6"/>
        <w:ind w:left="675" w:firstLineChars="0" w:firstLine="0"/>
      </w:pPr>
      <w:r>
        <w:rPr>
          <w:noProof/>
        </w:rPr>
        <w:pict>
          <v:shape id="_x0000_s2055" type="#_x0000_t63" style="position:absolute;left:0;text-align:left;margin-left:162.75pt;margin-top:9.75pt;width:123.75pt;height:57.75pt;z-index:251671552" adj="20884,-18402">
            <v:textbox>
              <w:txbxContent>
                <w:p w:rsidR="006D64BF" w:rsidRDefault="006D64BF">
                  <w:r>
                    <w:rPr>
                      <w:rFonts w:hint="eastAsia"/>
                    </w:rPr>
                    <w:t>吹气冷却</w:t>
                  </w:r>
                </w:p>
              </w:txbxContent>
            </v:textbox>
          </v:shape>
        </w:pict>
      </w:r>
    </w:p>
    <w:p w:rsidR="002D15FC" w:rsidRDefault="002D15FC" w:rsidP="002D15FC">
      <w:pPr>
        <w:pStyle w:val="1"/>
        <w:numPr>
          <w:ilvl w:val="0"/>
          <w:numId w:val="1"/>
        </w:numPr>
      </w:pPr>
      <w:bookmarkStart w:id="3" w:name="_Toc405474580"/>
      <w:r>
        <w:rPr>
          <w:rFonts w:hint="eastAsia"/>
        </w:rPr>
        <w:lastRenderedPageBreak/>
        <w:t>资源名称设置</w:t>
      </w:r>
      <w:bookmarkEnd w:id="3"/>
    </w:p>
    <w:p w:rsidR="002D15FC" w:rsidRDefault="002D15FC" w:rsidP="002D15FC">
      <w:pPr>
        <w:ind w:firstLineChars="150" w:firstLine="315"/>
      </w:pPr>
      <w:r>
        <w:rPr>
          <w:rFonts w:hint="eastAsia"/>
        </w:rPr>
        <w:t>如下图，操作步骤</w:t>
      </w:r>
      <w:r>
        <w:rPr>
          <w:rFonts w:hint="eastAsia"/>
        </w:rPr>
        <w:t>:</w:t>
      </w:r>
    </w:p>
    <w:p w:rsidR="002D15FC" w:rsidRDefault="002D15FC" w:rsidP="002D15FC">
      <w:pPr>
        <w:pStyle w:val="a6"/>
        <w:numPr>
          <w:ilvl w:val="0"/>
          <w:numId w:val="6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-66676</wp:posOffset>
            </wp:positionH>
            <wp:positionV relativeFrom="paragraph">
              <wp:posOffset>182245</wp:posOffset>
            </wp:positionV>
            <wp:extent cx="8943975" cy="5334000"/>
            <wp:effectExtent l="19050" t="0" r="9525" b="0"/>
            <wp:wrapNone/>
            <wp:docPr id="6" name="图片 1" descr="C:\Users\dengfeng\Desktop\device-2014-06-13-13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6-13-1350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点击平板右下角标示处</w:t>
      </w:r>
      <w:r>
        <w:rPr>
          <w:rFonts w:hint="eastAsia"/>
        </w:rPr>
        <w:t>----</w:t>
      </w:r>
      <w:r>
        <w:sym w:font="Wingdings" w:char="F0E0"/>
      </w:r>
      <w:r>
        <w:rPr>
          <w:rFonts w:hint="eastAsia"/>
        </w:rPr>
        <w:t>弹出</w:t>
      </w:r>
      <w:r>
        <w:rPr>
          <w:rFonts w:hint="eastAsia"/>
        </w:rPr>
        <w:t>2</w:t>
      </w:r>
      <w:r>
        <w:rPr>
          <w:rFonts w:hint="eastAsia"/>
        </w:rPr>
        <w:t>个选项，“软件配置”和“退出”！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选择软件配置输入刚登陆系统的密码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弹出界面如下图</w:t>
      </w:r>
      <w:r>
        <w:rPr>
          <w:rFonts w:hint="eastAsia"/>
        </w:rPr>
        <w:t>2</w:t>
      </w:r>
    </w:p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点击</w:t>
      </w:r>
      <w:r w:rsidRPr="002D15FC">
        <w:rPr>
          <w:rFonts w:hint="eastAsia"/>
          <w:highlight w:val="yellow"/>
        </w:rPr>
        <w:t>“设备资源名称和贴片扫描设置”</w:t>
      </w:r>
    </w:p>
    <w:p w:rsidR="002D15FC" w:rsidRDefault="002D15FC" w:rsidP="002D15FC">
      <w:pPr>
        <w:pStyle w:val="a6"/>
        <w:ind w:left="675" w:firstLineChars="0" w:firstLine="0"/>
      </w:pPr>
      <w:r>
        <w:rPr>
          <w:rFonts w:hint="eastAsia"/>
        </w:rPr>
        <w:t>设置合法的，在</w:t>
      </w:r>
      <w:r>
        <w:rPr>
          <w:rFonts w:hint="eastAsia"/>
        </w:rPr>
        <w:t>MES</w:t>
      </w:r>
      <w:r>
        <w:rPr>
          <w:rFonts w:hint="eastAsia"/>
        </w:rPr>
        <w:t>注册的资源名称！！每台平板第一次安装</w:t>
      </w:r>
      <w:r>
        <w:rPr>
          <w:rFonts w:hint="eastAsia"/>
        </w:rPr>
        <w:t>MES</w:t>
      </w:r>
      <w:r>
        <w:rPr>
          <w:rFonts w:hint="eastAsia"/>
        </w:rPr>
        <w:t>程序需要设定资源名称！</w:t>
      </w:r>
    </w:p>
    <w:p w:rsidR="002D15FC" w:rsidRDefault="002D15FC" w:rsidP="002D15FC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8867775" cy="5543550"/>
            <wp:effectExtent l="19050" t="0" r="9525" b="0"/>
            <wp:wrapNone/>
            <wp:docPr id="7" name="图片 2" descr="C:\Users\dengfeng\Desktop\device-2014-06-13-135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feng\Desktop\device-2014-06-13-1357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15FC" w:rsidRDefault="002D15FC" w:rsidP="002D15FC"/>
    <w:p w:rsidR="002D15FC" w:rsidRPr="002D15FC" w:rsidRDefault="002D15FC" w:rsidP="002D15FC"/>
    <w:p w:rsidR="002D15FC" w:rsidRDefault="002D15FC" w:rsidP="006B5373"/>
    <w:p w:rsidR="002D15FC" w:rsidRDefault="002D15FC" w:rsidP="006B5373"/>
    <w:p w:rsidR="002D15FC" w:rsidRPr="00591213" w:rsidRDefault="002D15FC" w:rsidP="006B5373"/>
    <w:sectPr w:rsidR="002D15FC" w:rsidRPr="00591213" w:rsidSect="00591213">
      <w:headerReference w:type="default" r:id="rId16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4420" w:rsidRDefault="00FA4420" w:rsidP="00591213">
      <w:r>
        <w:separator/>
      </w:r>
    </w:p>
  </w:endnote>
  <w:endnote w:type="continuationSeparator" w:id="0">
    <w:p w:rsidR="00FA4420" w:rsidRDefault="00FA4420" w:rsidP="005912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4420" w:rsidRDefault="00FA4420" w:rsidP="00591213">
      <w:r>
        <w:separator/>
      </w:r>
    </w:p>
  </w:footnote>
  <w:footnote w:type="continuationSeparator" w:id="0">
    <w:p w:rsidR="00FA4420" w:rsidRDefault="00FA4420" w:rsidP="005912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361177"/>
      <w:docPartObj>
        <w:docPartGallery w:val="Page Numbers (Top of Page)"/>
        <w:docPartUnique/>
      </w:docPartObj>
    </w:sdtPr>
    <w:sdtContent>
      <w:p w:rsidR="00591213" w:rsidRDefault="00B77B88" w:rsidP="00591213">
        <w:pPr>
          <w:pStyle w:val="a3"/>
        </w:pPr>
        <w:r>
          <w:rPr>
            <w:rFonts w:hint="eastAsia"/>
            <w:noProof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1771650</wp:posOffset>
              </wp:positionH>
              <wp:positionV relativeFrom="paragraph">
                <wp:posOffset>12065</wp:posOffset>
              </wp:positionV>
              <wp:extent cx="1181100" cy="257175"/>
              <wp:effectExtent l="19050" t="0" r="0" b="0"/>
              <wp:wrapNone/>
              <wp:docPr id="4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591213">
          <w:rPr>
            <w:rFonts w:hint="eastAsia"/>
          </w:rPr>
          <w:t xml:space="preserve">                                                                      </w:t>
        </w:r>
      </w:p>
      <w:p w:rsidR="00591213" w:rsidRPr="00591213" w:rsidRDefault="00B77B88" w:rsidP="00B77B88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</w:t>
        </w:r>
        <w:r w:rsidR="00591213"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</w:t>
        </w:r>
        <w:r>
          <w:rPr>
            <w:rFonts w:hint="eastAsia"/>
            <w:b/>
            <w:color w:val="0070C0"/>
          </w:rPr>
          <w:t xml:space="preserve">                                                            </w:t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50312"/>
      <w:docPartObj>
        <w:docPartGallery w:val="Page Numbers (Top of Page)"/>
        <w:docPartUnique/>
      </w:docPartObj>
    </w:sdtPr>
    <w:sdtContent>
      <w:p w:rsidR="00B77B88" w:rsidRDefault="00B77B88" w:rsidP="00591213">
        <w:pPr>
          <w:pStyle w:val="a3"/>
        </w:pPr>
        <w:r>
          <w:rPr>
            <w:rFonts w:hint="eastAsia"/>
          </w:rPr>
          <w:t xml:space="preserve">                                                                      </w:t>
        </w:r>
      </w:p>
      <w:p w:rsidR="00B77B88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noProof/>
            <w:color w:val="0070C0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5715</wp:posOffset>
              </wp:positionV>
              <wp:extent cx="1181100" cy="257175"/>
              <wp:effectExtent l="19050" t="0" r="0" b="0"/>
              <wp:wrapNone/>
              <wp:docPr id="3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p>
      <w:p w:rsidR="00B77B88" w:rsidRPr="00591213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 </w:t>
        </w:r>
        <w:r w:rsidR="007837F0">
          <w:rPr>
            <w:rFonts w:hint="eastAsia"/>
            <w:b/>
            <w:color w:val="0070C0"/>
          </w:rPr>
          <w:t>天津</w:t>
        </w:r>
        <w:r w:rsidRPr="00591213">
          <w:rPr>
            <w:rFonts w:hint="eastAsia"/>
            <w:b/>
            <w:color w:val="0070C0"/>
          </w:rPr>
          <w:t>程序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B559F"/>
    <w:multiLevelType w:val="hybridMultilevel"/>
    <w:tmpl w:val="0CA8EBD8"/>
    <w:lvl w:ilvl="0" w:tplc="6A6AC4E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341971C2"/>
    <w:multiLevelType w:val="hybridMultilevel"/>
    <w:tmpl w:val="92BEF0D2"/>
    <w:lvl w:ilvl="0" w:tplc="564AEA7E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">
    <w:nsid w:val="500B78DD"/>
    <w:multiLevelType w:val="hybridMultilevel"/>
    <w:tmpl w:val="B640612C"/>
    <w:lvl w:ilvl="0" w:tplc="22849710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>
    <w:nsid w:val="500D50F2"/>
    <w:multiLevelType w:val="hybridMultilevel"/>
    <w:tmpl w:val="01A46F04"/>
    <w:lvl w:ilvl="0" w:tplc="7974E0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397674"/>
    <w:multiLevelType w:val="hybridMultilevel"/>
    <w:tmpl w:val="B8FADAEA"/>
    <w:lvl w:ilvl="0" w:tplc="76425EF0">
      <w:start w:val="2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5">
    <w:nsid w:val="79CC67C6"/>
    <w:multiLevelType w:val="hybridMultilevel"/>
    <w:tmpl w:val="BDDAC7EC"/>
    <w:lvl w:ilvl="0" w:tplc="6E96E4F2">
      <w:start w:val="1"/>
      <w:numFmt w:val="upperLetter"/>
      <w:lvlText w:val="%1、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1213"/>
    <w:rsid w:val="00023AA5"/>
    <w:rsid w:val="00027F2C"/>
    <w:rsid w:val="00036BE6"/>
    <w:rsid w:val="00064FC9"/>
    <w:rsid w:val="001764DF"/>
    <w:rsid w:val="00292B14"/>
    <w:rsid w:val="00297E6D"/>
    <w:rsid w:val="002D15FC"/>
    <w:rsid w:val="00361E83"/>
    <w:rsid w:val="00367BE3"/>
    <w:rsid w:val="0037400B"/>
    <w:rsid w:val="00380016"/>
    <w:rsid w:val="00591213"/>
    <w:rsid w:val="005B752C"/>
    <w:rsid w:val="005D4CE2"/>
    <w:rsid w:val="005E329A"/>
    <w:rsid w:val="00693194"/>
    <w:rsid w:val="006B5373"/>
    <w:rsid w:val="006D64BF"/>
    <w:rsid w:val="007837F0"/>
    <w:rsid w:val="0084302A"/>
    <w:rsid w:val="008724FD"/>
    <w:rsid w:val="008D66DE"/>
    <w:rsid w:val="009A34B8"/>
    <w:rsid w:val="00B02AE5"/>
    <w:rsid w:val="00B77B88"/>
    <w:rsid w:val="00BC4A78"/>
    <w:rsid w:val="00D3479E"/>
    <w:rsid w:val="00D772DB"/>
    <w:rsid w:val="00DE3E39"/>
    <w:rsid w:val="00E81E19"/>
    <w:rsid w:val="00EF1B01"/>
    <w:rsid w:val="00F7160A"/>
    <w:rsid w:val="00F830AC"/>
    <w:rsid w:val="00FA4420"/>
    <w:rsid w:val="00FB06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  <o:rules v:ext="edit">
        <o:r id="V:Rule1" type="callout" idref="#_x0000_s2054"/>
        <o:r id="V:Rule2" type="callout" idref="#_x0000_s2053"/>
        <o:r id="V:Rule5" type="callout" idref="#_x0000_s2050"/>
        <o:r id="V:Rule6" type="callout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2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CE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12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12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12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12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CE2"/>
    <w:rPr>
      <w:b/>
      <w:bCs/>
      <w:kern w:val="44"/>
      <w:sz w:val="30"/>
      <w:szCs w:val="44"/>
    </w:rPr>
  </w:style>
  <w:style w:type="character" w:styleId="a5">
    <w:name w:val="Hyperlink"/>
    <w:basedOn w:val="a0"/>
    <w:uiPriority w:val="99"/>
    <w:unhideWhenUsed/>
    <w:rsid w:val="0059121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912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1213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9121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9121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9121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77B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77B88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3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cid:image003.png@01D00D44.1B265AA0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10.2.0.9:8080/Android_apk/ZoweeMES.apk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2.0.9:8080/Android_apk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8B299-DC50-4314-B8E0-0B728E72B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224</Words>
  <Characters>1280</Characters>
  <Application>Microsoft Office Word</Application>
  <DocSecurity>0</DocSecurity>
  <Lines>10</Lines>
  <Paragraphs>3</Paragraphs>
  <ScaleCrop>false</ScaleCrop>
  <Company>Microsoft</Company>
  <LinksUpToDate>false</LinksUpToDate>
  <CharactersWithSpaces>1501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dengfeng</dc:creator>
  <cp:keywords/>
  <dc:description/>
  <cp:lastModifiedBy>dengfeng</cp:lastModifiedBy>
  <cp:revision>28</cp:revision>
  <dcterms:created xsi:type="dcterms:W3CDTF">2014-06-13T02:06:00Z</dcterms:created>
  <dcterms:modified xsi:type="dcterms:W3CDTF">2014-12-05T00:38:00Z</dcterms:modified>
</cp:coreProperties>
</file>