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数据迁移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迁移批次、映射、差异报告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OS-OPS-PRD-34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完成OSS数据盘点、清洗、迁移、校验和回滚。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数据迁移的列表、详情、创建、编辑和状态动作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本模块覆盖：迁移批次、映射、差异报告。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M34-01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按样本、全量、增量、冻结、切换顺序执行且每批可回滚。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M34-02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客户-L-OP-SO-合同-付款-资产关系不可断。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M34-03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数量、金额、状态和抽样单据由业务负责人签认。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M34-90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M34-91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数据迁移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OS-OPS-PRD-34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数据迁移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