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收款与付款凭证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OS-OPS-PRD-09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记录多渠道收款、上传凭证、执行账户确认和订单核销，并处理差额、重复款及退款关联。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记录多渠道收款、上传凭证、执行账户确认和订单核销，并处理差额、重复款及退款关联。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9-pay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9-1  收款与凭证列表及待补签提示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文件、付款编号、销售订单或参考编号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付款方式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账户确认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付款日期范围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账户确认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姓名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付款方式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创建于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销售付款父级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HKD金额右对齐，保留两位小数；统计与导出一致。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参考编号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付款日期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文件2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实收金额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账户确认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参考编号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收款账户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付款凭证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补充文件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新增收款记录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选择订单后显示应收和未收金额，录入渠道、金额和参考编号。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上传凭证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获取短期上传凭证并校验类型、大小、哈希和病毒扫描。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账户确认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财务核对银行或渠道流水，记录确认人和时间。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核销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按付款计划分配金额，支持部分核销和多订单限制规则。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撤销或退款关联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必须审批并以冲销记录实现，不修改原收款。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待上传→待核对→已确认→已核销；差异→异常待处理；错误记录→已撤销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同一付款渠道和参考编号不得重复确认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文件金额、实收金额和核销金额分别保存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核销总额不得超过可用收款余额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付款日期使用业务发生日，创建时间使用服务器时间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已确认记录只能通过冲销更正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469db41c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收款与付款凭证业务流程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支付渠道回调生成待确认或自动确认记录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客户小程序付款状态以已确认核销结果为准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合同生效和订单履约监听付款确认事件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/ops/v1/payments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/ops/v1/payments/{id}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/ops/v1/payments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/ops/v1/payments/{id}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/ops/v1/payments/{id}/actions/{action}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OS-OPS-PRD-09  |  收款与付款凭证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