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02B" w:rsidRPr="000C58D5" w:rsidRDefault="00E9002B" w:rsidP="002D1A58">
      <w:pPr>
        <w:spacing w:line="360" w:lineRule="auto"/>
        <w:jc w:val="center"/>
        <w:rPr>
          <w:rFonts w:ascii="Arial" w:hAnsi="Arial" w:cs="Arial"/>
          <w:sz w:val="48"/>
          <w:szCs w:val="48"/>
        </w:rPr>
      </w:pPr>
      <w:r w:rsidRPr="000C58D5">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79.25pt">
            <v:imagedata r:id="rId7" o:title=""/>
          </v:shape>
        </w:pict>
      </w:r>
    </w:p>
    <w:p w:rsidR="00E9002B" w:rsidRPr="000C58D5" w:rsidRDefault="00E9002B" w:rsidP="002D1A58">
      <w:pPr>
        <w:spacing w:line="360" w:lineRule="auto"/>
        <w:jc w:val="center"/>
        <w:rPr>
          <w:rFonts w:ascii="Arial" w:hAnsi="Arial" w:cs="Arial"/>
          <w:sz w:val="28"/>
          <w:szCs w:val="28"/>
        </w:rPr>
      </w:pPr>
      <w:r w:rsidRPr="000C58D5">
        <w:rPr>
          <w:rFonts w:ascii="Arial" w:hAnsi="Arial" w:cs="Arial"/>
          <w:sz w:val="28"/>
          <w:szCs w:val="28"/>
        </w:rPr>
        <w:t>Business Major-Minor</w:t>
      </w:r>
    </w:p>
    <w:p w:rsidR="00E9002B" w:rsidRPr="000C58D5" w:rsidRDefault="00E9002B" w:rsidP="002D1A58">
      <w:pPr>
        <w:spacing w:line="360" w:lineRule="auto"/>
        <w:jc w:val="center"/>
        <w:rPr>
          <w:rFonts w:ascii="Arial" w:hAnsi="Arial" w:cs="Arial"/>
          <w:sz w:val="48"/>
          <w:szCs w:val="48"/>
          <w:lang w:eastAsia="zh-CN"/>
        </w:rPr>
      </w:pPr>
      <w:r>
        <w:rPr>
          <w:rFonts w:ascii="Arial" w:hAnsi="Arial" w:cs="Arial"/>
          <w:sz w:val="48"/>
          <w:szCs w:val="48"/>
          <w:lang w:eastAsia="zh-CN"/>
        </w:rPr>
        <w:t>Strategic Management</w:t>
      </w:r>
    </w:p>
    <w:p w:rsidR="00E9002B" w:rsidRPr="000C58D5" w:rsidRDefault="00E9002B" w:rsidP="002D1A58">
      <w:pPr>
        <w:spacing w:line="360" w:lineRule="auto"/>
        <w:jc w:val="center"/>
        <w:rPr>
          <w:rFonts w:ascii="Arial" w:hAnsi="Arial" w:cs="Arial"/>
          <w:sz w:val="28"/>
          <w:szCs w:val="28"/>
        </w:rPr>
      </w:pPr>
      <w:r w:rsidRPr="000C58D5">
        <w:rPr>
          <w:rFonts w:ascii="Arial" w:hAnsi="Arial" w:cs="Arial"/>
          <w:sz w:val="28"/>
          <w:szCs w:val="28"/>
        </w:rPr>
        <w:t>Course Assignment</w:t>
      </w:r>
    </w:p>
    <w:p w:rsidR="00E9002B" w:rsidRPr="000C58D5" w:rsidRDefault="00E9002B" w:rsidP="002D1A58">
      <w:pPr>
        <w:spacing w:line="360" w:lineRule="auto"/>
        <w:jc w:val="center"/>
        <w:rPr>
          <w:rFonts w:ascii="Arial" w:hAnsi="Arial" w:cs="Arial"/>
        </w:rPr>
      </w:pPr>
    </w:p>
    <w:p w:rsidR="00E9002B" w:rsidRPr="000C58D5" w:rsidRDefault="00E9002B" w:rsidP="002D1A58">
      <w:pPr>
        <w:spacing w:line="360" w:lineRule="auto"/>
        <w:jc w:val="center"/>
        <w:rPr>
          <w:rFonts w:ascii="Arial" w:hAnsi="Arial" w:cs="Arial"/>
        </w:rPr>
      </w:pPr>
    </w:p>
    <w:p w:rsidR="00E9002B" w:rsidRPr="000C58D5" w:rsidRDefault="00E9002B" w:rsidP="002D1A58">
      <w:pPr>
        <w:spacing w:line="360" w:lineRule="auto"/>
        <w:jc w:val="center"/>
        <w:rPr>
          <w:rFonts w:ascii="Arial" w:hAnsi="Arial" w:cs="Arial"/>
        </w:rPr>
      </w:pPr>
    </w:p>
    <w:p w:rsidR="00E9002B" w:rsidRDefault="00E9002B" w:rsidP="002D1A58">
      <w:pPr>
        <w:spacing w:line="360" w:lineRule="auto"/>
        <w:jc w:val="center"/>
        <w:rPr>
          <w:rFonts w:ascii="Arial" w:hAnsi="Arial" w:cs="Arial"/>
          <w:b/>
          <w:sz w:val="52"/>
          <w:szCs w:val="52"/>
          <w:lang w:eastAsia="zh-CN"/>
        </w:rPr>
      </w:pPr>
      <w:r>
        <w:rPr>
          <w:rFonts w:ascii="Arial" w:hAnsi="Arial" w:cs="Arial"/>
          <w:b/>
          <w:sz w:val="52"/>
          <w:szCs w:val="52"/>
          <w:lang w:eastAsia="zh-CN"/>
        </w:rPr>
        <w:t>Starbucks Case Study</w:t>
      </w:r>
    </w:p>
    <w:p w:rsidR="00E9002B" w:rsidRPr="002D1A58" w:rsidRDefault="00E9002B" w:rsidP="002D1A58">
      <w:pPr>
        <w:spacing w:line="360" w:lineRule="auto"/>
        <w:jc w:val="center"/>
        <w:rPr>
          <w:rFonts w:ascii="Arial" w:hAnsi="Arial" w:cs="Arial"/>
          <w:sz w:val="44"/>
          <w:szCs w:val="44"/>
          <w:lang w:eastAsia="zh-CN"/>
        </w:rPr>
      </w:pPr>
      <w:r w:rsidRPr="002D1A58">
        <w:rPr>
          <w:rFonts w:ascii="Arial" w:hAnsi="Arial" w:cs="Arial"/>
          <w:sz w:val="44"/>
          <w:szCs w:val="44"/>
          <w:lang w:eastAsia="zh-CN"/>
        </w:rPr>
        <w:t>Group Report</w:t>
      </w:r>
    </w:p>
    <w:p w:rsidR="00E9002B" w:rsidRPr="000C58D5" w:rsidRDefault="00E9002B" w:rsidP="002D1A58">
      <w:pPr>
        <w:spacing w:line="360" w:lineRule="auto"/>
        <w:jc w:val="center"/>
        <w:rPr>
          <w:rFonts w:ascii="Arial" w:hAnsi="Arial" w:cs="Arial"/>
        </w:rPr>
      </w:pPr>
    </w:p>
    <w:p w:rsidR="00E9002B" w:rsidRPr="000C58D5" w:rsidRDefault="00E9002B" w:rsidP="002D1A58">
      <w:pPr>
        <w:spacing w:line="360" w:lineRule="auto"/>
        <w:rPr>
          <w:rFonts w:ascii="Arial" w:hAnsi="Arial" w:cs="Arial"/>
        </w:rPr>
      </w:pPr>
    </w:p>
    <w:p w:rsidR="00E9002B" w:rsidRPr="000C58D5" w:rsidRDefault="00E9002B" w:rsidP="002D1A58">
      <w:pPr>
        <w:spacing w:line="360" w:lineRule="auto"/>
        <w:jc w:val="center"/>
        <w:rPr>
          <w:rFonts w:ascii="Arial" w:hAnsi="Arial" w:cs="Arial"/>
        </w:rPr>
      </w:pPr>
    </w:p>
    <w:p w:rsidR="00E9002B" w:rsidRPr="002D1A58" w:rsidRDefault="00E9002B" w:rsidP="002D1A58">
      <w:pPr>
        <w:spacing w:line="360" w:lineRule="auto"/>
        <w:jc w:val="center"/>
        <w:rPr>
          <w:rFonts w:ascii="Arial" w:hAnsi="Arial" w:cs="Arial"/>
          <w:color w:val="000000"/>
          <w:sz w:val="64"/>
          <w:szCs w:val="64"/>
          <w:lang w:eastAsia="zh-CN"/>
        </w:rPr>
      </w:pPr>
      <w:r w:rsidRPr="000C58D5">
        <w:rPr>
          <w:rFonts w:ascii="Arial" w:hAnsi="Arial" w:cs="Arial"/>
        </w:rPr>
        <w:t>Student:</w:t>
      </w:r>
      <w:r w:rsidRPr="000C58D5">
        <w:rPr>
          <w:rFonts w:ascii="Arial" w:hAnsi="Arial" w:cs="Arial"/>
          <w:color w:val="000000"/>
          <w:sz w:val="64"/>
          <w:szCs w:val="64"/>
        </w:rPr>
        <w:t xml:space="preserve"> </w:t>
      </w:r>
      <w:r w:rsidRPr="000C58D5">
        <w:rPr>
          <w:rFonts w:ascii="Arial" w:hAnsi="Arial" w:cs="Arial"/>
        </w:rPr>
        <w:t>Ying Deng</w:t>
      </w:r>
      <w:r>
        <w:rPr>
          <w:rFonts w:ascii="Arial" w:hAnsi="Arial" w:cs="Arial"/>
          <w:lang w:eastAsia="zh-CN"/>
        </w:rPr>
        <w:t xml:space="preserve"> </w:t>
      </w:r>
      <w:r w:rsidRPr="000C58D5">
        <w:rPr>
          <w:rFonts w:ascii="Arial" w:hAnsi="Arial" w:cs="Arial"/>
        </w:rPr>
        <w:t>1205690</w:t>
      </w:r>
    </w:p>
    <w:p w:rsidR="00E9002B" w:rsidRDefault="00E9002B" w:rsidP="002D1A58">
      <w:pPr>
        <w:spacing w:line="360" w:lineRule="auto"/>
        <w:jc w:val="center"/>
        <w:rPr>
          <w:rFonts w:ascii="Arial" w:hAnsi="Arial" w:cs="Arial"/>
          <w:lang w:eastAsia="zh-CN"/>
        </w:rPr>
      </w:pPr>
    </w:p>
    <w:p w:rsidR="00E9002B" w:rsidRDefault="00E9002B" w:rsidP="002D1A58">
      <w:pPr>
        <w:spacing w:line="360" w:lineRule="auto"/>
        <w:jc w:val="center"/>
        <w:rPr>
          <w:rFonts w:ascii="Arial" w:hAnsi="Arial" w:cs="Arial"/>
          <w:lang w:eastAsia="zh-CN"/>
        </w:rPr>
      </w:pPr>
    </w:p>
    <w:p w:rsidR="00E9002B" w:rsidRDefault="00E9002B" w:rsidP="002D1A58">
      <w:pPr>
        <w:spacing w:line="360" w:lineRule="auto"/>
        <w:jc w:val="center"/>
        <w:rPr>
          <w:rFonts w:ascii="Arial" w:hAnsi="Arial" w:cs="Arial"/>
          <w:lang w:eastAsia="zh-CN"/>
        </w:rPr>
      </w:pPr>
    </w:p>
    <w:p w:rsidR="00E9002B" w:rsidRDefault="00E9002B" w:rsidP="002D1A58">
      <w:pPr>
        <w:spacing w:line="360" w:lineRule="auto"/>
        <w:jc w:val="center"/>
        <w:rPr>
          <w:rFonts w:ascii="Arial" w:hAnsi="Arial" w:cs="Arial"/>
          <w:lang w:eastAsia="zh-CN"/>
        </w:rPr>
      </w:pPr>
    </w:p>
    <w:p w:rsidR="00E9002B" w:rsidRPr="000C58D5" w:rsidRDefault="00E9002B" w:rsidP="002D1A58">
      <w:pPr>
        <w:spacing w:line="360" w:lineRule="auto"/>
        <w:jc w:val="center"/>
        <w:rPr>
          <w:rFonts w:ascii="Arial" w:hAnsi="Arial" w:cs="Arial"/>
          <w:lang w:eastAsia="zh-CN"/>
        </w:rPr>
      </w:pPr>
    </w:p>
    <w:p w:rsidR="00E9002B" w:rsidRPr="000C58D5" w:rsidRDefault="00E9002B" w:rsidP="002D1A58">
      <w:pPr>
        <w:spacing w:line="360" w:lineRule="auto"/>
        <w:jc w:val="center"/>
        <w:rPr>
          <w:rFonts w:ascii="Arial" w:hAnsi="Arial" w:cs="Arial"/>
        </w:rPr>
      </w:pPr>
    </w:p>
    <w:p w:rsidR="00E9002B" w:rsidRDefault="00E9002B" w:rsidP="002D1A58">
      <w:pPr>
        <w:spacing w:line="360" w:lineRule="auto"/>
        <w:jc w:val="center"/>
        <w:rPr>
          <w:rFonts w:ascii="Arial" w:hAnsi="Arial" w:cs="Arial"/>
          <w:lang w:eastAsia="zh-CN"/>
        </w:rPr>
      </w:pPr>
      <w:r w:rsidRPr="000C58D5">
        <w:rPr>
          <w:rFonts w:ascii="Arial" w:hAnsi="Arial" w:cs="Arial"/>
        </w:rPr>
        <w:t xml:space="preserve">Course Number: </w:t>
      </w:r>
    </w:p>
    <w:p w:rsidR="00E9002B" w:rsidRPr="000C58D5" w:rsidRDefault="00E9002B" w:rsidP="002D1A58">
      <w:pPr>
        <w:spacing w:line="360" w:lineRule="auto"/>
        <w:jc w:val="center"/>
        <w:rPr>
          <w:rFonts w:ascii="Arial" w:hAnsi="Arial" w:cs="Arial"/>
        </w:rPr>
      </w:pPr>
      <w:r w:rsidRPr="000C58D5">
        <w:rPr>
          <w:rFonts w:ascii="Arial" w:hAnsi="Arial" w:cs="Arial"/>
        </w:rPr>
        <w:t xml:space="preserve">Teacher: </w:t>
      </w:r>
    </w:p>
    <w:p w:rsidR="00E9002B" w:rsidRPr="000C58D5" w:rsidRDefault="00E9002B" w:rsidP="002D1A58">
      <w:pPr>
        <w:spacing w:line="360" w:lineRule="auto"/>
        <w:jc w:val="center"/>
        <w:rPr>
          <w:rFonts w:ascii="Arial" w:hAnsi="Arial" w:cs="Arial"/>
        </w:rPr>
      </w:pPr>
      <w:r w:rsidRPr="000C58D5">
        <w:rPr>
          <w:rFonts w:ascii="Arial" w:hAnsi="Arial" w:cs="Arial"/>
        </w:rPr>
        <w:t xml:space="preserve">Date: </w:t>
      </w:r>
      <w:r>
        <w:rPr>
          <w:rFonts w:ascii="Arial" w:hAnsi="Arial" w:cs="Arial"/>
          <w:lang w:eastAsia="zh-CN"/>
        </w:rPr>
        <w:t>09</w:t>
      </w:r>
      <w:r>
        <w:rPr>
          <w:rFonts w:ascii="Arial" w:hAnsi="Arial" w:cs="Arial"/>
        </w:rPr>
        <w:t>/0</w:t>
      </w:r>
      <w:r>
        <w:rPr>
          <w:rFonts w:ascii="Arial" w:hAnsi="Arial" w:cs="Arial"/>
          <w:lang w:eastAsia="zh-CN"/>
        </w:rPr>
        <w:t>3</w:t>
      </w:r>
      <w:r w:rsidRPr="000C58D5">
        <w:rPr>
          <w:rFonts w:ascii="Arial" w:hAnsi="Arial" w:cs="Arial"/>
        </w:rPr>
        <w:t>/2013</w:t>
      </w:r>
    </w:p>
    <w:p w:rsidR="00E9002B" w:rsidRDefault="00E9002B" w:rsidP="002D1A58">
      <w:pPr>
        <w:spacing w:line="360" w:lineRule="auto"/>
        <w:jc w:val="center"/>
        <w:rPr>
          <w:rFonts w:ascii="Arial" w:hAnsi="Arial" w:cs="Arial"/>
          <w:b/>
          <w:sz w:val="30"/>
          <w:szCs w:val="30"/>
          <w:lang w:eastAsia="zh-CN"/>
        </w:rPr>
      </w:pPr>
    </w:p>
    <w:p w:rsidR="00E9002B" w:rsidRDefault="00E9002B" w:rsidP="002D1A58">
      <w:pPr>
        <w:spacing w:line="360" w:lineRule="auto"/>
        <w:jc w:val="center"/>
        <w:rPr>
          <w:rFonts w:ascii="Arial" w:hAnsi="Arial" w:cs="Arial"/>
          <w:b/>
          <w:sz w:val="30"/>
          <w:szCs w:val="30"/>
          <w:lang w:eastAsia="zh-CN"/>
        </w:rPr>
      </w:pPr>
    </w:p>
    <w:p w:rsidR="00E9002B" w:rsidRDefault="00E9002B" w:rsidP="002D1A58">
      <w:pPr>
        <w:spacing w:line="360" w:lineRule="auto"/>
        <w:jc w:val="center"/>
        <w:rPr>
          <w:rFonts w:ascii="Arial" w:hAnsi="Arial" w:cs="Arial"/>
          <w:b/>
          <w:sz w:val="30"/>
          <w:szCs w:val="30"/>
          <w:lang w:eastAsia="zh-CN"/>
        </w:rPr>
      </w:pPr>
    </w:p>
    <w:p w:rsidR="00E9002B" w:rsidRPr="000C58D5" w:rsidRDefault="00E9002B" w:rsidP="002D1A58">
      <w:pPr>
        <w:spacing w:line="360" w:lineRule="auto"/>
        <w:jc w:val="center"/>
        <w:rPr>
          <w:rFonts w:ascii="Arial" w:hAnsi="Arial" w:cs="Arial"/>
          <w:b/>
          <w:sz w:val="30"/>
          <w:szCs w:val="30"/>
        </w:rPr>
      </w:pPr>
      <w:r w:rsidRPr="000C58D5">
        <w:rPr>
          <w:rFonts w:ascii="Arial" w:hAnsi="Arial" w:cs="Arial"/>
          <w:b/>
          <w:sz w:val="30"/>
          <w:szCs w:val="30"/>
        </w:rPr>
        <w:t>Acknowledgement</w:t>
      </w:r>
    </w:p>
    <w:p w:rsidR="00E9002B" w:rsidRDefault="00E9002B" w:rsidP="00410854">
      <w:pPr>
        <w:spacing w:line="360" w:lineRule="auto"/>
        <w:jc w:val="center"/>
        <w:rPr>
          <w:rFonts w:ascii="Arial" w:hAnsi="Arial" w:cs="Arial"/>
          <w:lang w:eastAsia="zh-CN"/>
        </w:rPr>
      </w:pPr>
    </w:p>
    <w:p w:rsidR="00E9002B" w:rsidRPr="000C58D5" w:rsidRDefault="00E9002B" w:rsidP="002D1A58">
      <w:pPr>
        <w:spacing w:line="360" w:lineRule="auto"/>
        <w:jc w:val="center"/>
        <w:rPr>
          <w:rFonts w:ascii="Arial" w:hAnsi="Arial" w:cs="Arial"/>
          <w:lang w:eastAsia="zh-CN"/>
        </w:rPr>
      </w:pPr>
    </w:p>
    <w:p w:rsidR="00E9002B" w:rsidRPr="000C58D5" w:rsidRDefault="00E9002B" w:rsidP="002D1A58">
      <w:pPr>
        <w:spacing w:line="360" w:lineRule="auto"/>
        <w:jc w:val="center"/>
        <w:rPr>
          <w:rFonts w:ascii="Arial" w:hAnsi="Arial" w:cs="Arial"/>
        </w:rPr>
      </w:pPr>
    </w:p>
    <w:p w:rsidR="00E9002B" w:rsidRDefault="00E9002B" w:rsidP="002D1A58">
      <w:pPr>
        <w:spacing w:line="360" w:lineRule="auto"/>
        <w:jc w:val="center"/>
        <w:rPr>
          <w:rFonts w:ascii="Arial" w:hAnsi="Arial" w:cs="Arial"/>
          <w:b/>
          <w:sz w:val="30"/>
          <w:szCs w:val="30"/>
          <w:lang w:eastAsia="zh-CN"/>
        </w:rPr>
      </w:pPr>
      <w:r w:rsidRPr="002D1A58">
        <w:rPr>
          <w:rFonts w:ascii="Arial" w:hAnsi="Arial" w:cs="Arial"/>
          <w:b/>
          <w:sz w:val="30"/>
          <w:szCs w:val="30"/>
          <w:lang w:eastAsia="zh-CN"/>
        </w:rPr>
        <w:t>Abstract</w:t>
      </w:r>
    </w:p>
    <w:p w:rsidR="00E9002B" w:rsidRPr="00410854" w:rsidRDefault="00E9002B" w:rsidP="002D1A58">
      <w:pPr>
        <w:spacing w:line="360" w:lineRule="auto"/>
        <w:jc w:val="center"/>
        <w:rPr>
          <w:rFonts w:ascii="Arial" w:hAnsi="Arial" w:cs="Arial"/>
          <w:b/>
          <w:lang w:eastAsia="zh-CN"/>
        </w:rPr>
      </w:pPr>
    </w:p>
    <w:p w:rsidR="00E9002B" w:rsidRPr="002D1A58" w:rsidRDefault="00E9002B" w:rsidP="002D1A58">
      <w:pPr>
        <w:spacing w:line="360" w:lineRule="auto"/>
        <w:jc w:val="center"/>
        <w:rPr>
          <w:rFonts w:ascii="Arial" w:hAnsi="Arial" w:cs="Arial"/>
          <w:b/>
          <w:sz w:val="30"/>
          <w:szCs w:val="30"/>
          <w:lang w:eastAsia="zh-CN"/>
        </w:rPr>
      </w:pPr>
      <w:r>
        <w:rPr>
          <w:rFonts w:ascii="Arial" w:hAnsi="Arial" w:cs="Arial"/>
          <w:b/>
          <w:sz w:val="30"/>
          <w:szCs w:val="30"/>
          <w:lang w:eastAsia="zh-CN"/>
        </w:rPr>
        <w:t>Table of Contents</w:t>
      </w:r>
    </w:p>
    <w:p w:rsidR="00E9002B" w:rsidRPr="000C58D5" w:rsidRDefault="00E9002B" w:rsidP="002D1A58">
      <w:pPr>
        <w:spacing w:line="360" w:lineRule="auto"/>
        <w:jc w:val="center"/>
        <w:rPr>
          <w:rFonts w:ascii="Arial" w:hAnsi="Arial" w:cs="Arial"/>
        </w:rPr>
      </w:pPr>
    </w:p>
    <w:p w:rsidR="00E9002B" w:rsidRDefault="00E9002B" w:rsidP="00410854">
      <w:pPr>
        <w:spacing w:line="360" w:lineRule="auto"/>
        <w:jc w:val="both"/>
        <w:rPr>
          <w:rFonts w:ascii="Arial" w:hAnsi="Arial" w:cs="Arial"/>
          <w:lang w:eastAsia="zh-CN"/>
        </w:rPr>
      </w:pPr>
      <w:r>
        <w:rPr>
          <w:rFonts w:ascii="Arial" w:hAnsi="Arial" w:cs="Arial"/>
          <w:lang w:eastAsia="zh-CN"/>
        </w:rPr>
        <w:t>Brief review of the company</w:t>
      </w:r>
    </w:p>
    <w:p w:rsidR="00E9002B" w:rsidRDefault="00E9002B" w:rsidP="00410854">
      <w:pPr>
        <w:spacing w:line="360" w:lineRule="auto"/>
        <w:jc w:val="both"/>
        <w:rPr>
          <w:rFonts w:ascii="Arial" w:hAnsi="Arial" w:cs="Arial"/>
          <w:lang w:eastAsia="zh-CN"/>
        </w:rPr>
      </w:pPr>
      <w:r>
        <w:rPr>
          <w:rFonts w:ascii="Arial" w:hAnsi="Arial" w:cs="Arial"/>
          <w:lang w:eastAsia="zh-CN"/>
        </w:rPr>
        <w:t>Five forces analysis</w:t>
      </w:r>
    </w:p>
    <w:p w:rsidR="00E9002B" w:rsidRPr="000C58D5" w:rsidRDefault="00E9002B" w:rsidP="00410854">
      <w:pPr>
        <w:spacing w:line="360" w:lineRule="auto"/>
        <w:jc w:val="both"/>
        <w:rPr>
          <w:rFonts w:ascii="Arial" w:hAnsi="Arial" w:cs="Arial"/>
          <w:lang w:eastAsia="zh-CN"/>
        </w:rPr>
      </w:pPr>
      <w:r>
        <w:rPr>
          <w:rFonts w:ascii="Arial" w:hAnsi="Arial" w:cs="Arial"/>
          <w:lang w:eastAsia="zh-CN"/>
        </w:rPr>
        <w:t>Competitor analysis</w:t>
      </w:r>
    </w:p>
    <w:p w:rsidR="00E9002B" w:rsidRDefault="00E9002B" w:rsidP="00410854">
      <w:pPr>
        <w:spacing w:line="360" w:lineRule="auto"/>
        <w:jc w:val="both"/>
        <w:rPr>
          <w:rFonts w:ascii="Arial" w:hAnsi="Arial" w:cs="Arial"/>
          <w:lang w:eastAsia="zh-CN"/>
        </w:rPr>
      </w:pPr>
      <w:r>
        <w:rPr>
          <w:rFonts w:ascii="Arial" w:hAnsi="Arial" w:cs="Arial"/>
          <w:lang w:eastAsia="zh-CN"/>
        </w:rPr>
        <w:t>SWOT analysis</w:t>
      </w:r>
    </w:p>
    <w:p w:rsidR="00E9002B" w:rsidRDefault="00E9002B" w:rsidP="00410854">
      <w:pPr>
        <w:spacing w:line="360" w:lineRule="auto"/>
        <w:jc w:val="both"/>
        <w:rPr>
          <w:rFonts w:ascii="Arial" w:hAnsi="Arial" w:cs="Arial"/>
          <w:lang w:eastAsia="zh-CN"/>
        </w:rPr>
      </w:pPr>
      <w:r>
        <w:rPr>
          <w:rFonts w:ascii="Arial" w:hAnsi="Arial" w:cs="Arial"/>
          <w:lang w:eastAsia="zh-CN"/>
        </w:rPr>
        <w:t>Stakeholder analysis</w:t>
      </w:r>
    </w:p>
    <w:p w:rsidR="00E9002B" w:rsidRPr="000C58D5" w:rsidRDefault="00E9002B" w:rsidP="00410854">
      <w:pPr>
        <w:spacing w:line="360" w:lineRule="auto"/>
        <w:jc w:val="both"/>
        <w:rPr>
          <w:rFonts w:ascii="Arial" w:hAnsi="Arial" w:cs="Arial"/>
          <w:lang w:eastAsia="zh-CN"/>
        </w:rPr>
      </w:pPr>
      <w:r>
        <w:rPr>
          <w:rFonts w:ascii="Arial" w:hAnsi="Arial" w:cs="Arial"/>
          <w:lang w:eastAsia="zh-CN"/>
        </w:rPr>
        <w:t>Reference</w:t>
      </w:r>
    </w:p>
    <w:p w:rsidR="00E9002B" w:rsidRPr="000C58D5" w:rsidRDefault="00E9002B" w:rsidP="002D1A58">
      <w:pPr>
        <w:spacing w:line="360" w:lineRule="auto"/>
        <w:jc w:val="center"/>
        <w:rPr>
          <w:rFonts w:ascii="Arial" w:hAnsi="Arial" w:cs="Arial"/>
        </w:rPr>
      </w:pPr>
    </w:p>
    <w:p w:rsidR="00E9002B" w:rsidRPr="000C58D5" w:rsidRDefault="00E9002B" w:rsidP="002D1A58">
      <w:pPr>
        <w:spacing w:line="360" w:lineRule="auto"/>
        <w:jc w:val="center"/>
        <w:rPr>
          <w:rFonts w:ascii="Arial" w:hAnsi="Arial" w:cs="Arial"/>
        </w:rPr>
      </w:pPr>
    </w:p>
    <w:p w:rsidR="00E9002B" w:rsidRPr="000C58D5" w:rsidRDefault="00E9002B" w:rsidP="002D1A58">
      <w:pPr>
        <w:spacing w:line="360" w:lineRule="auto"/>
        <w:jc w:val="center"/>
        <w:rPr>
          <w:rFonts w:ascii="Arial" w:hAnsi="Arial" w:cs="Arial"/>
        </w:rPr>
      </w:pPr>
    </w:p>
    <w:p w:rsidR="00E9002B" w:rsidRPr="002D1A58" w:rsidRDefault="00E9002B" w:rsidP="00E9406A">
      <w:pPr>
        <w:jc w:val="center"/>
        <w:rPr>
          <w:b/>
          <w:color w:val="222222"/>
          <w:sz w:val="21"/>
          <w:szCs w:val="21"/>
          <w:shd w:val="clear" w:color="auto" w:fill="FFFFFF"/>
          <w:lang w:eastAsia="zh-CN"/>
        </w:rPr>
      </w:pPr>
    </w:p>
    <w:p w:rsidR="00E9002B" w:rsidRPr="00E9406A" w:rsidRDefault="00E9002B" w:rsidP="00E9406A">
      <w:pPr>
        <w:jc w:val="center"/>
        <w:rPr>
          <w:b/>
          <w:color w:val="222222"/>
          <w:sz w:val="21"/>
          <w:szCs w:val="21"/>
          <w:shd w:val="clear" w:color="auto" w:fill="FFFFFF"/>
          <w:lang w:eastAsia="zh-CN"/>
        </w:rPr>
      </w:pPr>
      <w:r w:rsidRPr="00E9406A">
        <w:rPr>
          <w:b/>
          <w:color w:val="222222"/>
          <w:sz w:val="21"/>
          <w:szCs w:val="21"/>
          <w:shd w:val="clear" w:color="auto" w:fill="FFFFFF"/>
          <w:lang w:eastAsia="zh-CN"/>
        </w:rPr>
        <w:t>The Company</w:t>
      </w:r>
    </w:p>
    <w:p w:rsidR="00E9002B" w:rsidRPr="00656912" w:rsidRDefault="00E9002B" w:rsidP="00E84B23">
      <w:pPr>
        <w:rPr>
          <w:iCs/>
          <w:sz w:val="21"/>
          <w:szCs w:val="21"/>
        </w:rPr>
      </w:pPr>
      <w:r w:rsidRPr="00656912">
        <w:rPr>
          <w:color w:val="222222"/>
          <w:sz w:val="21"/>
          <w:szCs w:val="21"/>
          <w:shd w:val="clear" w:color="auto" w:fill="FFFFFF"/>
        </w:rPr>
        <w:t xml:space="preserve">Starbucks was established in </w:t>
      </w:r>
      <w:smartTag w:uri="urn:schemas-microsoft-com:office:smarttags" w:element="State">
        <w:smartTag w:uri="urn:schemas-microsoft-com:office:smarttags" w:element="State">
          <w:r w:rsidRPr="00656912">
            <w:rPr>
              <w:color w:val="222222"/>
              <w:sz w:val="21"/>
              <w:szCs w:val="21"/>
              <w:shd w:val="clear" w:color="auto" w:fill="FFFFFF"/>
            </w:rPr>
            <w:t>Seattle</w:t>
          </w:r>
        </w:smartTag>
        <w:r w:rsidRPr="00656912">
          <w:rPr>
            <w:color w:val="222222"/>
            <w:sz w:val="21"/>
            <w:szCs w:val="21"/>
            <w:shd w:val="clear" w:color="auto" w:fill="FFFFFF"/>
          </w:rPr>
          <w:t xml:space="preserve">, </w:t>
        </w:r>
        <w:smartTag w:uri="urn:schemas-microsoft-com:office:smarttags" w:element="State">
          <w:r w:rsidRPr="00656912">
            <w:rPr>
              <w:color w:val="222222"/>
              <w:sz w:val="21"/>
              <w:szCs w:val="21"/>
              <w:shd w:val="clear" w:color="auto" w:fill="FFFFFF"/>
            </w:rPr>
            <w:t>USA</w:t>
          </w:r>
        </w:smartTag>
      </w:smartTag>
      <w:r w:rsidRPr="00656912">
        <w:rPr>
          <w:color w:val="222222"/>
          <w:sz w:val="21"/>
          <w:szCs w:val="21"/>
          <w:shd w:val="clear" w:color="auto" w:fill="FFFFFF"/>
        </w:rPr>
        <w:t xml:space="preserve"> in 1971. Today, there are 17,009 stores in 50 countries</w:t>
      </w:r>
      <w:r w:rsidRPr="00656912">
        <w:rPr>
          <w:color w:val="222222"/>
          <w:sz w:val="21"/>
          <w:szCs w:val="21"/>
          <w:shd w:val="clear" w:color="auto" w:fill="FFFFFF"/>
          <w:lang w:eastAsia="zh-CN"/>
        </w:rPr>
        <w:t xml:space="preserve"> </w:t>
      </w:r>
      <w:r w:rsidRPr="00656912">
        <w:rPr>
          <w:color w:val="222222"/>
          <w:sz w:val="21"/>
          <w:szCs w:val="21"/>
          <w:shd w:val="clear" w:color="auto" w:fill="FFFFFF"/>
        </w:rPr>
        <w:t xml:space="preserve">such as </w:t>
      </w:r>
      <w:smartTag w:uri="urn:schemas-microsoft-com:office:smarttags" w:element="State">
        <w:r w:rsidRPr="00656912">
          <w:rPr>
            <w:color w:val="222222"/>
            <w:sz w:val="21"/>
            <w:szCs w:val="21"/>
            <w:shd w:val="clear" w:color="auto" w:fill="FFFFFF"/>
          </w:rPr>
          <w:t>UK</w:t>
        </w:r>
      </w:smartTag>
      <w:r w:rsidRPr="00656912">
        <w:rPr>
          <w:color w:val="222222"/>
          <w:sz w:val="21"/>
          <w:szCs w:val="21"/>
          <w:shd w:val="clear" w:color="auto" w:fill="FFFFFF"/>
        </w:rPr>
        <w:t xml:space="preserve">, </w:t>
      </w:r>
      <w:smartTag w:uri="urn:schemas-microsoft-com:office:smarttags" w:element="State">
        <w:r w:rsidRPr="00656912">
          <w:rPr>
            <w:color w:val="222222"/>
            <w:sz w:val="21"/>
            <w:szCs w:val="21"/>
            <w:shd w:val="clear" w:color="auto" w:fill="FFFFFF"/>
          </w:rPr>
          <w:t>China</w:t>
        </w:r>
      </w:smartTag>
      <w:r w:rsidRPr="00656912">
        <w:rPr>
          <w:color w:val="222222"/>
          <w:sz w:val="21"/>
          <w:szCs w:val="21"/>
          <w:shd w:val="clear" w:color="auto" w:fill="FFFFFF"/>
        </w:rPr>
        <w:t xml:space="preserve">, </w:t>
      </w:r>
      <w:smartTag w:uri="urn:schemas-microsoft-com:office:smarttags" w:element="State">
        <w:r w:rsidRPr="00656912">
          <w:rPr>
            <w:color w:val="222222"/>
            <w:sz w:val="21"/>
            <w:szCs w:val="21"/>
            <w:shd w:val="clear" w:color="auto" w:fill="FFFFFF"/>
          </w:rPr>
          <w:t>Mexico</w:t>
        </w:r>
      </w:smartTag>
      <w:r w:rsidRPr="00656912">
        <w:rPr>
          <w:color w:val="222222"/>
          <w:sz w:val="21"/>
          <w:szCs w:val="21"/>
          <w:shd w:val="clear" w:color="auto" w:fill="FFFFFF"/>
        </w:rPr>
        <w:t xml:space="preserve">, NZ, </w:t>
      </w:r>
      <w:smartTag w:uri="urn:schemas-microsoft-com:office:smarttags" w:element="State">
        <w:r w:rsidRPr="00656912">
          <w:rPr>
            <w:color w:val="222222"/>
            <w:sz w:val="21"/>
            <w:szCs w:val="21"/>
            <w:shd w:val="clear" w:color="auto" w:fill="FFFFFF"/>
          </w:rPr>
          <w:t>Russia</w:t>
        </w:r>
      </w:smartTag>
      <w:r w:rsidRPr="00656912">
        <w:rPr>
          <w:color w:val="222222"/>
          <w:sz w:val="21"/>
          <w:szCs w:val="21"/>
          <w:shd w:val="clear" w:color="auto" w:fill="FFFFFF"/>
        </w:rPr>
        <w:t xml:space="preserve">, Brazil etc. The number of employees is 176,000 in the world and 143,000 in US </w:t>
      </w:r>
      <w:r w:rsidRPr="00656912">
        <w:rPr>
          <w:rStyle w:val="Emphasis"/>
          <w:i w:val="0"/>
          <w:iCs/>
          <w:sz w:val="21"/>
          <w:szCs w:val="21"/>
        </w:rPr>
        <w:t xml:space="preserve">(Fiscal 2008 Annual Report, Starbucks Corporation). </w:t>
      </w:r>
      <w:r w:rsidRPr="00656912">
        <w:rPr>
          <w:color w:val="222222"/>
          <w:sz w:val="21"/>
          <w:szCs w:val="21"/>
          <w:shd w:val="clear" w:color="auto" w:fill="FFFFFF"/>
        </w:rPr>
        <w:t>US accounts for approximately 70% of sales.</w:t>
      </w:r>
    </w:p>
    <w:p w:rsidR="00E9002B" w:rsidRPr="00656912" w:rsidRDefault="00E9002B" w:rsidP="00E84B23">
      <w:pPr>
        <w:rPr>
          <w:color w:val="222222"/>
          <w:sz w:val="21"/>
          <w:szCs w:val="21"/>
          <w:shd w:val="clear" w:color="auto" w:fill="FFFFFF"/>
          <w:lang w:eastAsia="zh-CN"/>
        </w:rPr>
      </w:pPr>
      <w:r w:rsidRPr="00656912">
        <w:rPr>
          <w:color w:val="222222"/>
          <w:sz w:val="21"/>
          <w:szCs w:val="21"/>
          <w:shd w:val="clear" w:color="auto" w:fill="FFFFFF"/>
        </w:rPr>
        <w:t xml:space="preserve">Starbucks </w:t>
      </w:r>
      <w:r w:rsidRPr="00656912">
        <w:rPr>
          <w:color w:val="222222"/>
          <w:sz w:val="21"/>
          <w:szCs w:val="21"/>
          <w:shd w:val="clear" w:color="auto" w:fill="FFFFFF"/>
          <w:lang w:eastAsia="zh-CN"/>
        </w:rPr>
        <w:t>product include</w:t>
      </w:r>
      <w:r w:rsidRPr="00656912">
        <w:rPr>
          <w:color w:val="222222"/>
          <w:sz w:val="21"/>
          <w:szCs w:val="21"/>
          <w:shd w:val="clear" w:color="auto" w:fill="FFFFFF"/>
        </w:rPr>
        <w:t xml:space="preserve"> coffee, handcraft beverage, coffee-making equipmet, fresh food, and branded products. </w:t>
      </w:r>
      <w:r w:rsidRPr="00656912">
        <w:rPr>
          <w:color w:val="222222"/>
          <w:sz w:val="21"/>
          <w:szCs w:val="21"/>
          <w:shd w:val="clear" w:color="auto" w:fill="FFFFFF"/>
          <w:lang w:eastAsia="zh-CN"/>
        </w:rPr>
        <w:t>B</w:t>
      </w:r>
      <w:r w:rsidRPr="00656912">
        <w:rPr>
          <w:color w:val="222222"/>
          <w:sz w:val="21"/>
          <w:szCs w:val="21"/>
          <w:shd w:val="clear" w:color="auto" w:fill="FFFFFF"/>
        </w:rPr>
        <w:t xml:space="preserve">asic menu of beverage </w:t>
      </w:r>
      <w:r w:rsidRPr="00656912">
        <w:rPr>
          <w:color w:val="222222"/>
          <w:sz w:val="21"/>
          <w:szCs w:val="21"/>
          <w:shd w:val="clear" w:color="auto" w:fill="FFFFFF"/>
          <w:lang w:eastAsia="zh-CN"/>
        </w:rPr>
        <w:t>ha</w:t>
      </w:r>
      <w:r w:rsidRPr="00656912">
        <w:rPr>
          <w:color w:val="222222"/>
          <w:sz w:val="21"/>
          <w:szCs w:val="21"/>
          <w:shd w:val="clear" w:color="auto" w:fill="FFFFFF"/>
        </w:rPr>
        <w:t xml:space="preserve">s 6 types which are Brewed coffee, Chocolate Beverages, Espresso Beverages, Frappuccino Blended Beverages, Kid’s Drinks and Teas, however, the rage of menu depends on the countries. For example, tastes of Sakura in </w:t>
      </w:r>
      <w:smartTag w:uri="urn:schemas-microsoft-com:office:smarttags" w:element="State">
        <w:r w:rsidRPr="00656912">
          <w:rPr>
            <w:color w:val="222222"/>
            <w:sz w:val="21"/>
            <w:szCs w:val="21"/>
            <w:shd w:val="clear" w:color="auto" w:fill="FFFFFF"/>
          </w:rPr>
          <w:t>Japan</w:t>
        </w:r>
      </w:smartTag>
      <w:r w:rsidRPr="00656912">
        <w:rPr>
          <w:color w:val="222222"/>
          <w:sz w:val="21"/>
          <w:szCs w:val="21"/>
          <w:shd w:val="clear" w:color="auto" w:fill="FFFFFF"/>
        </w:rPr>
        <w:t>.</w:t>
      </w:r>
      <w:bookmarkStart w:id="0" w:name="_GoBack"/>
      <w:bookmarkEnd w:id="0"/>
    </w:p>
    <w:p w:rsidR="00E9002B" w:rsidRPr="00656912" w:rsidRDefault="00E9002B" w:rsidP="00E84B23">
      <w:pPr>
        <w:rPr>
          <w:color w:val="222222"/>
          <w:sz w:val="21"/>
          <w:szCs w:val="21"/>
          <w:shd w:val="clear" w:color="auto" w:fill="FFFFFF"/>
          <w:lang w:eastAsia="zh-CN"/>
        </w:rPr>
      </w:pPr>
      <w:r w:rsidRPr="00656912">
        <w:rPr>
          <w:color w:val="222222"/>
          <w:sz w:val="21"/>
          <w:szCs w:val="21"/>
          <w:shd w:val="clear" w:color="auto" w:fill="FFFFFF"/>
        </w:rPr>
        <w:t>During 200</w:t>
      </w:r>
      <w:r w:rsidRPr="00656912">
        <w:rPr>
          <w:color w:val="222222"/>
          <w:sz w:val="21"/>
          <w:szCs w:val="21"/>
          <w:shd w:val="clear" w:color="auto" w:fill="FFFFFF"/>
          <w:lang w:eastAsia="zh-CN"/>
        </w:rPr>
        <w:t>4</w:t>
      </w:r>
      <w:r w:rsidRPr="00656912">
        <w:rPr>
          <w:color w:val="222222"/>
          <w:sz w:val="21"/>
          <w:szCs w:val="21"/>
          <w:shd w:val="clear" w:color="auto" w:fill="FFFFFF"/>
        </w:rPr>
        <w:t>-200</w:t>
      </w:r>
      <w:r w:rsidRPr="00656912">
        <w:rPr>
          <w:color w:val="222222"/>
          <w:sz w:val="21"/>
          <w:szCs w:val="21"/>
          <w:shd w:val="clear" w:color="auto" w:fill="FFFFFF"/>
          <w:lang w:eastAsia="zh-CN"/>
        </w:rPr>
        <w:t>8</w:t>
      </w:r>
      <w:r w:rsidRPr="00656912">
        <w:rPr>
          <w:color w:val="222222"/>
          <w:sz w:val="21"/>
          <w:szCs w:val="21"/>
          <w:shd w:val="clear" w:color="auto" w:fill="FFFFFF"/>
        </w:rPr>
        <w:t xml:space="preserve">, the company's revenues, grew at a CAGR of </w:t>
      </w:r>
      <w:r w:rsidRPr="00656912">
        <w:rPr>
          <w:color w:val="222222"/>
          <w:sz w:val="21"/>
          <w:szCs w:val="21"/>
          <w:shd w:val="clear" w:color="auto" w:fill="FFFFFF"/>
          <w:lang w:eastAsia="zh-CN"/>
        </w:rPr>
        <w:t>18.3</w:t>
      </w:r>
      <w:r w:rsidRPr="00656912">
        <w:rPr>
          <w:color w:val="222222"/>
          <w:sz w:val="21"/>
          <w:szCs w:val="21"/>
          <w:shd w:val="clear" w:color="auto" w:fill="FFFFFF"/>
        </w:rPr>
        <w:t xml:space="preserve">%, </w:t>
      </w:r>
      <w:r w:rsidRPr="00656912">
        <w:rPr>
          <w:color w:val="222222"/>
          <w:sz w:val="21"/>
          <w:szCs w:val="21"/>
          <w:shd w:val="clear" w:color="auto" w:fill="FFFFFF"/>
          <w:lang w:eastAsia="zh-CN"/>
        </w:rPr>
        <w:t xml:space="preserve">however the </w:t>
      </w:r>
      <w:r w:rsidRPr="00656912">
        <w:rPr>
          <w:color w:val="222222"/>
          <w:sz w:val="21"/>
          <w:szCs w:val="21"/>
          <w:shd w:val="clear" w:color="auto" w:fill="FFFFFF"/>
        </w:rPr>
        <w:t xml:space="preserve">operating profit and net profit </w:t>
      </w:r>
      <w:r w:rsidRPr="00656912">
        <w:rPr>
          <w:color w:val="222222"/>
          <w:sz w:val="21"/>
          <w:szCs w:val="21"/>
          <w:shd w:val="clear" w:color="auto" w:fill="FFFFFF"/>
          <w:lang w:eastAsia="zh-CN"/>
        </w:rPr>
        <w:t>suffered a minor decline of around 4.5</w:t>
      </w:r>
      <w:r w:rsidRPr="00656912">
        <w:rPr>
          <w:color w:val="222222"/>
          <w:sz w:val="21"/>
          <w:szCs w:val="21"/>
          <w:shd w:val="clear" w:color="auto" w:fill="FFFFFF"/>
        </w:rPr>
        <w:t xml:space="preserve">% and </w:t>
      </w:r>
      <w:r w:rsidRPr="00656912">
        <w:rPr>
          <w:color w:val="222222"/>
          <w:sz w:val="21"/>
          <w:szCs w:val="21"/>
          <w:shd w:val="clear" w:color="auto" w:fill="FFFFFF"/>
          <w:lang w:eastAsia="zh-CN"/>
        </w:rPr>
        <w:t>5</w:t>
      </w:r>
      <w:r w:rsidRPr="00656912">
        <w:rPr>
          <w:color w:val="222222"/>
          <w:sz w:val="21"/>
          <w:szCs w:val="21"/>
          <w:shd w:val="clear" w:color="auto" w:fill="FFFFFF"/>
        </w:rPr>
        <w:t xml:space="preserve">% respectively. </w:t>
      </w:r>
      <w:r w:rsidRPr="00656912">
        <w:rPr>
          <w:color w:val="222222"/>
          <w:sz w:val="21"/>
          <w:szCs w:val="21"/>
          <w:shd w:val="clear" w:color="auto" w:fill="FFFFFF"/>
          <w:lang w:eastAsia="zh-CN"/>
        </w:rPr>
        <w:t>T</w:t>
      </w:r>
      <w:r w:rsidRPr="00656912">
        <w:rPr>
          <w:color w:val="222222"/>
          <w:sz w:val="21"/>
          <w:szCs w:val="21"/>
          <w:shd w:val="clear" w:color="auto" w:fill="FFFFFF"/>
        </w:rPr>
        <w:t xml:space="preserve">he company's average return on equity and </w:t>
      </w:r>
      <w:smartTag w:uri="urn:schemas-microsoft-com:office:smarttags" w:element="State">
        <w:smartTag w:uri="urn:schemas-microsoft-com:office:smarttags" w:element="State">
          <w:r w:rsidRPr="00656912">
            <w:rPr>
              <w:color w:val="222222"/>
              <w:sz w:val="21"/>
              <w:szCs w:val="21"/>
              <w:shd w:val="clear" w:color="auto" w:fill="FFFFFF"/>
            </w:rPr>
            <w:t>return</w:t>
          </w:r>
        </w:smartTag>
        <w:r w:rsidRPr="00656912">
          <w:rPr>
            <w:color w:val="222222"/>
            <w:sz w:val="21"/>
            <w:szCs w:val="21"/>
            <w:shd w:val="clear" w:color="auto" w:fill="FFFFFF"/>
          </w:rPr>
          <w:t xml:space="preserve"> </w:t>
        </w:r>
        <w:smartTag w:uri="urn:schemas-microsoft-com:office:smarttags" w:element="State">
          <w:r w:rsidRPr="00656912">
            <w:rPr>
              <w:color w:val="222222"/>
              <w:sz w:val="21"/>
              <w:szCs w:val="21"/>
              <w:shd w:val="clear" w:color="auto" w:fill="FFFFFF"/>
            </w:rPr>
            <w:t>on</w:t>
          </w:r>
        </w:smartTag>
      </w:smartTag>
      <w:r w:rsidRPr="00656912">
        <w:rPr>
          <w:color w:val="222222"/>
          <w:sz w:val="21"/>
          <w:szCs w:val="21"/>
          <w:shd w:val="clear" w:color="auto" w:fill="FFFFFF"/>
        </w:rPr>
        <w:t xml:space="preserve"> investment during 2002-2006 were 19%, and 18% respectively, significantly higher than the industry averages of 15.3% and 11.3%. Though it suffers </w:t>
      </w:r>
      <w:r w:rsidRPr="00656912">
        <w:rPr>
          <w:color w:val="222222"/>
          <w:sz w:val="21"/>
          <w:szCs w:val="21"/>
          <w:shd w:val="clear" w:color="auto" w:fill="FFFFFF"/>
          <w:lang w:eastAsia="zh-CN"/>
        </w:rPr>
        <w:t xml:space="preserve">the profit </w:t>
      </w:r>
      <w:r w:rsidRPr="00656912">
        <w:rPr>
          <w:color w:val="222222"/>
          <w:sz w:val="21"/>
          <w:szCs w:val="21"/>
          <w:shd w:val="clear" w:color="auto" w:fill="FFFFFF"/>
        </w:rPr>
        <w:t>decline during the year 2007 and 2008</w:t>
      </w:r>
      <w:r w:rsidRPr="00656912">
        <w:rPr>
          <w:color w:val="222222"/>
          <w:sz w:val="21"/>
          <w:szCs w:val="21"/>
          <w:shd w:val="clear" w:color="auto" w:fill="FFFFFF"/>
          <w:lang w:eastAsia="zh-CN"/>
        </w:rPr>
        <w:t xml:space="preserve"> mainly because of the shut down of over half of the company-owned stores</w:t>
      </w:r>
      <w:r w:rsidRPr="00656912">
        <w:rPr>
          <w:color w:val="222222"/>
          <w:sz w:val="21"/>
          <w:szCs w:val="21"/>
          <w:shd w:val="clear" w:color="auto" w:fill="FFFFFF"/>
        </w:rPr>
        <w:t>, it is still one of the most stable and fast growing companies in the year 2008</w:t>
      </w:r>
      <w:r>
        <w:rPr>
          <w:rStyle w:val="FootnoteReference"/>
          <w:color w:val="222222"/>
          <w:sz w:val="21"/>
          <w:szCs w:val="21"/>
          <w:shd w:val="clear" w:color="auto" w:fill="FFFFFF"/>
        </w:rPr>
        <w:footnoteReference w:id="1"/>
      </w:r>
      <w:r w:rsidRPr="00656912">
        <w:rPr>
          <w:color w:val="222222"/>
          <w:sz w:val="21"/>
          <w:szCs w:val="21"/>
          <w:shd w:val="clear" w:color="auto" w:fill="FFFFFF"/>
        </w:rPr>
        <w:t>.</w:t>
      </w:r>
    </w:p>
    <w:p w:rsidR="00E9002B" w:rsidRPr="00656912" w:rsidRDefault="00E9002B" w:rsidP="00E84B23">
      <w:pPr>
        <w:rPr>
          <w:color w:val="222222"/>
          <w:sz w:val="21"/>
          <w:szCs w:val="21"/>
          <w:shd w:val="clear" w:color="auto" w:fill="FFFFFF"/>
          <w:lang w:eastAsia="zh-CN"/>
        </w:rPr>
      </w:pPr>
      <w:r w:rsidRPr="00656912">
        <w:rPr>
          <w:color w:val="222222"/>
          <w:sz w:val="21"/>
          <w:szCs w:val="21"/>
          <w:shd w:val="clear" w:color="auto" w:fill="FFFFFF"/>
          <w:lang w:eastAsia="zh-CN"/>
        </w:rPr>
        <w:t xml:space="preserve">As we can see from the graph, the company’s net earnings have been increasing with an average yearly percentage of 15% until 2008. </w:t>
      </w:r>
    </w:p>
    <w:p w:rsidR="00E9002B" w:rsidRPr="00656912" w:rsidRDefault="00E9002B" w:rsidP="00E84B23">
      <w:pPr>
        <w:rPr>
          <w:rFonts w:eastAsia="Times New Roman"/>
          <w:b/>
          <w:color w:val="4F81BD"/>
          <w:sz w:val="21"/>
          <w:szCs w:val="21"/>
          <w:lang w:eastAsia="zh-CN"/>
        </w:rPr>
      </w:pPr>
      <w:r w:rsidRPr="00656912">
        <w:rPr>
          <w:rFonts w:eastAsia="Times New Roman"/>
          <w:b/>
          <w:color w:val="4F81BD"/>
          <w:sz w:val="21"/>
          <w:szCs w:val="21"/>
          <w:lang w:eastAsia="zh-CN"/>
        </w:rPr>
        <w:pict>
          <v:shape id="Content Placeholder 3" o:spid="_x0000_i1026" type="#_x0000_t75" style="width:404.25pt;height:253.5pt;visibility:visible;mso-position-horizontal-relative:char;mso-position-vertical-relative:line;v-text-anchor:middle" o:gfxdata="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">
            <v:imagedata r:id="rId8" o:title=""/>
            <o:lock v:ext="edit" aspectratio="f"/>
          </v:shape>
        </w:pict>
      </w:r>
    </w:p>
    <w:p w:rsidR="00E9002B" w:rsidRPr="00656912" w:rsidRDefault="00E9002B" w:rsidP="00E84B23">
      <w:pPr>
        <w:rPr>
          <w:b/>
          <w:color w:val="4F81BD"/>
          <w:sz w:val="21"/>
          <w:szCs w:val="21"/>
          <w:lang w:eastAsia="zh-CN"/>
        </w:rPr>
      </w:pPr>
    </w:p>
    <w:p w:rsidR="00E9002B" w:rsidRPr="00656912" w:rsidRDefault="00E9002B" w:rsidP="007C22AC">
      <w:pPr>
        <w:jc w:val="center"/>
        <w:rPr>
          <w:b/>
          <w:sz w:val="21"/>
          <w:szCs w:val="21"/>
        </w:rPr>
      </w:pPr>
      <w:r w:rsidRPr="00656912">
        <w:rPr>
          <w:b/>
          <w:sz w:val="21"/>
          <w:szCs w:val="21"/>
        </w:rPr>
        <w:t>Porter's Five Forces Analysis</w:t>
      </w:r>
    </w:p>
    <w:p w:rsidR="00E9002B" w:rsidRPr="00656912" w:rsidRDefault="00E9002B" w:rsidP="007C22AC">
      <w:pPr>
        <w:rPr>
          <w:sz w:val="21"/>
          <w:szCs w:val="21"/>
          <w:lang w:eastAsia="zh-CN"/>
        </w:rPr>
      </w:pPr>
      <w:r w:rsidRPr="00656912">
        <w:rPr>
          <w:sz w:val="21"/>
          <w:szCs w:val="21"/>
        </w:rPr>
        <w:t>The threat of entry:</w:t>
      </w:r>
      <w:r w:rsidRPr="00656912">
        <w:rPr>
          <w:sz w:val="21"/>
          <w:szCs w:val="21"/>
          <w:lang w:eastAsia="zh-CN"/>
        </w:rPr>
        <w:t xml:space="preserve"> low.</w:t>
      </w:r>
    </w:p>
    <w:p w:rsidR="00E9002B" w:rsidRPr="00656912" w:rsidRDefault="00E9002B" w:rsidP="007C22AC">
      <w:pPr>
        <w:rPr>
          <w:sz w:val="21"/>
          <w:szCs w:val="21"/>
          <w:lang w:eastAsia="zh-CN"/>
        </w:rPr>
      </w:pPr>
      <w:r w:rsidRPr="00656912">
        <w:rPr>
          <w:sz w:val="21"/>
          <w:szCs w:val="21"/>
        </w:rPr>
        <w:t>Starbucks is a company that have years of experience in roasting specialized coffee.</w:t>
      </w:r>
      <w:r w:rsidRPr="00656912">
        <w:rPr>
          <w:sz w:val="21"/>
          <w:szCs w:val="21"/>
          <w:lang w:eastAsia="zh-CN"/>
        </w:rPr>
        <w:t xml:space="preserve"> </w:t>
      </w:r>
      <w:r w:rsidRPr="00656912">
        <w:rPr>
          <w:sz w:val="21"/>
          <w:szCs w:val="21"/>
        </w:rPr>
        <w:t xml:space="preserve">It would be extremely difficult for new competitors to offer the same quality of coffee at the same competitive price. </w:t>
      </w:r>
      <w:r w:rsidRPr="00656912">
        <w:rPr>
          <w:sz w:val="21"/>
          <w:szCs w:val="21"/>
          <w:lang w:eastAsia="zh-CN"/>
        </w:rPr>
        <w:t>(http://www.ukessays.com/essays/marketing/starbucks-coffee.php)</w:t>
      </w:r>
    </w:p>
    <w:p w:rsidR="00E9002B" w:rsidRPr="00656912" w:rsidRDefault="00E9002B" w:rsidP="007C22AC">
      <w:pPr>
        <w:rPr>
          <w:sz w:val="21"/>
          <w:szCs w:val="21"/>
          <w:lang w:eastAsia="zh-CN"/>
        </w:rPr>
      </w:pPr>
      <w:r w:rsidRPr="00656912">
        <w:rPr>
          <w:sz w:val="21"/>
          <w:szCs w:val="21"/>
        </w:rPr>
        <w:t>The power of buyers:</w:t>
      </w:r>
      <w:r w:rsidRPr="00656912">
        <w:rPr>
          <w:sz w:val="21"/>
          <w:szCs w:val="21"/>
          <w:lang w:eastAsia="zh-CN"/>
        </w:rPr>
        <w:t xml:space="preserve"> high.</w:t>
      </w:r>
    </w:p>
    <w:p w:rsidR="00E9002B" w:rsidRPr="00656912" w:rsidRDefault="00E9002B" w:rsidP="007C22AC">
      <w:pPr>
        <w:rPr>
          <w:sz w:val="21"/>
          <w:szCs w:val="21"/>
        </w:rPr>
      </w:pPr>
      <w:r w:rsidRPr="00656912">
        <w:rPr>
          <w:sz w:val="21"/>
          <w:szCs w:val="21"/>
        </w:rPr>
        <w:t xml:space="preserve">Starbucks does face a high buyer power challenge because of the nature of the industry. The customers demanding for coffee have no switching costs to change their brand choice. This implies that the cost leadership strategy in this industry will tend to suffer severe competition and surprisingly low profit. </w:t>
      </w:r>
    </w:p>
    <w:p w:rsidR="00E9002B" w:rsidRPr="00656912" w:rsidRDefault="00E9002B" w:rsidP="007C22AC">
      <w:pPr>
        <w:rPr>
          <w:sz w:val="21"/>
          <w:szCs w:val="21"/>
          <w:lang w:eastAsia="zh-CN"/>
        </w:rPr>
      </w:pPr>
      <w:r w:rsidRPr="00656912">
        <w:rPr>
          <w:sz w:val="21"/>
          <w:szCs w:val="21"/>
        </w:rPr>
        <w:t>The power of suppliers:</w:t>
      </w:r>
      <w:r w:rsidRPr="00656912">
        <w:rPr>
          <w:sz w:val="21"/>
          <w:szCs w:val="21"/>
          <w:lang w:eastAsia="zh-CN"/>
        </w:rPr>
        <w:t xml:space="preserve"> low.</w:t>
      </w:r>
    </w:p>
    <w:p w:rsidR="00E9002B" w:rsidRPr="00656912" w:rsidRDefault="00E9002B" w:rsidP="007C22AC">
      <w:pPr>
        <w:rPr>
          <w:sz w:val="21"/>
          <w:szCs w:val="21"/>
        </w:rPr>
      </w:pPr>
      <w:r w:rsidRPr="00656912">
        <w:rPr>
          <w:sz w:val="21"/>
          <w:szCs w:val="21"/>
        </w:rPr>
        <w:t xml:space="preserve">Starbucks buy their coffee beans directly from producing countries: </w:t>
      </w:r>
      <w:smartTag w:uri="urn:schemas-microsoft-com:office:smarttags" w:element="State">
        <w:r w:rsidRPr="00656912">
          <w:rPr>
            <w:sz w:val="21"/>
            <w:szCs w:val="21"/>
          </w:rPr>
          <w:t>Latin America</w:t>
        </w:r>
      </w:smartTag>
      <w:r w:rsidRPr="00656912">
        <w:rPr>
          <w:sz w:val="21"/>
          <w:szCs w:val="21"/>
        </w:rPr>
        <w:t xml:space="preserve"> (50%), Pacific Rim (35%) and </w:t>
      </w:r>
      <w:smartTag w:uri="urn:schemas-microsoft-com:office:smarttags" w:element="State">
        <w:r w:rsidRPr="00656912">
          <w:rPr>
            <w:sz w:val="21"/>
            <w:szCs w:val="21"/>
          </w:rPr>
          <w:t>East Africa</w:t>
        </w:r>
      </w:smartTag>
      <w:r w:rsidRPr="00656912">
        <w:rPr>
          <w:sz w:val="21"/>
          <w:szCs w:val="21"/>
        </w:rPr>
        <w:t xml:space="preserve"> (15%)</w:t>
      </w:r>
      <w:r>
        <w:rPr>
          <w:rStyle w:val="FootnoteReference"/>
          <w:sz w:val="21"/>
          <w:szCs w:val="21"/>
        </w:rPr>
        <w:footnoteReference w:id="2"/>
      </w:r>
      <w:r w:rsidRPr="00656912">
        <w:rPr>
          <w:sz w:val="21"/>
          <w:szCs w:val="21"/>
        </w:rPr>
        <w:t>. The company’s fixed-price and price-to-be-fixed supply chain gives it a certain level of power against suppliers.</w:t>
      </w:r>
    </w:p>
    <w:p w:rsidR="00E9002B" w:rsidRPr="00656912" w:rsidRDefault="00E9002B" w:rsidP="007C22AC">
      <w:pPr>
        <w:rPr>
          <w:sz w:val="21"/>
          <w:szCs w:val="21"/>
          <w:lang w:eastAsia="zh-CN"/>
        </w:rPr>
      </w:pPr>
      <w:r w:rsidRPr="00656912">
        <w:rPr>
          <w:sz w:val="21"/>
          <w:szCs w:val="21"/>
        </w:rPr>
        <w:t>The threat of substitutes:</w:t>
      </w:r>
      <w:r w:rsidRPr="00656912">
        <w:rPr>
          <w:sz w:val="21"/>
          <w:szCs w:val="21"/>
          <w:lang w:eastAsia="zh-CN"/>
        </w:rPr>
        <w:t xml:space="preserve"> high.</w:t>
      </w:r>
    </w:p>
    <w:p w:rsidR="00E9002B" w:rsidRPr="00656912" w:rsidRDefault="00E9002B" w:rsidP="007C22AC">
      <w:pPr>
        <w:rPr>
          <w:sz w:val="21"/>
          <w:szCs w:val="21"/>
        </w:rPr>
      </w:pPr>
      <w:r w:rsidRPr="00656912">
        <w:rPr>
          <w:sz w:val="21"/>
          <w:szCs w:val="21"/>
        </w:rPr>
        <w:t xml:space="preserve">Starbucks is facing great substitute challenges of cheaper coffee provided by competitors, and ‘coffee-at-home’ maker machines. All the instant/homemade (caffeinated) drinks such as juice, cola, water, can be a substitute threat to Starbucks. </w:t>
      </w:r>
    </w:p>
    <w:p w:rsidR="00E9002B" w:rsidRPr="00656912" w:rsidRDefault="00E9002B" w:rsidP="007C22AC">
      <w:pPr>
        <w:rPr>
          <w:sz w:val="21"/>
          <w:szCs w:val="21"/>
          <w:lang w:eastAsia="zh-CN"/>
        </w:rPr>
      </w:pPr>
      <w:r w:rsidRPr="00656912">
        <w:rPr>
          <w:sz w:val="21"/>
          <w:szCs w:val="21"/>
        </w:rPr>
        <w:t>Competitive rivalry:</w:t>
      </w:r>
      <w:r w:rsidRPr="00656912">
        <w:rPr>
          <w:sz w:val="21"/>
          <w:szCs w:val="21"/>
          <w:lang w:eastAsia="zh-CN"/>
        </w:rPr>
        <w:t xml:space="preserve"> high.</w:t>
      </w:r>
    </w:p>
    <w:p w:rsidR="00E9002B" w:rsidRPr="00656912" w:rsidRDefault="00E9002B" w:rsidP="007C22AC">
      <w:pPr>
        <w:rPr>
          <w:sz w:val="21"/>
          <w:szCs w:val="21"/>
          <w:lang w:eastAsia="zh-CN"/>
        </w:rPr>
      </w:pPr>
      <w:r w:rsidRPr="00656912">
        <w:rPr>
          <w:sz w:val="21"/>
          <w:szCs w:val="21"/>
        </w:rPr>
        <w:t>Starbucks is mainly facing rivalry from catering establishments such as McDonalds’, which are exploring the market of premium coffee; it also has other small stores or imitators as competitors</w:t>
      </w:r>
      <w:r w:rsidRPr="00656912">
        <w:rPr>
          <w:sz w:val="21"/>
          <w:szCs w:val="21"/>
          <w:lang w:eastAsia="zh-CN"/>
        </w:rPr>
        <w:t xml:space="preserve"> (e.g. Caribou)</w:t>
      </w:r>
      <w:r w:rsidRPr="00656912">
        <w:rPr>
          <w:sz w:val="21"/>
          <w:szCs w:val="21"/>
        </w:rPr>
        <w:t xml:space="preserve">, but they contribute less to the intensity of the competition according to the data presented. Starbucks competes with a variety of smaller scale specialty coffee shops, mostly concentrated in different regions of the country.  All of these specialty coffee chains are differentiated from Starbucks in </w:t>
      </w:r>
      <w:smartTag w:uri="urn:schemas-microsoft-com:office:smarttags" w:element="State">
        <w:r w:rsidRPr="00656912">
          <w:rPr>
            <w:sz w:val="21"/>
            <w:szCs w:val="21"/>
          </w:rPr>
          <w:t>one way</w:t>
        </w:r>
      </w:smartTag>
      <w:r w:rsidRPr="00656912">
        <w:rPr>
          <w:sz w:val="21"/>
          <w:szCs w:val="21"/>
        </w:rPr>
        <w:t xml:space="preserve"> or another.  Starbucks faces severe competition in some of the global markets, mainly from the Italian coffee store Illy and other already-well-developed local/global companies (e.g. Costa Coffee).</w:t>
      </w:r>
      <w:r w:rsidRPr="00656912">
        <w:rPr>
          <w:sz w:val="21"/>
          <w:szCs w:val="21"/>
          <w:lang w:eastAsia="zh-CN"/>
        </w:rPr>
        <w:t xml:space="preserve"> </w:t>
      </w:r>
    </w:p>
    <w:p w:rsidR="00E9002B" w:rsidRPr="00656912" w:rsidRDefault="00E9002B" w:rsidP="007C22AC">
      <w:pPr>
        <w:rPr>
          <w:sz w:val="21"/>
          <w:szCs w:val="21"/>
          <w:lang w:eastAsia="zh-CN"/>
        </w:rPr>
      </w:pPr>
    </w:p>
    <w:p w:rsidR="00E9002B" w:rsidRPr="00656912" w:rsidRDefault="00E9002B" w:rsidP="00607EB1">
      <w:pPr>
        <w:jc w:val="center"/>
        <w:rPr>
          <w:b/>
          <w:sz w:val="21"/>
          <w:szCs w:val="21"/>
          <w:lang w:eastAsia="zh-CN"/>
        </w:rPr>
      </w:pPr>
      <w:r w:rsidRPr="00656912">
        <w:rPr>
          <w:b/>
          <w:sz w:val="21"/>
          <w:szCs w:val="21"/>
        </w:rPr>
        <w:t>Competitor analysis</w:t>
      </w:r>
    </w:p>
    <w:p w:rsidR="00E9002B" w:rsidRPr="00656912" w:rsidRDefault="00E9002B" w:rsidP="00646293">
      <w:pPr>
        <w:rPr>
          <w:sz w:val="21"/>
          <w:szCs w:val="21"/>
          <w:lang w:eastAsia="zh-CN"/>
        </w:rPr>
      </w:pPr>
      <w:r>
        <w:rPr>
          <w:sz w:val="21"/>
          <w:szCs w:val="21"/>
          <w:lang w:eastAsia="zh-CN"/>
        </w:rPr>
        <w:t>The current strategy of the company can be mainly concluded as: High margin specialty products, Franchising, Global expansion. As for the product development and market development, t</w:t>
      </w:r>
      <w:r w:rsidRPr="00656912">
        <w:rPr>
          <w:sz w:val="21"/>
          <w:szCs w:val="21"/>
        </w:rPr>
        <w:t>he main competitive forces at work can be summarized as the following</w:t>
      </w:r>
      <w:r>
        <w:rPr>
          <w:sz w:val="21"/>
          <w:szCs w:val="21"/>
          <w:lang w:eastAsia="zh-CN"/>
        </w:rPr>
        <w:t>.</w:t>
      </w:r>
    </w:p>
    <w:p w:rsidR="00E9002B" w:rsidRPr="00646293" w:rsidRDefault="00E9002B" w:rsidP="007C22AC">
      <w:pPr>
        <w:rPr>
          <w:sz w:val="21"/>
          <w:szCs w:val="21"/>
          <w:lang w:eastAsia="zh-CN"/>
        </w:rPr>
      </w:pPr>
      <w:r w:rsidRPr="00656912">
        <w:rPr>
          <w:sz w:val="21"/>
          <w:szCs w:val="21"/>
        </w:rPr>
        <w:t>Catering establishments</w:t>
      </w:r>
      <w:r w:rsidRPr="00656912">
        <w:rPr>
          <w:sz w:val="21"/>
          <w:szCs w:val="21"/>
          <w:lang w:eastAsia="zh-CN"/>
        </w:rPr>
        <w:t xml:space="preserve"> (</w:t>
      </w:r>
      <w:r w:rsidRPr="00656912">
        <w:rPr>
          <w:sz w:val="21"/>
          <w:szCs w:val="21"/>
        </w:rPr>
        <w:t>Mcdonald’s or similar catering establishments</w:t>
      </w:r>
      <w:r w:rsidRPr="00656912">
        <w:rPr>
          <w:sz w:val="21"/>
          <w:szCs w:val="21"/>
          <w:lang w:eastAsia="zh-CN"/>
        </w:rPr>
        <w:t xml:space="preserve">), </w:t>
      </w:r>
      <w:r w:rsidRPr="00656912">
        <w:rPr>
          <w:sz w:val="21"/>
          <w:szCs w:val="21"/>
        </w:rPr>
        <w:t>specialist coffee chains/imitators</w:t>
      </w:r>
      <w:r w:rsidRPr="00656912">
        <w:rPr>
          <w:sz w:val="21"/>
          <w:szCs w:val="21"/>
          <w:lang w:eastAsia="zh-CN"/>
        </w:rPr>
        <w:t xml:space="preserve"> (</w:t>
      </w:r>
      <w:r w:rsidRPr="00656912">
        <w:rPr>
          <w:sz w:val="21"/>
          <w:szCs w:val="21"/>
        </w:rPr>
        <w:t>Calibou or similar specialty coffee store</w:t>
      </w:r>
      <w:r w:rsidRPr="00656912">
        <w:rPr>
          <w:sz w:val="21"/>
          <w:szCs w:val="21"/>
          <w:lang w:eastAsia="zh-CN"/>
        </w:rPr>
        <w:t>)</w:t>
      </w:r>
      <w:r w:rsidRPr="00656912">
        <w:rPr>
          <w:sz w:val="21"/>
          <w:szCs w:val="21"/>
        </w:rPr>
        <w:t>, global markets’ local competitors</w:t>
      </w:r>
      <w:r w:rsidRPr="00656912">
        <w:rPr>
          <w:sz w:val="21"/>
          <w:szCs w:val="21"/>
          <w:lang w:eastAsia="zh-CN"/>
        </w:rPr>
        <w:t xml:space="preserve"> (</w:t>
      </w:r>
      <w:r w:rsidRPr="00656912">
        <w:rPr>
          <w:sz w:val="21"/>
          <w:szCs w:val="21"/>
        </w:rPr>
        <w:t>Illy or similar premium coffee provider</w:t>
      </w:r>
      <w:r w:rsidRPr="00656912">
        <w:rPr>
          <w:sz w:val="21"/>
          <w:szCs w:val="21"/>
          <w:lang w:eastAsia="zh-CN"/>
        </w:rPr>
        <w:t>)</w:t>
      </w:r>
      <w:r w:rsidRPr="00656912">
        <w:rPr>
          <w:sz w:val="21"/>
          <w:szCs w:val="21"/>
        </w:rPr>
        <w:t>, fine coffee makers for home-made coffee</w:t>
      </w:r>
      <w:r w:rsidRPr="00656912">
        <w:rPr>
          <w:sz w:val="21"/>
          <w:szCs w:val="21"/>
          <w:lang w:eastAsia="zh-CN"/>
        </w:rPr>
        <w:t xml:space="preserve"> (</w:t>
      </w:r>
      <w:r w:rsidRPr="00656912">
        <w:rPr>
          <w:sz w:val="21"/>
          <w:szCs w:val="21"/>
        </w:rPr>
        <w:t>Nestle or similar instant coffee and coffee machine supplier</w:t>
      </w:r>
      <w:r w:rsidRPr="00656912">
        <w:rPr>
          <w:sz w:val="21"/>
          <w:szCs w:val="21"/>
          <w:lang w:eastAsia="zh-CN"/>
        </w:rPr>
        <w:t>)</w:t>
      </w:r>
      <w:r w:rsidRPr="00656912">
        <w:rPr>
          <w:sz w:val="21"/>
          <w:szCs w:val="21"/>
        </w:rPr>
        <w:t>, minor competition include other kinds of drink product suppliers.</w:t>
      </w:r>
    </w:p>
    <w:p w:rsidR="00E9002B" w:rsidRPr="00656912" w:rsidRDefault="00E9002B" w:rsidP="007C22AC">
      <w:pPr>
        <w:rPr>
          <w:sz w:val="21"/>
          <w:szCs w:val="21"/>
          <w:lang w:eastAsia="zh-CN"/>
        </w:rPr>
      </w:pPr>
    </w:p>
    <w:p w:rsidR="00E9002B" w:rsidRPr="00656912" w:rsidRDefault="00E9002B" w:rsidP="007C22AC">
      <w:pPr>
        <w:rPr>
          <w:sz w:val="21"/>
          <w:szCs w:val="21"/>
          <w:lang w:eastAsia="zh-CN"/>
        </w:rPr>
      </w:pPr>
      <w:r w:rsidRPr="00656912">
        <w:rPr>
          <w:sz w:val="21"/>
          <w:szCs w:val="21"/>
          <w:lang w:eastAsia="zh-CN"/>
        </w:rPr>
        <w:t xml:space="preserve">The </w:t>
      </w:r>
      <w:r w:rsidRPr="00656912">
        <w:rPr>
          <w:sz w:val="21"/>
          <w:szCs w:val="21"/>
        </w:rPr>
        <w:t>Strategic Group Analysis</w:t>
      </w:r>
      <w:r w:rsidRPr="00656912">
        <w:rPr>
          <w:sz w:val="21"/>
          <w:szCs w:val="21"/>
          <w:lang w:eastAsia="zh-CN"/>
        </w:rPr>
        <w:t xml:space="preserve"> mapping can be seen as follow:</w:t>
      </w:r>
    </w:p>
    <w:p w:rsidR="00E9002B" w:rsidRPr="00656912" w:rsidRDefault="00E9002B" w:rsidP="007C22AC">
      <w:pPr>
        <w:rPr>
          <w:sz w:val="21"/>
          <w:szCs w:val="21"/>
          <w:lang w:eastAsia="zh-CN"/>
        </w:rPr>
      </w:pPr>
      <w:r w:rsidRPr="00656912">
        <w:rPr>
          <w:sz w:val="21"/>
          <w:szCs w:val="21"/>
          <w:lang w:eastAsia="zh-CN"/>
        </w:rPr>
        <w:pict>
          <v:shape id="_x0000_i1027" type="#_x0000_t75" style="width:450pt;height:150pt">
            <v:imagedata r:id="rId9" o:title=""/>
          </v:shape>
        </w:pict>
      </w:r>
    </w:p>
    <w:p w:rsidR="00E9002B" w:rsidRPr="00656912" w:rsidRDefault="00E9002B" w:rsidP="00341368">
      <w:pPr>
        <w:rPr>
          <w:sz w:val="21"/>
          <w:szCs w:val="21"/>
          <w:lang w:eastAsia="zh-CN"/>
        </w:rPr>
      </w:pPr>
    </w:p>
    <w:p w:rsidR="00E9002B" w:rsidRPr="00646293" w:rsidRDefault="00E9002B" w:rsidP="00341368">
      <w:pPr>
        <w:rPr>
          <w:sz w:val="21"/>
          <w:szCs w:val="21"/>
          <w:shd w:val="clear" w:color="auto" w:fill="FFFFFF"/>
          <w:lang w:eastAsia="zh-CN"/>
        </w:rPr>
      </w:pPr>
      <w:r w:rsidRPr="00646293">
        <w:rPr>
          <w:sz w:val="21"/>
          <w:szCs w:val="21"/>
        </w:rPr>
        <w:t>Competition is steadily growing against Starbucks each year as the industry grows. Competitors look to gain an advantage by price cuts, launching a rival product, aggressive expansion of production to increase market share or inclusion of significant modifications to a product that other competitors must also undertake to keep up</w:t>
      </w:r>
      <w:r>
        <w:rPr>
          <w:rStyle w:val="FootnoteReference"/>
          <w:sz w:val="21"/>
          <w:szCs w:val="21"/>
        </w:rPr>
        <w:footnoteReference w:id="3"/>
      </w:r>
      <w:r w:rsidRPr="00646293">
        <w:rPr>
          <w:sz w:val="21"/>
          <w:szCs w:val="21"/>
        </w:rPr>
        <w:t>. A</w:t>
      </w:r>
      <w:r w:rsidRPr="00646293">
        <w:rPr>
          <w:sz w:val="21"/>
          <w:szCs w:val="21"/>
          <w:shd w:val="clear" w:color="auto" w:fill="FFFFFF"/>
        </w:rPr>
        <w:t xml:space="preserve">t the end of 2008, Dunkin’ Donuts was close to Starbucks in number of retail stores with 8,835 stores worldwide, including 6,395 franchised restaurants in thirty-four </w:t>
      </w:r>
      <w:smartTag w:uri="urn:schemas-microsoft-com:office:smarttags" w:element="State">
        <w:r w:rsidRPr="00646293">
          <w:rPr>
            <w:sz w:val="21"/>
            <w:szCs w:val="21"/>
            <w:shd w:val="clear" w:color="auto" w:fill="FFFFFF"/>
          </w:rPr>
          <w:t>US</w:t>
        </w:r>
      </w:smartTag>
      <w:r w:rsidRPr="00646293">
        <w:rPr>
          <w:sz w:val="21"/>
          <w:szCs w:val="21"/>
          <w:shd w:val="clear" w:color="auto" w:fill="FFFFFF"/>
        </w:rPr>
        <w:t xml:space="preserve"> states and 2,240 international shops in thirty-one countries</w:t>
      </w:r>
      <w:r>
        <w:rPr>
          <w:rStyle w:val="FootnoteReference"/>
          <w:sz w:val="21"/>
          <w:szCs w:val="21"/>
          <w:shd w:val="clear" w:color="auto" w:fill="FFFFFF"/>
        </w:rPr>
        <w:footnoteReference w:id="4"/>
      </w:r>
      <w:r w:rsidRPr="00646293">
        <w:rPr>
          <w:sz w:val="21"/>
          <w:szCs w:val="21"/>
          <w:shd w:val="clear" w:color="auto" w:fill="FFFFFF"/>
          <w:lang w:eastAsia="zh-CN"/>
        </w:rPr>
        <w:t xml:space="preserve">. </w:t>
      </w:r>
    </w:p>
    <w:p w:rsidR="00E9002B" w:rsidRDefault="00E9002B" w:rsidP="00341368">
      <w:pPr>
        <w:rPr>
          <w:sz w:val="21"/>
          <w:szCs w:val="21"/>
          <w:lang w:eastAsia="zh-CN"/>
        </w:rPr>
      </w:pPr>
      <w:r w:rsidRPr="00656912">
        <w:rPr>
          <w:sz w:val="21"/>
          <w:szCs w:val="21"/>
        </w:rPr>
        <w:object w:dxaOrig="4039" w:dyaOrig="2816">
          <v:shape id="_x0000_i1028" type="#_x0000_t75" style="width:200.25pt;height:141pt" o:ole="">
            <v:imagedata r:id="rId10" o:title=""/>
          </v:shape>
          <o:OLEObject Type="Embed" ProgID="MSGraph.Chart.8" ShapeID="_x0000_i1028" DrawAspect="Content" ObjectID="_1424366282" r:id="rId11">
            <o:FieldCodes>\s</o:FieldCodes>
          </o:OLEObject>
        </w:object>
      </w:r>
      <w:r w:rsidRPr="00656912">
        <w:rPr>
          <w:sz w:val="21"/>
          <w:szCs w:val="21"/>
        </w:rPr>
        <w:object w:dxaOrig="4025" w:dyaOrig="2816">
          <v:shape id="_x0000_i1029" type="#_x0000_t75" style="width:199.5pt;height:141pt" o:ole="">
            <v:imagedata r:id="rId12" o:title=""/>
          </v:shape>
          <o:OLEObject Type="Embed" ProgID="MSGraph.Chart.8" ShapeID="_x0000_i1029" DrawAspect="Content" ObjectID="_1424366283" r:id="rId13">
            <o:FieldCodes>\s</o:FieldCodes>
          </o:OLEObject>
        </w:object>
      </w:r>
    </w:p>
    <w:p w:rsidR="00E9002B" w:rsidRPr="00656912" w:rsidRDefault="00E9002B" w:rsidP="00341368">
      <w:pPr>
        <w:rPr>
          <w:color w:val="333333"/>
          <w:sz w:val="21"/>
          <w:szCs w:val="21"/>
          <w:shd w:val="clear" w:color="auto" w:fill="FFFFFF"/>
        </w:rPr>
      </w:pPr>
      <w:r w:rsidRPr="00656912">
        <w:rPr>
          <w:color w:val="BFBFBF"/>
          <w:sz w:val="21"/>
          <w:szCs w:val="21"/>
          <w:lang w:eastAsia="zh-CN"/>
        </w:rPr>
        <w:object w:dxaOrig="4130" w:dyaOrig="2831">
          <v:shape id="_x0000_i1030" type="#_x0000_t75" style="width:204.75pt;height:141.75pt" o:ole="">
            <v:imagedata r:id="rId14" o:title=""/>
          </v:shape>
          <o:OLEObject Type="Embed" ProgID="MSGraph.Chart.8" ShapeID="_x0000_i1030" DrawAspect="Content" ObjectID="_1424366284" r:id="rId15">
            <o:FieldCodes>\s</o:FieldCodes>
          </o:OLEObject>
        </w:object>
      </w:r>
    </w:p>
    <w:p w:rsidR="00E9002B" w:rsidRPr="00656912" w:rsidRDefault="00E9002B" w:rsidP="00341368">
      <w:pPr>
        <w:rPr>
          <w:color w:val="BFBFBF"/>
          <w:sz w:val="21"/>
          <w:szCs w:val="21"/>
          <w:lang w:eastAsia="zh-CN"/>
        </w:rPr>
      </w:pPr>
    </w:p>
    <w:p w:rsidR="00E9002B" w:rsidRPr="003E7639" w:rsidRDefault="00E9002B" w:rsidP="007C22AC">
      <w:pPr>
        <w:rPr>
          <w:sz w:val="21"/>
          <w:szCs w:val="21"/>
          <w:lang w:eastAsia="zh-CN"/>
        </w:rPr>
      </w:pPr>
      <w:r w:rsidRPr="003E7639">
        <w:rPr>
          <w:sz w:val="21"/>
          <w:szCs w:val="21"/>
          <w:lang w:eastAsia="zh-CN"/>
        </w:rPr>
        <w:t xml:space="preserve">The two significant competitors in </w:t>
      </w:r>
      <w:r>
        <w:rPr>
          <w:sz w:val="21"/>
          <w:szCs w:val="21"/>
          <w:lang w:eastAsia="zh-CN"/>
        </w:rPr>
        <w:t>recent</w:t>
      </w:r>
      <w:r w:rsidRPr="003E7639">
        <w:rPr>
          <w:sz w:val="21"/>
          <w:szCs w:val="21"/>
          <w:lang w:eastAsia="zh-CN"/>
        </w:rPr>
        <w:t xml:space="preserve"> year</w:t>
      </w:r>
      <w:r>
        <w:rPr>
          <w:sz w:val="21"/>
          <w:szCs w:val="21"/>
          <w:lang w:eastAsia="zh-CN"/>
        </w:rPr>
        <w:t>s</w:t>
      </w:r>
      <w:r w:rsidRPr="003E7639">
        <w:rPr>
          <w:sz w:val="21"/>
          <w:szCs w:val="21"/>
          <w:lang w:eastAsia="zh-CN"/>
        </w:rPr>
        <w:t xml:space="preserve"> will be McDonald’s and Caribou.</w:t>
      </w:r>
    </w:p>
    <w:p w:rsidR="00E9002B" w:rsidRDefault="00E9002B" w:rsidP="007C22AC">
      <w:pPr>
        <w:rPr>
          <w:sz w:val="21"/>
          <w:szCs w:val="21"/>
          <w:lang w:eastAsia="zh-CN"/>
        </w:rPr>
      </w:pPr>
      <w:r w:rsidRPr="003E7639">
        <w:rPr>
          <w:sz w:val="21"/>
          <w:szCs w:val="21"/>
        </w:rPr>
        <w:t>McDonald’s</w:t>
      </w:r>
      <w:r>
        <w:rPr>
          <w:sz w:val="21"/>
          <w:szCs w:val="21"/>
          <w:lang w:eastAsia="zh-CN"/>
        </w:rPr>
        <w:t xml:space="preserve"> </w:t>
      </w:r>
    </w:p>
    <w:p w:rsidR="00E9002B" w:rsidRPr="00646293" w:rsidRDefault="00E9002B" w:rsidP="007C22AC">
      <w:pPr>
        <w:rPr>
          <w:sz w:val="21"/>
          <w:szCs w:val="21"/>
        </w:rPr>
      </w:pPr>
      <w:r w:rsidRPr="003E7639">
        <w:rPr>
          <w:sz w:val="21"/>
          <w:szCs w:val="21"/>
        </w:rPr>
        <w:t xml:space="preserve">The company will be installing coffee bars along with "baristas" who will serve cappuccinos, lattes, mochas and the Frappe, a knockoff of the Starbucks’ ice blended Frappuccino, throughout 2008 and into the beginning of 2009. The competitive threat posed by McDonald's can be summarized by referring to the February 2008 edition of the Consumer Reports magazine, which rated the McDonald's </w:t>
      </w:r>
      <w:smartTag w:uri="urn:schemas-microsoft-com:office:smarttags" w:element="State">
        <w:smartTag w:uri="urn:schemas-microsoft-com:office:smarttags" w:element="State">
          <w:r w:rsidRPr="003E7639">
            <w:rPr>
              <w:sz w:val="21"/>
              <w:szCs w:val="21"/>
            </w:rPr>
            <w:t>drip coffee</w:t>
          </w:r>
        </w:smartTag>
        <w:r w:rsidRPr="003E7639">
          <w:rPr>
            <w:sz w:val="21"/>
            <w:szCs w:val="21"/>
          </w:rPr>
          <w:t xml:space="preserve"> </w:t>
        </w:r>
        <w:smartTag w:uri="urn:schemas-microsoft-com:office:smarttags" w:element="State">
          <w:r w:rsidRPr="003E7639">
            <w:rPr>
              <w:sz w:val="21"/>
              <w:szCs w:val="21"/>
            </w:rPr>
            <w:t>as</w:t>
          </w:r>
        </w:smartTag>
      </w:smartTag>
      <w:r w:rsidRPr="003E7639">
        <w:rPr>
          <w:sz w:val="21"/>
          <w:szCs w:val="21"/>
        </w:rPr>
        <w:t xml:space="preserve"> better tasting than Starbucks. (Adamy, McDonald's Takes on Starbucks, 2008)</w:t>
      </w:r>
    </w:p>
    <w:p w:rsidR="00E9002B" w:rsidRDefault="00E9002B" w:rsidP="007C22AC">
      <w:pPr>
        <w:rPr>
          <w:sz w:val="21"/>
          <w:szCs w:val="21"/>
          <w:lang w:eastAsia="zh-CN"/>
        </w:rPr>
      </w:pPr>
      <w:r w:rsidRPr="003E7639">
        <w:rPr>
          <w:sz w:val="21"/>
          <w:szCs w:val="21"/>
        </w:rPr>
        <w:t>Caribou coffee</w:t>
      </w:r>
      <w:r>
        <w:rPr>
          <w:sz w:val="21"/>
          <w:szCs w:val="21"/>
          <w:lang w:eastAsia="zh-CN"/>
        </w:rPr>
        <w:t xml:space="preserve"> </w:t>
      </w:r>
    </w:p>
    <w:p w:rsidR="00E9002B" w:rsidRPr="003E7639" w:rsidRDefault="00E9002B" w:rsidP="007C22AC">
      <w:pPr>
        <w:rPr>
          <w:sz w:val="21"/>
          <w:szCs w:val="21"/>
        </w:rPr>
      </w:pPr>
      <w:r w:rsidRPr="003E7639">
        <w:rPr>
          <w:sz w:val="21"/>
          <w:szCs w:val="21"/>
        </w:rPr>
        <w:t>Caribou Coffee is similar to Starbucks in their attempt to create a third-place.  Where Starbucks strives to create an upscale European atmosphere, Caribou coffee tries to implement a more American feel to their coffee houses.  They do this by modeling their coffee houses after rustic Alaskan lodges. (Quelch, 2006)  Founded in 1992, Caribou coffee now operates roughly 500 stores, employs over 6000 people and grosses roughly $230 million in revenue a year.  (Caribou Coffee, 2008)</w:t>
      </w:r>
    </w:p>
    <w:p w:rsidR="00E9002B" w:rsidRPr="00656912" w:rsidRDefault="00E9002B" w:rsidP="007C22AC">
      <w:pPr>
        <w:rPr>
          <w:b/>
          <w:color w:val="BFBFBF"/>
          <w:sz w:val="21"/>
          <w:szCs w:val="21"/>
        </w:rPr>
      </w:pPr>
    </w:p>
    <w:p w:rsidR="00E9002B" w:rsidRPr="00656912" w:rsidRDefault="00E9002B" w:rsidP="007C22AC">
      <w:pPr>
        <w:jc w:val="center"/>
        <w:rPr>
          <w:b/>
          <w:sz w:val="21"/>
          <w:szCs w:val="21"/>
          <w:lang w:eastAsia="zh-CN"/>
        </w:rPr>
      </w:pPr>
      <w:r w:rsidRPr="00656912">
        <w:rPr>
          <w:b/>
          <w:sz w:val="21"/>
          <w:szCs w:val="21"/>
        </w:rPr>
        <w:t>SWOT analysis</w:t>
      </w:r>
    </w:p>
    <w:p w:rsidR="00E9002B" w:rsidRPr="00656912" w:rsidRDefault="00E9002B" w:rsidP="0064116D">
      <w:pPr>
        <w:jc w:val="both"/>
        <w:rPr>
          <w:sz w:val="21"/>
          <w:szCs w:val="21"/>
          <w:lang w:eastAsia="zh-CN"/>
        </w:rPr>
      </w:pPr>
      <w:r w:rsidRPr="00656912">
        <w:rPr>
          <w:sz w:val="21"/>
          <w:szCs w:val="21"/>
          <w:lang w:eastAsia="zh-CN"/>
        </w:rPr>
        <w:t>Starbucks’ current internal position can be evaluated as this SWOT mapping:</w:t>
      </w:r>
    </w:p>
    <w:p w:rsidR="00E9002B" w:rsidRPr="00656912" w:rsidRDefault="00E9002B" w:rsidP="007C22AC">
      <w:pPr>
        <w:jc w:val="center"/>
        <w:rPr>
          <w:b/>
          <w:sz w:val="21"/>
          <w:szCs w:val="21"/>
          <w:lang w:eastAsia="zh-CN"/>
        </w:rPr>
      </w:pPr>
      <w:r w:rsidRPr="00656912">
        <w:rPr>
          <w:b/>
          <w:sz w:val="21"/>
          <w:szCs w:val="21"/>
          <w:lang w:eastAsia="zh-CN"/>
        </w:rPr>
        <w:pict>
          <v:shape id="_x0000_i1031" type="#_x0000_t75" style="width:444pt;height:230.25pt">
            <v:imagedata r:id="rId16" o:title=""/>
          </v:shape>
        </w:pict>
      </w:r>
    </w:p>
    <w:p w:rsidR="00E9002B" w:rsidRPr="00656912" w:rsidRDefault="00E9002B" w:rsidP="00656912">
      <w:pPr>
        <w:rPr>
          <w:sz w:val="21"/>
          <w:szCs w:val="21"/>
        </w:rPr>
      </w:pPr>
      <w:r w:rsidRPr="00656912">
        <w:rPr>
          <w:sz w:val="21"/>
          <w:szCs w:val="21"/>
        </w:rPr>
        <w:t xml:space="preserve">They are facing great opportunities both in the mature market of US and in the new market globally. Its robust financial performance in recent years provides it the financial backgrounds to explore new geometrical market </w:t>
      </w:r>
      <w:smartTag w:uri="urn:schemas-microsoft-com:office:smarttags" w:element="State">
        <w:r w:rsidRPr="00656912">
          <w:rPr>
            <w:sz w:val="21"/>
            <w:szCs w:val="21"/>
          </w:rPr>
          <w:t>opportunity</w:t>
        </w:r>
      </w:smartTag>
      <w:r w:rsidRPr="00656912">
        <w:rPr>
          <w:sz w:val="21"/>
          <w:szCs w:val="21"/>
        </w:rPr>
        <w:t>, which we have seen remarkable growth rate of revenue of 24.0% this year (Starbucks Corporation Fiscal 2008 Annual Report). Starbuck’s good reputation of brand and product (Shultz, Pour Your Heart Into It: How Starbucks Built a Company One Cup at a Time, 1997, p. 114) gives it great power choosing co-branding or licensing partners. However, the current global economic environment and market trend of increasing competition as well as the growing consideration of healthier lifestyle</w:t>
      </w:r>
      <w:r>
        <w:rPr>
          <w:rStyle w:val="FootnoteReference"/>
          <w:sz w:val="21"/>
          <w:szCs w:val="21"/>
        </w:rPr>
        <w:footnoteReference w:id="5"/>
      </w:r>
      <w:r w:rsidRPr="00656912">
        <w:rPr>
          <w:sz w:val="21"/>
          <w:szCs w:val="21"/>
        </w:rPr>
        <w:t>cast potential threats to the corporation. Starbucks high profit dependency on raw material costs and increasing product recall</w:t>
      </w:r>
      <w:r>
        <w:rPr>
          <w:rStyle w:val="FootnoteReference"/>
          <w:sz w:val="21"/>
          <w:szCs w:val="21"/>
        </w:rPr>
        <w:footnoteReference w:id="6"/>
      </w:r>
      <w:r w:rsidRPr="00656912">
        <w:rPr>
          <w:sz w:val="21"/>
          <w:szCs w:val="21"/>
        </w:rPr>
        <w:t xml:space="preserve"> in recent days show the corporation has its weaknesses. </w:t>
      </w:r>
    </w:p>
    <w:p w:rsidR="00E9002B" w:rsidRPr="000E2C73" w:rsidRDefault="00E9002B" w:rsidP="007C22AC">
      <w:pPr>
        <w:jc w:val="center"/>
        <w:rPr>
          <w:color w:val="222222"/>
          <w:sz w:val="21"/>
          <w:szCs w:val="21"/>
          <w:shd w:val="clear" w:color="auto" w:fill="FFFFFF"/>
          <w:lang w:eastAsia="zh-CN"/>
        </w:rPr>
      </w:pPr>
    </w:p>
    <w:p w:rsidR="00E9002B" w:rsidRPr="00656912" w:rsidRDefault="00E9002B" w:rsidP="007C22AC">
      <w:pPr>
        <w:jc w:val="center"/>
        <w:rPr>
          <w:b/>
          <w:color w:val="222222"/>
          <w:sz w:val="21"/>
          <w:szCs w:val="21"/>
          <w:shd w:val="clear" w:color="auto" w:fill="FFFFFF"/>
          <w:lang w:eastAsia="zh-CN"/>
        </w:rPr>
      </w:pPr>
      <w:r w:rsidRPr="00656912">
        <w:rPr>
          <w:b/>
          <w:color w:val="222222"/>
          <w:sz w:val="21"/>
          <w:szCs w:val="21"/>
          <w:shd w:val="clear" w:color="auto" w:fill="FFFFFF"/>
          <w:lang w:eastAsia="zh-CN"/>
        </w:rPr>
        <w:t>Stakeholder analysis</w:t>
      </w:r>
    </w:p>
    <w:p w:rsidR="00E9002B" w:rsidRPr="00656912" w:rsidRDefault="00E9002B" w:rsidP="003E7639">
      <w:pPr>
        <w:widowControl w:val="0"/>
        <w:jc w:val="both"/>
        <w:rPr>
          <w:sz w:val="21"/>
          <w:szCs w:val="21"/>
          <w:lang w:eastAsia="zh-CN"/>
        </w:rPr>
      </w:pPr>
      <w:r w:rsidRPr="00656912">
        <w:rPr>
          <w:noProof/>
          <w:sz w:val="21"/>
          <w:szCs w:val="21"/>
          <w:lang w:eastAsia="zh-CN"/>
        </w:rPr>
        <w:t xml:space="preserve">It can be seen in the past few years that the </w:t>
      </w:r>
      <w:r>
        <w:rPr>
          <w:noProof/>
          <w:sz w:val="21"/>
          <w:szCs w:val="21"/>
          <w:lang w:eastAsia="zh-CN"/>
        </w:rPr>
        <w:t>stakeholder--</w:t>
      </w:r>
      <w:r w:rsidRPr="00656912">
        <w:rPr>
          <w:noProof/>
          <w:sz w:val="21"/>
          <w:szCs w:val="21"/>
          <w:lang w:eastAsia="zh-CN"/>
        </w:rPr>
        <w:t>employee/supplier/community</w:t>
      </w:r>
      <w:r>
        <w:rPr>
          <w:noProof/>
          <w:sz w:val="21"/>
          <w:szCs w:val="21"/>
          <w:lang w:eastAsia="zh-CN"/>
        </w:rPr>
        <w:t xml:space="preserve"> </w:t>
      </w:r>
      <w:r w:rsidRPr="00656912">
        <w:rPr>
          <w:noProof/>
          <w:sz w:val="21"/>
          <w:szCs w:val="21"/>
          <w:lang w:eastAsia="zh-CN"/>
        </w:rPr>
        <w:t>relations can largely de</w:t>
      </w:r>
      <w:r>
        <w:rPr>
          <w:noProof/>
          <w:sz w:val="21"/>
          <w:szCs w:val="21"/>
          <w:lang w:eastAsia="zh-CN"/>
        </w:rPr>
        <w:t xml:space="preserve">cide a local outlet’s sales, </w:t>
      </w:r>
      <w:r w:rsidRPr="00656912">
        <w:rPr>
          <w:noProof/>
          <w:sz w:val="21"/>
          <w:szCs w:val="21"/>
          <w:lang w:eastAsia="zh-CN"/>
        </w:rPr>
        <w:t>competition intensity</w:t>
      </w:r>
      <w:r>
        <w:rPr>
          <w:noProof/>
          <w:sz w:val="21"/>
          <w:szCs w:val="21"/>
          <w:lang w:eastAsia="zh-CN"/>
        </w:rPr>
        <w:t>, and success  (</w:t>
      </w:r>
      <w:r>
        <w:rPr>
          <w:rFonts w:ascii="Arial" w:hAnsi="Arial" w:cs="Arial"/>
          <w:color w:val="000000"/>
          <w:shd w:val="clear" w:color="auto" w:fill="FFFFFF"/>
        </w:rPr>
        <w:t>Hemmati M, Dodds F, Enayti J,McHarry J</w:t>
      </w:r>
      <w:r>
        <w:rPr>
          <w:rFonts w:ascii="Arial" w:hAnsi="Arial" w:cs="Arial"/>
          <w:color w:val="000000"/>
          <w:shd w:val="clear" w:color="auto" w:fill="FFFFFF"/>
          <w:lang w:eastAsia="zh-CN"/>
        </w:rPr>
        <w:t xml:space="preserve">, </w:t>
      </w:r>
      <w:r>
        <w:rPr>
          <w:rFonts w:ascii="Arial" w:hAnsi="Arial" w:cs="Arial"/>
          <w:color w:val="000000"/>
          <w:shd w:val="clear" w:color="auto" w:fill="FFFFFF"/>
        </w:rPr>
        <w:t xml:space="preserve">Multistakeholder </w:t>
      </w:r>
      <w:smartTag w:uri="urn:schemas-microsoft-com:office:smarttags" w:element="State">
        <w:smartTag w:uri="urn:schemas-microsoft-com:office:smarttags" w:element="State">
          <w:r>
            <w:rPr>
              <w:rFonts w:ascii="Arial" w:hAnsi="Arial" w:cs="Arial"/>
              <w:color w:val="000000"/>
              <w:shd w:val="clear" w:color="auto" w:fill="FFFFFF"/>
            </w:rPr>
            <w:t>Procesess</w:t>
          </w:r>
        </w:smartTag>
        <w:r>
          <w:rPr>
            <w:rFonts w:ascii="Arial" w:hAnsi="Arial" w:cs="Arial"/>
            <w:color w:val="000000"/>
            <w:shd w:val="clear" w:color="auto" w:fill="FFFFFF"/>
          </w:rPr>
          <w:t xml:space="preserve"> </w:t>
        </w:r>
        <w:smartTag w:uri="urn:schemas-microsoft-com:office:smarttags" w:element="State">
          <w:r>
            <w:rPr>
              <w:rFonts w:ascii="Arial" w:hAnsi="Arial" w:cs="Arial"/>
              <w:color w:val="000000"/>
              <w:shd w:val="clear" w:color="auto" w:fill="FFFFFF"/>
            </w:rPr>
            <w:t>on</w:t>
          </w:r>
        </w:smartTag>
      </w:smartTag>
      <w:r>
        <w:rPr>
          <w:rFonts w:ascii="Arial" w:hAnsi="Arial" w:cs="Arial"/>
          <w:color w:val="000000"/>
          <w:shd w:val="clear" w:color="auto" w:fill="FFFFFF"/>
        </w:rPr>
        <w:t xml:space="preserve"> Governance and Sustainability</w:t>
      </w:r>
      <w:r>
        <w:rPr>
          <w:rFonts w:ascii="Arial" w:hAnsi="Arial" w:cs="Arial"/>
          <w:color w:val="000000"/>
          <w:shd w:val="clear" w:color="auto" w:fill="FFFFFF"/>
          <w:lang w:eastAsia="zh-CN"/>
        </w:rPr>
        <w:t xml:space="preserve">, </w:t>
      </w:r>
      <w:r>
        <w:rPr>
          <w:rFonts w:ascii="Arial" w:hAnsi="Arial" w:cs="Arial"/>
          <w:color w:val="000000"/>
          <w:shd w:val="clear" w:color="auto" w:fill="FFFFFF"/>
        </w:rPr>
        <w:t>2002</w:t>
      </w:r>
      <w:r>
        <w:rPr>
          <w:rFonts w:ascii="Arial" w:hAnsi="Arial" w:cs="Arial"/>
          <w:color w:val="000000"/>
          <w:shd w:val="clear" w:color="auto" w:fill="FFFFFF"/>
          <w:lang w:eastAsia="zh-CN"/>
        </w:rPr>
        <w:t xml:space="preserve">). </w:t>
      </w:r>
      <w:r w:rsidRPr="00E826FE">
        <w:rPr>
          <w:sz w:val="21"/>
          <w:szCs w:val="21"/>
          <w:lang w:eastAsia="zh-CN"/>
        </w:rPr>
        <w:t xml:space="preserve">Stakeholder groups, such as conscious consumers, activists and investors, put major pressure on </w:t>
      </w:r>
      <w:r>
        <w:rPr>
          <w:sz w:val="21"/>
          <w:szCs w:val="21"/>
          <w:lang w:eastAsia="zh-CN"/>
        </w:rPr>
        <w:t>the company</w:t>
      </w:r>
      <w:r w:rsidRPr="00E826FE">
        <w:rPr>
          <w:sz w:val="21"/>
          <w:szCs w:val="21"/>
          <w:lang w:eastAsia="zh-CN"/>
        </w:rPr>
        <w:t xml:space="preserve"> to live up to the high expectations concerning CSR (Du et al., 2010)</w:t>
      </w:r>
      <w:r>
        <w:rPr>
          <w:sz w:val="21"/>
          <w:szCs w:val="21"/>
          <w:lang w:eastAsia="zh-CN"/>
        </w:rPr>
        <w:t>.</w:t>
      </w:r>
      <w:r w:rsidRPr="00656912">
        <w:rPr>
          <w:noProof/>
          <w:sz w:val="21"/>
          <w:szCs w:val="21"/>
          <w:lang w:eastAsia="zh-CN"/>
        </w:rPr>
        <w:t xml:space="preserve"> </w:t>
      </w:r>
    </w:p>
    <w:p w:rsidR="00E9002B" w:rsidRPr="00656912" w:rsidRDefault="00E9002B" w:rsidP="00371BFA">
      <w:pPr>
        <w:rPr>
          <w:color w:val="222222"/>
          <w:sz w:val="21"/>
          <w:szCs w:val="21"/>
          <w:shd w:val="clear" w:color="auto" w:fill="FFFFFF"/>
          <w:lang w:eastAsia="zh-CN"/>
        </w:rPr>
      </w:pPr>
      <w:r w:rsidRPr="00656912">
        <w:rPr>
          <w:color w:val="222222"/>
          <w:sz w:val="21"/>
          <w:szCs w:val="21"/>
          <w:shd w:val="clear" w:color="auto" w:fill="FFFFFF"/>
          <w:lang w:eastAsia="zh-CN"/>
        </w:rPr>
        <w:t>As a large corporation Starbucks draws various groups of stakeholders’ attention. The major stakeholder mapping can be seen as follow.</w:t>
      </w:r>
    </w:p>
    <w:p w:rsidR="00E9002B" w:rsidRPr="00656912" w:rsidRDefault="00E9002B" w:rsidP="007C22AC">
      <w:pPr>
        <w:jc w:val="center"/>
        <w:rPr>
          <w:color w:val="222222"/>
          <w:sz w:val="21"/>
          <w:szCs w:val="21"/>
          <w:shd w:val="clear" w:color="auto" w:fill="FFFFFF"/>
          <w:lang w:eastAsia="zh-CN"/>
        </w:rPr>
      </w:pPr>
    </w:p>
    <w:p w:rsidR="00E9002B" w:rsidRDefault="00E9002B" w:rsidP="003E7639">
      <w:pPr>
        <w:rPr>
          <w:noProof/>
          <w:sz w:val="21"/>
          <w:szCs w:val="21"/>
          <w:lang w:eastAsia="zh-CN"/>
        </w:rPr>
      </w:pPr>
      <w:r w:rsidRPr="00656912">
        <w:rPr>
          <w:noProof/>
          <w:sz w:val="21"/>
          <w:szCs w:val="21"/>
        </w:rPr>
        <w:pict>
          <v:shape id="图片 1" o:spid="_x0000_i1032" type="#_x0000_t75" style="width:471.75pt;height:271.5pt;visibility:visible">
            <v:imagedata r:id="rId17" o:title=""/>
          </v:shape>
        </w:pict>
      </w: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p>
    <w:p w:rsidR="00E9002B" w:rsidRDefault="00E9002B" w:rsidP="003E7639">
      <w:pPr>
        <w:rPr>
          <w:noProof/>
          <w:sz w:val="21"/>
          <w:szCs w:val="21"/>
          <w:lang w:eastAsia="zh-CN"/>
        </w:rPr>
      </w:pPr>
      <w:r>
        <w:rPr>
          <w:noProof/>
          <w:sz w:val="21"/>
          <w:szCs w:val="21"/>
          <w:lang w:eastAsia="zh-CN"/>
        </w:rPr>
        <w:t>Reference</w:t>
      </w:r>
    </w:p>
    <w:p w:rsidR="00E9002B" w:rsidRDefault="00E9002B" w:rsidP="003E7639">
      <w:pPr>
        <w:rPr>
          <w:noProof/>
          <w:sz w:val="21"/>
          <w:szCs w:val="21"/>
          <w:lang w:eastAsia="zh-CN"/>
        </w:rPr>
      </w:pPr>
    </w:p>
    <w:p w:rsidR="00E9002B" w:rsidRDefault="00E9002B" w:rsidP="003E7639">
      <w:pPr>
        <w:rPr>
          <w:noProof/>
          <w:sz w:val="21"/>
          <w:szCs w:val="21"/>
          <w:lang w:eastAsia="zh-CN"/>
        </w:rPr>
      </w:pPr>
      <w:r>
        <w:rPr>
          <w:rFonts w:ascii="Corbel" w:hAnsi="Corbel"/>
          <w:b/>
          <w:bCs/>
          <w:color w:val="000000"/>
          <w:sz w:val="23"/>
          <w:szCs w:val="23"/>
        </w:rPr>
        <w:t>Starbucks Annual Reports</w:t>
      </w:r>
      <w:r w:rsidRPr="00145367">
        <w:rPr>
          <w:noProof/>
          <w:sz w:val="21"/>
          <w:szCs w:val="21"/>
          <w:lang w:eastAsia="zh-CN"/>
        </w:rPr>
        <w:t xml:space="preserve"> </w:t>
      </w:r>
      <w:r w:rsidRPr="000C58D5">
        <w:rPr>
          <w:rStyle w:val="Emphasis"/>
          <w:rFonts w:ascii="Arial" w:hAnsi="Arial" w:cs="Arial"/>
        </w:rPr>
        <w:t>[online],</w:t>
      </w:r>
      <w:r w:rsidRPr="00145367">
        <w:rPr>
          <w:noProof/>
          <w:sz w:val="21"/>
          <w:szCs w:val="21"/>
          <w:lang w:eastAsia="zh-CN"/>
        </w:rPr>
        <w:t>http://investor.starbucks.com/phoenix.zhtml?c=99518&amp;p=irol-reportsAnnual</w:t>
      </w:r>
    </w:p>
    <w:p w:rsidR="00E9002B" w:rsidRDefault="00E9002B" w:rsidP="003E7639">
      <w:pPr>
        <w:rPr>
          <w:noProof/>
          <w:sz w:val="21"/>
          <w:szCs w:val="21"/>
          <w:lang w:eastAsia="zh-CN"/>
        </w:rPr>
      </w:pPr>
    </w:p>
    <w:p w:rsidR="00E9002B" w:rsidRPr="00F80008" w:rsidRDefault="00E9002B" w:rsidP="00F80008">
      <w:pPr>
        <w:rPr>
          <w:sz w:val="21"/>
          <w:szCs w:val="21"/>
        </w:rPr>
      </w:pPr>
      <w:r w:rsidRPr="00F80008">
        <w:rPr>
          <w:sz w:val="21"/>
          <w:szCs w:val="21"/>
        </w:rPr>
        <w:t xml:space="preserve">(2008, 06). </w:t>
      </w:r>
      <w:r w:rsidRPr="00F80008">
        <w:rPr>
          <w:b/>
          <w:sz w:val="21"/>
          <w:szCs w:val="21"/>
        </w:rPr>
        <w:t>Swot Starbucks</w:t>
      </w:r>
      <w:r w:rsidRPr="00F80008">
        <w:rPr>
          <w:sz w:val="21"/>
          <w:szCs w:val="21"/>
        </w:rPr>
        <w:t>. StudyMode.com</w:t>
      </w:r>
      <w:r>
        <w:rPr>
          <w:sz w:val="21"/>
          <w:szCs w:val="21"/>
        </w:rPr>
        <w:t>. Retrieved 06, 2008,</w:t>
      </w:r>
      <w:r>
        <w:rPr>
          <w:sz w:val="21"/>
          <w:szCs w:val="21"/>
          <w:lang w:eastAsia="zh-CN"/>
        </w:rPr>
        <w:t xml:space="preserve"> </w:t>
      </w:r>
      <w:r w:rsidRPr="000C58D5">
        <w:rPr>
          <w:rStyle w:val="Emphasis"/>
          <w:rFonts w:ascii="Arial" w:hAnsi="Arial" w:cs="Arial"/>
        </w:rPr>
        <w:t>[online]</w:t>
      </w:r>
      <w:r>
        <w:rPr>
          <w:rStyle w:val="Emphasis"/>
          <w:rFonts w:ascii="Arial" w:hAnsi="Arial" w:cs="Arial"/>
          <w:lang w:eastAsia="zh-CN"/>
        </w:rPr>
        <w:t xml:space="preserve"> </w:t>
      </w:r>
      <w:r w:rsidRPr="00F80008">
        <w:rPr>
          <w:sz w:val="21"/>
          <w:szCs w:val="21"/>
        </w:rPr>
        <w:t>http://www.studymode.com/essays/Swot-Starbucks-152355.html</w:t>
      </w:r>
    </w:p>
    <w:p w:rsidR="00E9002B" w:rsidRDefault="00E9002B" w:rsidP="003E7639">
      <w:pPr>
        <w:rPr>
          <w:noProof/>
          <w:sz w:val="21"/>
          <w:szCs w:val="21"/>
          <w:lang w:eastAsia="zh-CN"/>
        </w:rPr>
      </w:pPr>
    </w:p>
    <w:p w:rsidR="00E9002B" w:rsidRPr="00F80008" w:rsidRDefault="00E9002B" w:rsidP="00F80008">
      <w:pPr>
        <w:rPr>
          <w:sz w:val="21"/>
          <w:szCs w:val="21"/>
        </w:rPr>
      </w:pPr>
      <w:r w:rsidRPr="00F80008">
        <w:rPr>
          <w:sz w:val="21"/>
          <w:szCs w:val="21"/>
        </w:rPr>
        <w:t xml:space="preserve">Ross Gittell, Matt Magnusson, and Michael Merenda, </w:t>
      </w:r>
      <w:r w:rsidRPr="00F80008">
        <w:rPr>
          <w:b/>
          <w:sz w:val="21"/>
          <w:szCs w:val="21"/>
        </w:rPr>
        <w:t>The Sustainable Business Case Book</w:t>
      </w:r>
      <w:r w:rsidRPr="00F80008">
        <w:rPr>
          <w:sz w:val="21"/>
          <w:szCs w:val="21"/>
        </w:rPr>
        <w:t>, chapter 9.2</w:t>
      </w:r>
    </w:p>
    <w:p w:rsidR="00E9002B" w:rsidRDefault="00E9002B" w:rsidP="003E7639">
      <w:pPr>
        <w:rPr>
          <w:noProof/>
          <w:sz w:val="21"/>
          <w:szCs w:val="21"/>
          <w:lang w:eastAsia="zh-CN"/>
        </w:rPr>
      </w:pPr>
    </w:p>
    <w:p w:rsidR="00E9002B" w:rsidRPr="00145367" w:rsidRDefault="00E9002B" w:rsidP="00145367">
      <w:pPr>
        <w:rPr>
          <w:sz w:val="21"/>
          <w:szCs w:val="21"/>
          <w:lang w:eastAsia="zh-CN"/>
        </w:rPr>
      </w:pPr>
      <w:r w:rsidRPr="00145367">
        <w:rPr>
          <w:sz w:val="21"/>
          <w:szCs w:val="21"/>
        </w:rPr>
        <w:t>J</w:t>
      </w:r>
      <w:r w:rsidRPr="00145367">
        <w:rPr>
          <w:sz w:val="21"/>
          <w:szCs w:val="21"/>
          <w:lang w:eastAsia="zh-CN"/>
        </w:rPr>
        <w:t>ames</w:t>
      </w:r>
      <w:r w:rsidRPr="00145367">
        <w:rPr>
          <w:sz w:val="21"/>
          <w:szCs w:val="21"/>
        </w:rPr>
        <w:t> H</w:t>
      </w:r>
      <w:r w:rsidRPr="00145367">
        <w:rPr>
          <w:sz w:val="21"/>
          <w:szCs w:val="21"/>
          <w:lang w:eastAsia="zh-CN"/>
        </w:rPr>
        <w:t>eavey</w:t>
      </w:r>
      <w:r w:rsidRPr="00145367">
        <w:rPr>
          <w:sz w:val="21"/>
          <w:szCs w:val="21"/>
        </w:rPr>
        <w:t xml:space="preserve">, </w:t>
      </w:r>
      <w:r w:rsidRPr="00F80008">
        <w:rPr>
          <w:b/>
          <w:sz w:val="21"/>
          <w:szCs w:val="21"/>
        </w:rPr>
        <w:t>S</w:t>
      </w:r>
      <w:r w:rsidRPr="00F80008">
        <w:rPr>
          <w:b/>
          <w:sz w:val="21"/>
          <w:szCs w:val="21"/>
          <w:lang w:eastAsia="zh-CN"/>
        </w:rPr>
        <w:t>tarbucks a Strategic Report</w:t>
      </w:r>
      <w:r>
        <w:rPr>
          <w:sz w:val="21"/>
          <w:szCs w:val="21"/>
          <w:lang w:eastAsia="zh-CN"/>
        </w:rPr>
        <w:t xml:space="preserve">, 2010, </w:t>
      </w:r>
      <w:r w:rsidRPr="000C58D5">
        <w:rPr>
          <w:rStyle w:val="Emphasis"/>
          <w:rFonts w:ascii="Arial" w:hAnsi="Arial" w:cs="Arial"/>
        </w:rPr>
        <w:t>[online]</w:t>
      </w:r>
      <w:r>
        <w:rPr>
          <w:rStyle w:val="Emphasis"/>
          <w:rFonts w:ascii="Arial" w:hAnsi="Arial" w:cs="Arial"/>
          <w:lang w:eastAsia="zh-CN"/>
        </w:rPr>
        <w:t xml:space="preserve"> </w:t>
      </w:r>
      <w:r w:rsidRPr="00646293">
        <w:rPr>
          <w:sz w:val="21"/>
          <w:szCs w:val="21"/>
          <w:lang w:eastAsia="zh-CN"/>
        </w:rPr>
        <w:t>http://zh.scribd.com/doc/27614539/Starbucks-a-Strategic-Report-by-James-Heavey</w:t>
      </w:r>
    </w:p>
    <w:p w:rsidR="00E9002B" w:rsidRDefault="00E9002B" w:rsidP="003E7639">
      <w:pPr>
        <w:rPr>
          <w:noProof/>
          <w:sz w:val="21"/>
          <w:szCs w:val="21"/>
          <w:lang w:eastAsia="zh-CN"/>
        </w:rPr>
      </w:pPr>
    </w:p>
    <w:p w:rsidR="00E9002B" w:rsidRDefault="00E9002B" w:rsidP="003E7639">
      <w:pPr>
        <w:rPr>
          <w:sz w:val="21"/>
          <w:szCs w:val="21"/>
          <w:lang w:eastAsia="zh-CN"/>
        </w:rPr>
      </w:pPr>
      <w:r w:rsidRPr="00145367">
        <w:rPr>
          <w:b/>
          <w:sz w:val="21"/>
          <w:szCs w:val="21"/>
          <w:lang w:eastAsia="zh-CN"/>
        </w:rPr>
        <w:t>How to Make Healthier Lifestyle Choices</w:t>
      </w:r>
      <w:r>
        <w:rPr>
          <w:sz w:val="21"/>
          <w:szCs w:val="21"/>
          <w:lang w:eastAsia="zh-CN"/>
        </w:rPr>
        <w:t xml:space="preserve">, 2012, </w:t>
      </w:r>
      <w:r w:rsidRPr="000C58D5">
        <w:rPr>
          <w:rStyle w:val="Emphasis"/>
          <w:rFonts w:ascii="Arial" w:hAnsi="Arial" w:cs="Arial"/>
        </w:rPr>
        <w:t>[online]</w:t>
      </w:r>
      <w:r>
        <w:rPr>
          <w:rStyle w:val="Emphasis"/>
          <w:rFonts w:ascii="Arial" w:hAnsi="Arial" w:cs="Arial"/>
          <w:lang w:eastAsia="zh-CN"/>
        </w:rPr>
        <w:t xml:space="preserve"> </w:t>
      </w:r>
      <w:r w:rsidRPr="00145367">
        <w:rPr>
          <w:sz w:val="21"/>
          <w:szCs w:val="21"/>
          <w:lang w:eastAsia="zh-CN"/>
        </w:rPr>
        <w:t>http://idiva.com/photogallery-health/how-to-make-healthier-lifestyle-choices/17088/2</w:t>
      </w:r>
    </w:p>
    <w:p w:rsidR="00E9002B" w:rsidRDefault="00E9002B" w:rsidP="003E7639">
      <w:pPr>
        <w:rPr>
          <w:sz w:val="21"/>
          <w:szCs w:val="21"/>
          <w:lang w:eastAsia="zh-CN"/>
        </w:rPr>
      </w:pPr>
    </w:p>
    <w:p w:rsidR="00E9002B" w:rsidRDefault="00E9002B" w:rsidP="00145367">
      <w:pPr>
        <w:pStyle w:val="NormalWeb"/>
        <w:shd w:val="clear" w:color="auto" w:fill="FFFFFF"/>
        <w:spacing w:before="0" w:beforeAutospacing="0" w:after="0" w:afterAutospacing="0" w:line="240" w:lineRule="atLeast"/>
        <w:rPr>
          <w:rFonts w:ascii="Arial" w:hAnsi="Arial" w:cs="Arial"/>
          <w:color w:val="000000"/>
          <w:sz w:val="20"/>
          <w:szCs w:val="20"/>
        </w:rPr>
      </w:pPr>
    </w:p>
    <w:p w:rsidR="00E9002B" w:rsidRDefault="00E9002B" w:rsidP="003E7639">
      <w:pPr>
        <w:rPr>
          <w:sz w:val="21"/>
          <w:szCs w:val="21"/>
          <w:lang w:eastAsia="zh-CN"/>
        </w:rPr>
      </w:pPr>
      <w:r w:rsidRPr="00145367">
        <w:rPr>
          <w:b/>
          <w:sz w:val="21"/>
          <w:szCs w:val="21"/>
        </w:rPr>
        <w:t>Product Recall: Starbucks Coffee Mugs -- Handle Can Break</w:t>
      </w:r>
      <w:r w:rsidRPr="00145367">
        <w:rPr>
          <w:sz w:val="21"/>
          <w:szCs w:val="21"/>
          <w:lang w:eastAsia="zh-CN"/>
        </w:rPr>
        <w:t>,</w:t>
      </w:r>
      <w:r w:rsidRPr="00145367">
        <w:rPr>
          <w:b/>
          <w:sz w:val="21"/>
          <w:szCs w:val="21"/>
          <w:lang w:eastAsia="zh-CN"/>
        </w:rPr>
        <w:t xml:space="preserve"> </w:t>
      </w:r>
      <w:r w:rsidRPr="00145367">
        <w:rPr>
          <w:sz w:val="21"/>
          <w:szCs w:val="21"/>
          <w:lang w:eastAsia="zh-CN"/>
        </w:rPr>
        <w:t xml:space="preserve">2007, </w:t>
      </w:r>
      <w:r w:rsidRPr="00145367">
        <w:rPr>
          <w:rStyle w:val="Emphasis"/>
          <w:rFonts w:ascii="Arial" w:hAnsi="Arial" w:cs="Arial"/>
          <w:sz w:val="21"/>
          <w:szCs w:val="21"/>
        </w:rPr>
        <w:t>[online</w:t>
      </w:r>
      <w:r w:rsidRPr="00145367">
        <w:rPr>
          <w:rStyle w:val="Emphasis"/>
          <w:rFonts w:ascii="Arial" w:hAnsi="Arial" w:cs="Arial"/>
          <w:sz w:val="21"/>
          <w:szCs w:val="21"/>
          <w:lang w:eastAsia="zh-CN"/>
        </w:rPr>
        <w:t xml:space="preserve">] </w:t>
      </w:r>
      <w:r w:rsidRPr="00145367">
        <w:rPr>
          <w:sz w:val="21"/>
          <w:szCs w:val="21"/>
          <w:lang w:eastAsia="zh-CN"/>
        </w:rPr>
        <w:t>http://voices.yahoo.com/product-recall-starbucks-coffee-mugs-handle-break-697696.html?cat=7</w:t>
      </w:r>
    </w:p>
    <w:p w:rsidR="00E9002B" w:rsidRDefault="00E9002B" w:rsidP="003E7639">
      <w:pPr>
        <w:rPr>
          <w:sz w:val="21"/>
          <w:szCs w:val="21"/>
          <w:lang w:eastAsia="zh-CN"/>
        </w:rPr>
      </w:pPr>
    </w:p>
    <w:p w:rsidR="00E9002B" w:rsidRPr="00145367" w:rsidRDefault="00E9002B" w:rsidP="003E7639">
      <w:pPr>
        <w:rPr>
          <w:b/>
          <w:sz w:val="21"/>
          <w:szCs w:val="21"/>
        </w:rPr>
      </w:pPr>
    </w:p>
    <w:sectPr w:rsidR="00E9002B" w:rsidRPr="00145367" w:rsidSect="003B65A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02B" w:rsidRDefault="00E9002B">
      <w:r>
        <w:separator/>
      </w:r>
    </w:p>
  </w:endnote>
  <w:endnote w:type="continuationSeparator" w:id="0">
    <w:p w:rsidR="00E9002B" w:rsidRDefault="00E900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02B" w:rsidRDefault="00E9002B">
      <w:r>
        <w:separator/>
      </w:r>
    </w:p>
  </w:footnote>
  <w:footnote w:type="continuationSeparator" w:id="0">
    <w:p w:rsidR="00E9002B" w:rsidRDefault="00E9002B">
      <w:r>
        <w:continuationSeparator/>
      </w:r>
    </w:p>
  </w:footnote>
  <w:footnote w:id="1">
    <w:p w:rsidR="00E9002B" w:rsidRDefault="00E9002B">
      <w:pPr>
        <w:pStyle w:val="FootnoteText"/>
      </w:pPr>
      <w:r>
        <w:rPr>
          <w:rStyle w:val="FootnoteReference"/>
        </w:rPr>
        <w:footnoteRef/>
      </w:r>
      <w:r w:rsidRPr="00F80008">
        <w:rPr>
          <w:sz w:val="21"/>
          <w:szCs w:val="21"/>
        </w:rPr>
        <w:t xml:space="preserve">(2008, 06). </w:t>
      </w:r>
      <w:r w:rsidRPr="00F80008">
        <w:rPr>
          <w:b/>
          <w:sz w:val="21"/>
          <w:szCs w:val="21"/>
        </w:rPr>
        <w:t>Swot Starbucks</w:t>
      </w:r>
      <w:r w:rsidRPr="00F80008">
        <w:rPr>
          <w:sz w:val="21"/>
          <w:szCs w:val="21"/>
        </w:rPr>
        <w:t>. StudyMode.com</w:t>
      </w:r>
      <w:r>
        <w:rPr>
          <w:sz w:val="21"/>
          <w:szCs w:val="21"/>
        </w:rPr>
        <w:t>. Retrieved 06, 2008</w:t>
      </w:r>
    </w:p>
  </w:footnote>
  <w:footnote w:id="2">
    <w:p w:rsidR="00E9002B" w:rsidRDefault="00E9002B">
      <w:pPr>
        <w:pStyle w:val="FootnoteText"/>
      </w:pPr>
      <w:r>
        <w:rPr>
          <w:rStyle w:val="FootnoteReference"/>
        </w:rPr>
        <w:footnoteRef/>
      </w:r>
      <w:r>
        <w:t xml:space="preserve"> </w:t>
      </w:r>
      <w:r w:rsidRPr="00145367">
        <w:rPr>
          <w:sz w:val="21"/>
          <w:szCs w:val="21"/>
        </w:rPr>
        <w:t>J</w:t>
      </w:r>
      <w:r w:rsidRPr="00145367">
        <w:rPr>
          <w:sz w:val="21"/>
          <w:szCs w:val="21"/>
          <w:lang w:eastAsia="zh-CN"/>
        </w:rPr>
        <w:t>ames</w:t>
      </w:r>
      <w:r w:rsidRPr="00145367">
        <w:rPr>
          <w:sz w:val="21"/>
          <w:szCs w:val="21"/>
        </w:rPr>
        <w:t> H</w:t>
      </w:r>
      <w:r w:rsidRPr="00145367">
        <w:rPr>
          <w:sz w:val="21"/>
          <w:szCs w:val="21"/>
          <w:lang w:eastAsia="zh-CN"/>
        </w:rPr>
        <w:t>eavey</w:t>
      </w:r>
      <w:r w:rsidRPr="00145367">
        <w:rPr>
          <w:sz w:val="21"/>
          <w:szCs w:val="21"/>
        </w:rPr>
        <w:t xml:space="preserve">, </w:t>
      </w:r>
      <w:r w:rsidRPr="00F80008">
        <w:rPr>
          <w:b/>
          <w:sz w:val="21"/>
          <w:szCs w:val="21"/>
        </w:rPr>
        <w:t>S</w:t>
      </w:r>
      <w:r w:rsidRPr="00F80008">
        <w:rPr>
          <w:b/>
          <w:sz w:val="21"/>
          <w:szCs w:val="21"/>
          <w:lang w:eastAsia="zh-CN"/>
        </w:rPr>
        <w:t>tarbucks a Strategic Report</w:t>
      </w:r>
      <w:r>
        <w:t xml:space="preserve"> </w:t>
      </w:r>
      <w:r w:rsidRPr="00656912">
        <w:rPr>
          <w:sz w:val="21"/>
          <w:szCs w:val="21"/>
          <w:lang w:eastAsia="zh-CN"/>
        </w:rPr>
        <w:t>(</w:t>
      </w:r>
      <w:r w:rsidRPr="003E7639">
        <w:rPr>
          <w:sz w:val="21"/>
          <w:szCs w:val="21"/>
          <w:lang w:eastAsia="zh-CN"/>
        </w:rPr>
        <w:t>http://zh.scribd.com/doc/27614539/Starbucks-a-Strategic-Report-by-James-Heavey</w:t>
      </w:r>
      <w:r w:rsidRPr="00656912">
        <w:rPr>
          <w:sz w:val="21"/>
          <w:szCs w:val="21"/>
          <w:lang w:eastAsia="zh-CN"/>
        </w:rPr>
        <w:t>)</w:t>
      </w:r>
    </w:p>
  </w:footnote>
  <w:footnote w:id="3">
    <w:p w:rsidR="00E9002B" w:rsidRDefault="00E9002B">
      <w:pPr>
        <w:pStyle w:val="FootnoteText"/>
      </w:pPr>
      <w:r>
        <w:rPr>
          <w:rStyle w:val="FootnoteReference"/>
        </w:rPr>
        <w:footnoteRef/>
      </w:r>
      <w:r w:rsidRPr="00145367">
        <w:rPr>
          <w:sz w:val="21"/>
          <w:szCs w:val="21"/>
        </w:rPr>
        <w:t>J</w:t>
      </w:r>
      <w:r w:rsidRPr="00145367">
        <w:rPr>
          <w:sz w:val="21"/>
          <w:szCs w:val="21"/>
          <w:lang w:eastAsia="zh-CN"/>
        </w:rPr>
        <w:t>ames</w:t>
      </w:r>
      <w:r w:rsidRPr="00145367">
        <w:rPr>
          <w:sz w:val="21"/>
          <w:szCs w:val="21"/>
        </w:rPr>
        <w:t> H</w:t>
      </w:r>
      <w:r w:rsidRPr="00145367">
        <w:rPr>
          <w:sz w:val="21"/>
          <w:szCs w:val="21"/>
          <w:lang w:eastAsia="zh-CN"/>
        </w:rPr>
        <w:t>eavey</w:t>
      </w:r>
      <w:r w:rsidRPr="00145367">
        <w:rPr>
          <w:sz w:val="21"/>
          <w:szCs w:val="21"/>
        </w:rPr>
        <w:t xml:space="preserve">, </w:t>
      </w:r>
      <w:r w:rsidRPr="00F80008">
        <w:rPr>
          <w:b/>
          <w:sz w:val="21"/>
          <w:szCs w:val="21"/>
        </w:rPr>
        <w:t>S</w:t>
      </w:r>
      <w:r w:rsidRPr="00F80008">
        <w:rPr>
          <w:b/>
          <w:sz w:val="21"/>
          <w:szCs w:val="21"/>
          <w:lang w:eastAsia="zh-CN"/>
        </w:rPr>
        <w:t>tarbucks a Strategic Report</w:t>
      </w:r>
      <w:r>
        <w:t xml:space="preserve"> </w:t>
      </w:r>
      <w:r w:rsidRPr="00646293">
        <w:rPr>
          <w:sz w:val="21"/>
          <w:szCs w:val="21"/>
          <w:lang w:eastAsia="zh-CN"/>
        </w:rPr>
        <w:t>(http://zh.scribd.com/doc/27614539/Starbucks-a-Strategic-Report-by-James-Heavey)</w:t>
      </w:r>
    </w:p>
  </w:footnote>
  <w:footnote w:id="4">
    <w:p w:rsidR="00E9002B" w:rsidRDefault="00E9002B" w:rsidP="00F80008">
      <w:r>
        <w:rPr>
          <w:rStyle w:val="FootnoteReference"/>
        </w:rPr>
        <w:footnoteRef/>
      </w:r>
      <w:r>
        <w:t xml:space="preserve"> </w:t>
      </w:r>
      <w:r w:rsidRPr="00F80008">
        <w:t xml:space="preserve">Ross Gittell, Matt Magnusson, and Michael Merenda, </w:t>
      </w:r>
      <w:r w:rsidRPr="00F80008">
        <w:rPr>
          <w:b/>
        </w:rPr>
        <w:t>The Sustainable Business Case Book</w:t>
      </w:r>
      <w:r w:rsidRPr="00F80008">
        <w:t>, chapter 9.2</w:t>
      </w:r>
    </w:p>
  </w:footnote>
  <w:footnote w:id="5">
    <w:p w:rsidR="00E9002B" w:rsidRDefault="00E9002B">
      <w:pPr>
        <w:pStyle w:val="FootnoteText"/>
      </w:pPr>
      <w:r>
        <w:rPr>
          <w:rStyle w:val="FootnoteReference"/>
        </w:rPr>
        <w:footnoteRef/>
      </w:r>
      <w:r>
        <w:t xml:space="preserve"> </w:t>
      </w:r>
      <w:r w:rsidRPr="00145367">
        <w:rPr>
          <w:b/>
          <w:sz w:val="21"/>
          <w:szCs w:val="21"/>
          <w:lang w:eastAsia="zh-CN"/>
        </w:rPr>
        <w:t>How to Make Healthier Lifestyle Choices</w:t>
      </w:r>
      <w:r>
        <w:rPr>
          <w:sz w:val="21"/>
          <w:szCs w:val="21"/>
          <w:lang w:eastAsia="zh-CN"/>
        </w:rPr>
        <w:t xml:space="preserve">, 2012 (TNN, How to Make Healthier Lifestyle Choices, 2012, </w:t>
      </w:r>
      <w:r w:rsidRPr="000E2C73">
        <w:rPr>
          <w:sz w:val="21"/>
          <w:szCs w:val="21"/>
          <w:lang w:eastAsia="zh-CN"/>
        </w:rPr>
        <w:t>http://idiva.com/photogallery-health/how-to-make-healthier-lifestyle-choices/17088/2</w:t>
      </w:r>
      <w:r>
        <w:rPr>
          <w:sz w:val="21"/>
          <w:szCs w:val="21"/>
          <w:lang w:eastAsia="zh-CN"/>
        </w:rPr>
        <w:t xml:space="preserve">) </w:t>
      </w:r>
      <w:r w:rsidRPr="00656912">
        <w:rPr>
          <w:sz w:val="21"/>
          <w:szCs w:val="21"/>
        </w:rPr>
        <w:t xml:space="preserve"> </w:t>
      </w:r>
    </w:p>
  </w:footnote>
  <w:footnote w:id="6">
    <w:p w:rsidR="00E9002B" w:rsidRDefault="00E9002B">
      <w:pPr>
        <w:pStyle w:val="FootnoteText"/>
      </w:pPr>
      <w:r>
        <w:rPr>
          <w:rStyle w:val="FootnoteReference"/>
        </w:rPr>
        <w:footnoteRef/>
      </w:r>
      <w:r>
        <w:t xml:space="preserve"> </w:t>
      </w:r>
      <w:r w:rsidRPr="00145367">
        <w:rPr>
          <w:b/>
          <w:sz w:val="21"/>
          <w:szCs w:val="21"/>
        </w:rPr>
        <w:t>Product Recall: Starbucks Coffee Mugs -- Handle Can Break</w:t>
      </w:r>
      <w:r w:rsidRPr="00145367">
        <w:rPr>
          <w:sz w:val="21"/>
          <w:szCs w:val="21"/>
          <w:lang w:eastAsia="zh-CN"/>
        </w:rPr>
        <w:t>,</w:t>
      </w:r>
      <w:r w:rsidRPr="00145367">
        <w:rPr>
          <w:b/>
          <w:sz w:val="21"/>
          <w:szCs w:val="21"/>
          <w:lang w:eastAsia="zh-CN"/>
        </w:rPr>
        <w:t xml:space="preserve"> </w:t>
      </w:r>
      <w:r w:rsidRPr="00145367">
        <w:rPr>
          <w:sz w:val="21"/>
          <w:szCs w:val="21"/>
          <w:lang w:eastAsia="zh-CN"/>
        </w:rPr>
        <w:t>2007</w:t>
      </w:r>
      <w:r>
        <w:rPr>
          <w:sz w:val="21"/>
          <w:szCs w:val="21"/>
          <w:lang w:eastAsia="zh-CN"/>
        </w:rPr>
        <w:t xml:space="preserve"> (</w:t>
      </w:r>
      <w:r w:rsidRPr="000E2C73">
        <w:rPr>
          <w:sz w:val="21"/>
          <w:szCs w:val="21"/>
          <w:lang w:eastAsia="zh-CN"/>
        </w:rPr>
        <w:t>http://voices.yahoo.com/product-recall-starbucks-coffee-mugs-handle-break-697696.html?cat=7</w:t>
      </w:r>
      <w:r>
        <w:rPr>
          <w:sz w:val="21"/>
          <w:szCs w:val="21"/>
          <w:lang w:eastAsia="zh-CN"/>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28AF768"/>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72300CF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12A81372"/>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237A670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65AACA16"/>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CC5A22A4"/>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FA3A3A6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8BAE2258"/>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FCD414D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3421672"/>
    <w:lvl w:ilvl="0">
      <w:start w:val="1"/>
      <w:numFmt w:val="bullet"/>
      <w:lvlText w:val=""/>
      <w:lvlJc w:val="left"/>
      <w:pPr>
        <w:tabs>
          <w:tab w:val="num" w:pos="360"/>
        </w:tabs>
        <w:ind w:left="360" w:hanging="360"/>
      </w:pPr>
      <w:rPr>
        <w:rFonts w:ascii="Wingdings" w:hAnsi="Wingdings" w:hint="default"/>
      </w:rPr>
    </w:lvl>
  </w:abstractNum>
  <w:abstractNum w:abstractNumId="10">
    <w:nsid w:val="48227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94E6853"/>
    <w:multiLevelType w:val="hybridMultilevel"/>
    <w:tmpl w:val="E022F864"/>
    <w:lvl w:ilvl="0" w:tplc="04090001">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cs="Times New Roman"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746F2956"/>
    <w:multiLevelType w:val="hybridMultilevel"/>
    <w:tmpl w:val="850CBF4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10"/>
  </w:num>
  <w:num w:numId="2">
    <w:abstractNumId w:val="12"/>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3D73"/>
    <w:rsid w:val="0003709B"/>
    <w:rsid w:val="000C58D5"/>
    <w:rsid w:val="000C6B5D"/>
    <w:rsid w:val="000E2C73"/>
    <w:rsid w:val="00145367"/>
    <w:rsid w:val="001A6BCA"/>
    <w:rsid w:val="001B7ADF"/>
    <w:rsid w:val="002D1A58"/>
    <w:rsid w:val="003335B2"/>
    <w:rsid w:val="00341368"/>
    <w:rsid w:val="0034762A"/>
    <w:rsid w:val="00371BFA"/>
    <w:rsid w:val="003B65A1"/>
    <w:rsid w:val="003E7639"/>
    <w:rsid w:val="00410854"/>
    <w:rsid w:val="00446298"/>
    <w:rsid w:val="004A0315"/>
    <w:rsid w:val="0052472E"/>
    <w:rsid w:val="005B76FC"/>
    <w:rsid w:val="005E1371"/>
    <w:rsid w:val="00607EB1"/>
    <w:rsid w:val="0064116D"/>
    <w:rsid w:val="00646293"/>
    <w:rsid w:val="00656912"/>
    <w:rsid w:val="006723F9"/>
    <w:rsid w:val="006D23D9"/>
    <w:rsid w:val="007C22AC"/>
    <w:rsid w:val="0085450A"/>
    <w:rsid w:val="008847C5"/>
    <w:rsid w:val="009927BD"/>
    <w:rsid w:val="00A46862"/>
    <w:rsid w:val="00A83D73"/>
    <w:rsid w:val="00AD71FD"/>
    <w:rsid w:val="00B237E0"/>
    <w:rsid w:val="00B97889"/>
    <w:rsid w:val="00BB036C"/>
    <w:rsid w:val="00C07B20"/>
    <w:rsid w:val="00D05584"/>
    <w:rsid w:val="00D6298B"/>
    <w:rsid w:val="00E826FE"/>
    <w:rsid w:val="00E84B23"/>
    <w:rsid w:val="00E9002B"/>
    <w:rsid w:val="00E9406A"/>
    <w:rsid w:val="00F07C28"/>
    <w:rsid w:val="00F80008"/>
    <w:rsid w:val="00F94AB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Arial"/>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D73"/>
    <w:rPr>
      <w:rFonts w:ascii="Times New Roman" w:hAnsi="Times New Roman" w:cs="Times New Roman"/>
      <w:kern w:val="0"/>
      <w:sz w:val="20"/>
      <w:szCs w:val="20"/>
      <w:lang w:eastAsia="en-US"/>
    </w:rPr>
  </w:style>
  <w:style w:type="paragraph" w:styleId="Heading1">
    <w:name w:val="heading 1"/>
    <w:basedOn w:val="Normal"/>
    <w:link w:val="Heading1Char"/>
    <w:uiPriority w:val="99"/>
    <w:qFormat/>
    <w:locked/>
    <w:rsid w:val="00145367"/>
    <w:pPr>
      <w:spacing w:before="100" w:beforeAutospacing="1" w:after="100" w:afterAutospacing="1"/>
      <w:outlineLvl w:val="0"/>
    </w:pPr>
    <w:rPr>
      <w:rFonts w:ascii="宋体" w:hAnsi="宋体" w:cs="宋体"/>
      <w:b/>
      <w:bCs/>
      <w:kern w:val="36"/>
      <w:sz w:val="48"/>
      <w:szCs w:val="48"/>
      <w:lang w:eastAsia="zh-CN"/>
    </w:rPr>
  </w:style>
  <w:style w:type="paragraph" w:styleId="Heading2">
    <w:name w:val="heading 2"/>
    <w:basedOn w:val="Normal"/>
    <w:next w:val="Normal"/>
    <w:link w:val="Heading2Char"/>
    <w:uiPriority w:val="99"/>
    <w:qFormat/>
    <w:locked/>
    <w:rsid w:val="00F80008"/>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A3A"/>
    <w:rPr>
      <w:rFonts w:ascii="Times New Roman" w:hAnsi="Times New Roman" w:cs="Times New Roman"/>
      <w:b/>
      <w:bCs/>
      <w:kern w:val="44"/>
      <w:sz w:val="44"/>
      <w:szCs w:val="44"/>
      <w:lang w:eastAsia="en-US"/>
    </w:rPr>
  </w:style>
  <w:style w:type="character" w:customStyle="1" w:styleId="Heading2Char">
    <w:name w:val="Heading 2 Char"/>
    <w:basedOn w:val="DefaultParagraphFont"/>
    <w:link w:val="Heading2"/>
    <w:uiPriority w:val="9"/>
    <w:semiHidden/>
    <w:rsid w:val="00C23A3A"/>
    <w:rPr>
      <w:rFonts w:asciiTheme="majorHAnsi" w:eastAsiaTheme="majorEastAsia" w:hAnsiTheme="majorHAnsi" w:cstheme="majorBidi"/>
      <w:b/>
      <w:bCs/>
      <w:kern w:val="0"/>
      <w:sz w:val="32"/>
      <w:szCs w:val="32"/>
      <w:lang w:eastAsia="en-US"/>
    </w:rPr>
  </w:style>
  <w:style w:type="paragraph" w:styleId="ListParagraph">
    <w:name w:val="List Paragraph"/>
    <w:basedOn w:val="Normal"/>
    <w:uiPriority w:val="99"/>
    <w:qFormat/>
    <w:rsid w:val="00A83D73"/>
    <w:pPr>
      <w:ind w:left="720"/>
      <w:contextualSpacing/>
    </w:pPr>
  </w:style>
  <w:style w:type="character" w:customStyle="1" w:styleId="apple-converted-space">
    <w:name w:val="apple-converted-space"/>
    <w:uiPriority w:val="99"/>
    <w:rsid w:val="007C22AC"/>
  </w:style>
  <w:style w:type="character" w:styleId="Emphasis">
    <w:name w:val="Emphasis"/>
    <w:basedOn w:val="DefaultParagraphFont"/>
    <w:uiPriority w:val="99"/>
    <w:qFormat/>
    <w:locked/>
    <w:rsid w:val="001A6BCA"/>
    <w:rPr>
      <w:rFonts w:cs="Times New Roman"/>
      <w:i/>
    </w:rPr>
  </w:style>
  <w:style w:type="character" w:styleId="Hyperlink">
    <w:name w:val="Hyperlink"/>
    <w:basedOn w:val="DefaultParagraphFont"/>
    <w:uiPriority w:val="99"/>
    <w:rsid w:val="00656912"/>
    <w:rPr>
      <w:rFonts w:cs="Times New Roman"/>
      <w:color w:val="0000FF"/>
      <w:u w:val="single"/>
    </w:rPr>
  </w:style>
  <w:style w:type="paragraph" w:styleId="FootnoteText">
    <w:name w:val="footnote text"/>
    <w:basedOn w:val="Normal"/>
    <w:link w:val="FootnoteTextChar"/>
    <w:uiPriority w:val="99"/>
    <w:semiHidden/>
    <w:rsid w:val="003E7639"/>
    <w:pPr>
      <w:snapToGrid w:val="0"/>
    </w:pPr>
    <w:rPr>
      <w:sz w:val="18"/>
      <w:szCs w:val="18"/>
    </w:rPr>
  </w:style>
  <w:style w:type="character" w:customStyle="1" w:styleId="FootnoteTextChar">
    <w:name w:val="Footnote Text Char"/>
    <w:basedOn w:val="DefaultParagraphFont"/>
    <w:link w:val="FootnoteText"/>
    <w:uiPriority w:val="99"/>
    <w:semiHidden/>
    <w:rsid w:val="00C23A3A"/>
    <w:rPr>
      <w:rFonts w:ascii="Times New Roman" w:hAnsi="Times New Roman" w:cs="Times New Roman"/>
      <w:kern w:val="0"/>
      <w:sz w:val="18"/>
      <w:szCs w:val="18"/>
      <w:lang w:eastAsia="en-US"/>
    </w:rPr>
  </w:style>
  <w:style w:type="character" w:styleId="FootnoteReference">
    <w:name w:val="footnote reference"/>
    <w:basedOn w:val="DefaultParagraphFont"/>
    <w:uiPriority w:val="99"/>
    <w:semiHidden/>
    <w:rsid w:val="003E7639"/>
    <w:rPr>
      <w:rFonts w:cs="Times New Roman"/>
      <w:vertAlign w:val="superscript"/>
    </w:rPr>
  </w:style>
  <w:style w:type="paragraph" w:styleId="NormalWeb">
    <w:name w:val="Normal (Web)"/>
    <w:basedOn w:val="Normal"/>
    <w:uiPriority w:val="99"/>
    <w:rsid w:val="00145367"/>
    <w:pPr>
      <w:spacing w:before="100" w:beforeAutospacing="1" w:after="100" w:afterAutospacing="1"/>
    </w:pPr>
    <w:rPr>
      <w:rFonts w:ascii="宋体" w:hAnsi="宋体" w:cs="宋体"/>
      <w:sz w:val="24"/>
      <w:szCs w:val="24"/>
      <w:lang w:eastAsia="zh-CN"/>
    </w:rPr>
  </w:style>
  <w:style w:type="character" w:customStyle="1" w:styleId="imagenav">
    <w:name w:val="image_nav"/>
    <w:basedOn w:val="DefaultParagraphFont"/>
    <w:uiPriority w:val="99"/>
    <w:rsid w:val="00145367"/>
    <w:rPr>
      <w:rFonts w:cs="Times New Roman"/>
    </w:rPr>
  </w:style>
  <w:style w:type="character" w:customStyle="1" w:styleId="l10">
    <w:name w:val="l10"/>
    <w:basedOn w:val="DefaultParagraphFont"/>
    <w:uiPriority w:val="99"/>
    <w:rsid w:val="00145367"/>
    <w:rPr>
      <w:rFonts w:cs="Times New Roman"/>
    </w:rPr>
  </w:style>
  <w:style w:type="character" w:customStyle="1" w:styleId="l6">
    <w:name w:val="l6"/>
    <w:basedOn w:val="DefaultParagraphFont"/>
    <w:uiPriority w:val="99"/>
    <w:rsid w:val="00145367"/>
    <w:rPr>
      <w:rFonts w:cs="Times New Roman"/>
    </w:rPr>
  </w:style>
  <w:style w:type="character" w:customStyle="1" w:styleId="title-prefix">
    <w:name w:val="title-prefix"/>
    <w:basedOn w:val="DefaultParagraphFont"/>
    <w:uiPriority w:val="99"/>
    <w:rsid w:val="00F80008"/>
    <w:rPr>
      <w:rFonts w:cs="Times New Roman"/>
    </w:rPr>
  </w:style>
</w:styles>
</file>

<file path=word/webSettings.xml><?xml version="1.0" encoding="utf-8"?>
<w:webSettings xmlns:r="http://schemas.openxmlformats.org/officeDocument/2006/relationships" xmlns:w="http://schemas.openxmlformats.org/wordprocessingml/2006/main">
  <w:divs>
    <w:div w:id="11762661">
      <w:marLeft w:val="0"/>
      <w:marRight w:val="0"/>
      <w:marTop w:val="0"/>
      <w:marBottom w:val="0"/>
      <w:divBdr>
        <w:top w:val="none" w:sz="0" w:space="0" w:color="auto"/>
        <w:left w:val="none" w:sz="0" w:space="0" w:color="auto"/>
        <w:bottom w:val="none" w:sz="0" w:space="0" w:color="auto"/>
        <w:right w:val="none" w:sz="0" w:space="0" w:color="auto"/>
      </w:divBdr>
      <w:divsChild>
        <w:div w:id="11762664">
          <w:marLeft w:val="0"/>
          <w:marRight w:val="0"/>
          <w:marTop w:val="0"/>
          <w:marBottom w:val="0"/>
          <w:divBdr>
            <w:top w:val="none" w:sz="0" w:space="0" w:color="auto"/>
            <w:left w:val="none" w:sz="0" w:space="0" w:color="auto"/>
            <w:bottom w:val="single" w:sz="6" w:space="0" w:color="DBD9DA"/>
            <w:right w:val="none" w:sz="0" w:space="0" w:color="auto"/>
          </w:divBdr>
        </w:div>
      </w:divsChild>
    </w:div>
    <w:div w:id="11762662">
      <w:marLeft w:val="0"/>
      <w:marRight w:val="0"/>
      <w:marTop w:val="0"/>
      <w:marBottom w:val="0"/>
      <w:divBdr>
        <w:top w:val="none" w:sz="0" w:space="0" w:color="auto"/>
        <w:left w:val="none" w:sz="0" w:space="0" w:color="auto"/>
        <w:bottom w:val="none" w:sz="0" w:space="0" w:color="auto"/>
        <w:right w:val="none" w:sz="0" w:space="0" w:color="auto"/>
      </w:divBdr>
    </w:div>
    <w:div w:id="117626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565</TotalTime>
  <Pages>7</Pages>
  <Words>1197</Words>
  <Characters>7240</Characters>
  <Application>Microsoft Office Outlook</Application>
  <DocSecurity>0</DocSecurity>
  <Lines>0</Lines>
  <Paragraphs>0</Paragraphs>
  <ScaleCrop>false</ScaleCrop>
  <Company>Administrator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isclusteruser</dc:creator>
  <cp:keywords/>
  <dc:description/>
  <cp:lastModifiedBy>deng</cp:lastModifiedBy>
  <cp:revision>8</cp:revision>
  <dcterms:created xsi:type="dcterms:W3CDTF">2013-03-01T11:20:00Z</dcterms:created>
  <dcterms:modified xsi:type="dcterms:W3CDTF">2013-03-09T20:32:00Z</dcterms:modified>
</cp:coreProperties>
</file>