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114300" distR="114300">
            <wp:extent cx="2657475" cy="571500"/>
            <wp:effectExtent l="0" t="0" r="9525" b="12700"/>
            <wp:docPr id="3" name="图片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48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48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480" w:lineRule="auto"/>
        <w:jc w:val="center"/>
        <w:rPr>
          <w:rFonts w:hint="eastAsia"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《Android应用开发》</w:t>
      </w:r>
      <w:r>
        <w:rPr>
          <w:rFonts w:hint="eastAsia" w:ascii="黑体" w:hAnsi="黑体" w:eastAsia="黑体" w:cs="黑体"/>
          <w:b/>
          <w:sz w:val="44"/>
          <w:szCs w:val="44"/>
        </w:rPr>
        <w:t>项目设计说明书</w:t>
      </w:r>
    </w:p>
    <w:p>
      <w:pPr>
        <w:spacing w:line="480" w:lineRule="auto"/>
        <w:jc w:val="both"/>
        <w:rPr>
          <w:rFonts w:hint="eastAsia"/>
          <w:b/>
          <w:sz w:val="30"/>
          <w:szCs w:val="30"/>
        </w:rPr>
      </w:pPr>
    </w:p>
    <w:p>
      <w:pPr>
        <w:spacing w:line="480" w:lineRule="auto"/>
        <w:jc w:val="center"/>
        <w:rPr>
          <w:rFonts w:hint="eastAsia"/>
          <w:b/>
          <w:sz w:val="30"/>
          <w:szCs w:val="30"/>
        </w:rPr>
      </w:pPr>
    </w:p>
    <w:p>
      <w:pPr>
        <w:spacing w:line="480" w:lineRule="auto"/>
        <w:jc w:val="center"/>
        <w:rPr>
          <w:rFonts w:hint="eastAsia"/>
          <w:b/>
          <w:sz w:val="30"/>
          <w:szCs w:val="30"/>
        </w:rPr>
      </w:pPr>
    </w:p>
    <w:p>
      <w:pPr>
        <w:spacing w:line="480" w:lineRule="auto"/>
        <w:jc w:val="center"/>
        <w:rPr>
          <w:rFonts w:hint="eastAsia"/>
          <w:b/>
          <w:sz w:val="30"/>
          <w:szCs w:val="30"/>
        </w:rPr>
      </w:pPr>
    </w:p>
    <w:p>
      <w:pPr>
        <w:spacing w:line="480" w:lineRule="auto"/>
        <w:jc w:val="center"/>
        <w:rPr>
          <w:rFonts w:hint="eastAsia"/>
          <w:b/>
          <w:sz w:val="30"/>
          <w:szCs w:val="30"/>
        </w:rPr>
      </w:pPr>
    </w:p>
    <w:p>
      <w:pPr>
        <w:spacing w:line="480" w:lineRule="auto"/>
        <w:ind w:left="840" w:leftChars="0" w:firstLine="420" w:firstLineChars="0"/>
        <w:jc w:val="both"/>
        <w:rPr>
          <w:rFonts w:hint="eastAsia"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项目名称:</w:t>
      </w:r>
      <w:r>
        <w:rPr>
          <w:rFonts w:hint="default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eastAsia="zh-CN"/>
        </w:rPr>
        <w:t>斑马会员电商系统的设计与实现</w:t>
      </w:r>
    </w:p>
    <w:p>
      <w:pPr>
        <w:spacing w:line="480" w:lineRule="auto"/>
        <w:ind w:left="840" w:leftChars="0" w:firstLine="420" w:firstLineChars="0"/>
        <w:jc w:val="both"/>
        <w:rPr>
          <w:rFonts w:hint="default"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专业班级:</w:t>
      </w:r>
      <w:r>
        <w:rPr>
          <w:rFonts w:hint="default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>2017级软件工程1班</w:t>
      </w:r>
      <w:r>
        <w:rPr>
          <w:rFonts w:hint="default" w:ascii="宋体" w:hAnsi="宋体" w:cs="宋体"/>
          <w:b/>
          <w:sz w:val="30"/>
          <w:szCs w:val="30"/>
          <w:u w:val="single"/>
        </w:rPr>
        <w:t xml:space="preserve">       </w:t>
      </w:r>
    </w:p>
    <w:p>
      <w:pPr>
        <w:spacing w:line="480" w:lineRule="auto"/>
        <w:ind w:left="840" w:leftChars="0" w:firstLine="420" w:firstLineChars="0"/>
        <w:jc w:val="both"/>
        <w:rPr>
          <w:rFonts w:hint="eastAsia"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学    号:</w:t>
      </w:r>
      <w:r>
        <w:rPr>
          <w:rFonts w:hint="default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>17231543028</w:t>
      </w:r>
    </w:p>
    <w:p>
      <w:pPr>
        <w:spacing w:line="480" w:lineRule="auto"/>
        <w:ind w:left="840" w:leftChars="0" w:firstLine="420" w:firstLineChars="0"/>
        <w:jc w:val="both"/>
        <w:rPr>
          <w:rFonts w:hint="default"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姓    名:</w:t>
      </w:r>
      <w:r>
        <w:rPr>
          <w:rFonts w:hint="default" w:ascii="宋体" w:hAnsi="宋体" w:cs="宋体"/>
          <w:b/>
          <w:sz w:val="30"/>
          <w:szCs w:val="30"/>
        </w:rPr>
        <w:t xml:space="preserve"> </w:t>
      </w:r>
      <w:r>
        <w:rPr>
          <w:rFonts w:hint="default" w:ascii="宋体" w:hAnsi="宋体" w:cs="宋体"/>
          <w:b/>
          <w:sz w:val="30"/>
          <w:szCs w:val="30"/>
          <w:u w:val="single"/>
        </w:rPr>
        <w:t>邓志鑫</w:t>
      </w:r>
    </w:p>
    <w:p>
      <w:pPr>
        <w:spacing w:line="480" w:lineRule="auto"/>
        <w:ind w:left="840" w:leftChars="0" w:firstLine="420" w:firstLineChars="0"/>
        <w:jc w:val="both"/>
        <w:rPr>
          <w:rFonts w:hint="default"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指导教师:</w:t>
      </w:r>
      <w:r>
        <w:rPr>
          <w:rFonts w:hint="default" w:ascii="宋体" w:hAnsi="宋体" w:cs="宋体"/>
          <w:b/>
          <w:sz w:val="30"/>
          <w:szCs w:val="30"/>
        </w:rPr>
        <w:t xml:space="preserve"> </w:t>
      </w:r>
      <w:r>
        <w:rPr>
          <w:rFonts w:hint="default" w:ascii="宋体" w:hAnsi="宋体" w:cs="宋体"/>
          <w:b/>
          <w:sz w:val="30"/>
          <w:szCs w:val="30"/>
          <w:u w:val="single"/>
        </w:rPr>
        <w:t>李承高</w:t>
      </w:r>
    </w:p>
    <w:p>
      <w:pPr>
        <w:spacing w:line="480" w:lineRule="auto"/>
        <w:ind w:left="840" w:leftChars="0" w:firstLine="420" w:firstLineChars="0"/>
        <w:jc w:val="both"/>
        <w:rPr>
          <w:rFonts w:hint="eastAsia"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完成时间:</w:t>
      </w:r>
      <w:r>
        <w:rPr>
          <w:rFonts w:hint="default" w:ascii="宋体" w:hAnsi="宋体" w:cs="宋体"/>
          <w:b/>
          <w:sz w:val="30"/>
          <w:szCs w:val="30"/>
        </w:rPr>
        <w:t xml:space="preserve"> </w:t>
      </w:r>
      <w:r>
        <w:rPr>
          <w:rFonts w:hint="default" w:ascii="宋体" w:hAnsi="宋体" w:cs="宋体"/>
          <w:b/>
          <w:sz w:val="30"/>
          <w:szCs w:val="30"/>
          <w:u w:val="single"/>
        </w:rPr>
        <w:t>2019年12月03日</w:t>
      </w:r>
    </w:p>
    <w:p>
      <w:pPr>
        <w:spacing w:line="360" w:lineRule="auto"/>
        <w:jc w:val="right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right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right"/>
        <w:outlineLvl w:val="9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489159941"/>
        <w15:color w:val="DBDBDB"/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24580991"/>
          <w:bookmarkStart w:id="1" w:name="_Toc32358_WPSOffice_Level1"/>
          <w:bookmarkStart w:id="2" w:name="_Toc1640316305_WPSOffice_Level1"/>
          <w:bookmarkStart w:id="3" w:name="_Toc5269_WPSOffice_Level1"/>
          <w:bookmarkStart w:id="4" w:name="_Toc1903378334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_Toc638993887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项目设计目标及要求</w:t>
          </w:r>
          <w:r>
            <w:tab/>
          </w:r>
          <w:r>
            <w:fldChar w:fldCharType="begin"/>
          </w:r>
          <w:r>
            <w:instrText xml:space="preserve"> PAGEREF _Toc638993887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_Toc4540162 </w:instrText>
          </w:r>
          <w:r>
            <w:fldChar w:fldCharType="separate"/>
          </w:r>
          <w:r>
            <w:rPr>
              <w:rFonts w:hint="default"/>
            </w:rPr>
            <w:t>2. 系统分析</w:t>
          </w:r>
          <w:r>
            <w:tab/>
          </w:r>
          <w:r>
            <w:fldChar w:fldCharType="begin"/>
          </w:r>
          <w:r>
            <w:instrText xml:space="preserve"> PAGEREF _Toc4540162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_Toc1144575089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_Toc1144575089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_Toc1862494644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结构</w:t>
          </w:r>
          <w:r>
            <w:rPr>
              <w:rFonts w:hint="default"/>
            </w:rPr>
            <w:t>模块</w:t>
          </w:r>
          <w:r>
            <w:rPr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_Toc1862494644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_Toc1225843036 </w:instrText>
          </w:r>
          <w:r>
            <w:fldChar w:fldCharType="separate"/>
          </w:r>
          <w:r>
            <w:rPr>
              <w:rFonts w:hint="default"/>
            </w:rPr>
            <w:t>2.3. 项目技术栈分析</w:t>
          </w:r>
          <w:r>
            <w:tab/>
          </w:r>
          <w:r>
            <w:fldChar w:fldCharType="begin"/>
          </w:r>
          <w:r>
            <w:instrText xml:space="preserve"> PAGEREF _Toc1225843036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_Toc1933280381 </w:instrText>
          </w:r>
          <w:r>
            <w:fldChar w:fldCharType="separate"/>
          </w:r>
          <w:r>
            <w:rPr>
              <w:rFonts w:hint="default"/>
            </w:rPr>
            <w:t>3. 系统</w:t>
          </w:r>
          <w:r>
            <w:rPr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_Toc1933280381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_Toc1215784357 </w:instrText>
          </w:r>
          <w:r>
            <w:fldChar w:fldCharType="separate"/>
          </w:r>
          <w:r>
            <w:rPr>
              <w:rFonts w:hint="default"/>
            </w:rPr>
            <w:t>3.1. 用户表设计</w:t>
          </w:r>
          <w:r>
            <w:tab/>
          </w:r>
          <w:r>
            <w:fldChar w:fldCharType="begin"/>
          </w:r>
          <w:r>
            <w:instrText xml:space="preserve"> PAGEREF _Toc1215784357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_Toc380786894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eastAsia="zh-CN"/>
            </w:rPr>
            <w:t>商品表设计</w:t>
          </w:r>
          <w:r>
            <w:tab/>
          </w:r>
          <w:r>
            <w:fldChar w:fldCharType="begin"/>
          </w:r>
          <w:r>
            <w:instrText xml:space="preserve"> PAGEREF _Toc380786894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_Toc384059398 </w:instrText>
          </w:r>
          <w:r>
            <w:fldChar w:fldCharType="separate"/>
          </w:r>
          <w:r>
            <w:rPr>
              <w:rFonts w:hint="default"/>
            </w:rPr>
            <w:t>3.3. 购物车表设计</w:t>
          </w:r>
          <w:r>
            <w:tab/>
          </w:r>
          <w:r>
            <w:fldChar w:fldCharType="begin"/>
          </w:r>
          <w:r>
            <w:instrText xml:space="preserve"> PAGEREF _Toc384059398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_Toc1697942951 </w:instrText>
          </w:r>
          <w:r>
            <w:fldChar w:fldCharType="separate"/>
          </w:r>
          <w:r>
            <w:rPr>
              <w:rFonts w:hint="default"/>
            </w:rPr>
            <w:t>3.4. 订单表设计</w:t>
          </w:r>
          <w:r>
            <w:tab/>
          </w:r>
          <w:r>
            <w:fldChar w:fldCharType="begin"/>
          </w:r>
          <w:r>
            <w:instrText xml:space="preserve"> PAGEREF _Toc1697942951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_Toc1564476121 </w:instrText>
          </w:r>
          <w:r>
            <w:fldChar w:fldCharType="separate"/>
          </w:r>
          <w:r>
            <w:rPr>
              <w:rFonts w:hint="default"/>
            </w:rPr>
            <w:t>3.5. 地址表设计</w:t>
          </w:r>
          <w:r>
            <w:tab/>
          </w:r>
          <w:r>
            <w:fldChar w:fldCharType="begin"/>
          </w:r>
          <w:r>
            <w:instrText xml:space="preserve"> PAGEREF _Toc1564476121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_Toc360391779 </w:instrText>
          </w:r>
          <w:r>
            <w:fldChar w:fldCharType="separate"/>
          </w:r>
          <w:r>
            <w:rPr>
              <w:rFonts w:hint="default"/>
            </w:rPr>
            <w:t>3.6. 首页海报表设计</w:t>
          </w:r>
          <w:r>
            <w:tab/>
          </w:r>
          <w:r>
            <w:fldChar w:fldCharType="begin"/>
          </w:r>
          <w:r>
            <w:instrText xml:space="preserve"> PAGEREF _Toc360391779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_Toc1200745113 </w:instrText>
          </w:r>
          <w:r>
            <w:fldChar w:fldCharType="separate"/>
          </w:r>
          <w:r>
            <w:rPr>
              <w:rFonts w:hint="default"/>
            </w:rPr>
            <w:t>3.7. 首页菜单表设计</w:t>
          </w:r>
          <w:r>
            <w:tab/>
          </w:r>
          <w:r>
            <w:fldChar w:fldCharType="begin"/>
          </w:r>
          <w:r>
            <w:instrText xml:space="preserve"> PAGEREF _Toc1200745113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_Toc1019283332 </w:instrText>
          </w:r>
          <w:r>
            <w:fldChar w:fldCharType="separate"/>
          </w:r>
          <w:r>
            <w:rPr>
              <w:rFonts w:hint="default"/>
            </w:rPr>
            <w:t>3.8. 用户评分反馈表设计</w:t>
          </w:r>
          <w:r>
            <w:tab/>
          </w:r>
          <w:r>
            <w:fldChar w:fldCharType="begin"/>
          </w:r>
          <w:r>
            <w:instrText xml:space="preserve"> PAGEREF _Toc1019283332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_Toc617908805 </w:instrText>
          </w:r>
          <w:r>
            <w:fldChar w:fldCharType="separate"/>
          </w:r>
          <w:r>
            <w:rPr>
              <w:rFonts w:hint="default"/>
            </w:rPr>
            <w:t>4. 系统</w:t>
          </w:r>
          <w:r>
            <w:rPr>
              <w:rFonts w:hint="eastAsia"/>
            </w:rPr>
            <w:t>页面详细设计</w:t>
          </w:r>
          <w:r>
            <w:tab/>
          </w:r>
          <w:r>
            <w:fldChar w:fldCharType="begin"/>
          </w:r>
          <w:r>
            <w:instrText xml:space="preserve"> PAGEREF _Toc617908805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_Toc2109852390 </w:instrText>
          </w:r>
          <w:r>
            <w:fldChar w:fldCharType="separate"/>
          </w:r>
          <w:r>
            <w:rPr>
              <w:rFonts w:hint="default"/>
            </w:rPr>
            <w:t>4.1. 首页</w:t>
          </w:r>
          <w:r>
            <w:tab/>
          </w:r>
          <w:r>
            <w:fldChar w:fldCharType="begin"/>
          </w:r>
          <w:r>
            <w:instrText xml:space="preserve"> PAGEREF _Toc2109852390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_Toc1039139466 </w:instrText>
          </w:r>
          <w:r>
            <w:fldChar w:fldCharType="separate"/>
          </w:r>
          <w:r>
            <w:rPr>
              <w:rFonts w:hint="default"/>
            </w:rPr>
            <w:t>4.2. 权益页面</w:t>
          </w:r>
          <w:r>
            <w:tab/>
          </w:r>
          <w:r>
            <w:fldChar w:fldCharType="begin"/>
          </w:r>
          <w:r>
            <w:instrText xml:space="preserve"> PAGEREF _Toc1039139466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_Toc1479987658 </w:instrText>
          </w:r>
          <w:r>
            <w:fldChar w:fldCharType="separate"/>
          </w:r>
          <w:r>
            <w:rPr>
              <w:rFonts w:hint="default"/>
            </w:rPr>
            <w:t>4.3. 购物车页面</w:t>
          </w:r>
          <w:r>
            <w:tab/>
          </w:r>
          <w:r>
            <w:fldChar w:fldCharType="begin"/>
          </w:r>
          <w:r>
            <w:instrText xml:space="preserve"> PAGEREF _Toc1479987658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_Toc1996968452 </w:instrText>
          </w:r>
          <w:r>
            <w:fldChar w:fldCharType="separate"/>
          </w:r>
          <w:r>
            <w:rPr>
              <w:rFonts w:hint="default"/>
            </w:rPr>
            <w:t>4.4. 个人中心页面</w:t>
          </w:r>
          <w:r>
            <w:tab/>
          </w:r>
          <w:r>
            <w:fldChar w:fldCharType="begin"/>
          </w:r>
          <w:r>
            <w:instrText xml:space="preserve"> PAGEREF _Toc1996968452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_Toc26853801 </w:instrText>
          </w:r>
          <w:r>
            <w:fldChar w:fldCharType="separate"/>
          </w:r>
          <w:r>
            <w:rPr>
              <w:rFonts w:hint="default"/>
            </w:rPr>
            <w:t>4.5. 商品详情页面</w:t>
          </w:r>
          <w:r>
            <w:tab/>
          </w:r>
          <w:r>
            <w:fldChar w:fldCharType="begin"/>
          </w:r>
          <w:r>
            <w:instrText xml:space="preserve"> PAGEREF _Toc26853801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_Toc360267537 </w:instrText>
          </w:r>
          <w:r>
            <w:fldChar w:fldCharType="separate"/>
          </w:r>
          <w:r>
            <w:rPr>
              <w:rFonts w:hint="default"/>
            </w:rPr>
            <w:t>4.6. 订单提交页面</w:t>
          </w:r>
          <w:r>
            <w:tab/>
          </w:r>
          <w:r>
            <w:fldChar w:fldCharType="begin"/>
          </w:r>
          <w:r>
            <w:instrText xml:space="preserve"> PAGEREF _Toc360267537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_Toc1260093466 </w:instrText>
          </w:r>
          <w:r>
            <w:fldChar w:fldCharType="separate"/>
          </w:r>
          <w:r>
            <w:rPr>
              <w:rFonts w:hint="default"/>
            </w:rPr>
            <w:t>4.7. 收货地址管理页面</w:t>
          </w:r>
          <w:r>
            <w:tab/>
          </w:r>
          <w:r>
            <w:fldChar w:fldCharType="begin"/>
          </w:r>
          <w:r>
            <w:instrText xml:space="preserve"> PAGEREF _Toc1260093466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_Toc2054639995 </w:instrText>
          </w:r>
          <w:r>
            <w:fldChar w:fldCharType="separate"/>
          </w:r>
          <w:r>
            <w:rPr>
              <w:rFonts w:hint="default"/>
            </w:rPr>
            <w:t>4.8. 添加新地址页面</w:t>
          </w:r>
          <w:r>
            <w:tab/>
          </w:r>
          <w:r>
            <w:fldChar w:fldCharType="begin"/>
          </w:r>
          <w:r>
            <w:instrText xml:space="preserve"> PAGEREF _Toc2054639995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_Toc797352205 </w:instrText>
          </w:r>
          <w:r>
            <w:fldChar w:fldCharType="separate"/>
          </w:r>
          <w:r>
            <w:rPr>
              <w:rFonts w:hint="default"/>
            </w:rPr>
            <w:t>4.9. 用户订单管理页面</w:t>
          </w:r>
          <w:r>
            <w:tab/>
          </w:r>
          <w:r>
            <w:fldChar w:fldCharType="begin"/>
          </w:r>
          <w:r>
            <w:instrText xml:space="preserve"> PAGEREF _Toc797352205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_Toc800552155 </w:instrText>
          </w:r>
          <w:r>
            <w:fldChar w:fldCharType="separate"/>
          </w:r>
          <w:r>
            <w:rPr>
              <w:rFonts w:hint="default"/>
            </w:rPr>
            <w:t>4.10. 用户订单详情页面</w:t>
          </w:r>
          <w:r>
            <w:tab/>
          </w:r>
          <w:r>
            <w:fldChar w:fldCharType="begin"/>
          </w:r>
          <w:r>
            <w:instrText xml:space="preserve"> PAGEREF _Toc800552155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_Toc895020630 </w:instrText>
          </w:r>
          <w:r>
            <w:fldChar w:fldCharType="separate"/>
          </w:r>
          <w:r>
            <w:rPr>
              <w:rFonts w:hint="default"/>
            </w:rPr>
            <w:t>4.11. 用户评分反馈页面</w:t>
          </w:r>
          <w:r>
            <w:tab/>
          </w:r>
          <w:r>
            <w:fldChar w:fldCharType="begin"/>
          </w:r>
          <w:r>
            <w:instrText xml:space="preserve"> PAGEREF _Toc895020630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_Toc1636264822 </w:instrText>
          </w:r>
          <w:r>
            <w:fldChar w:fldCharType="separate"/>
          </w:r>
          <w:r>
            <w:rPr>
              <w:rFonts w:hint="default"/>
            </w:rPr>
            <w:t>5. 系统实现</w:t>
          </w:r>
          <w:r>
            <w:tab/>
          </w:r>
          <w:r>
            <w:fldChar w:fldCharType="begin"/>
          </w:r>
          <w:r>
            <w:instrText xml:space="preserve"> PAGEREF _Toc1636264822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_Toc27279872 </w:instrText>
          </w:r>
          <w:r>
            <w:fldChar w:fldCharType="separate"/>
          </w:r>
          <w:r>
            <w:rPr>
              <w:rFonts w:hint="default"/>
            </w:rPr>
            <w:t>5.1. 购买操作实现</w:t>
          </w:r>
          <w:r>
            <w:tab/>
          </w:r>
          <w:r>
            <w:fldChar w:fldCharType="begin"/>
          </w:r>
          <w:r>
            <w:instrText xml:space="preserve"> PAGEREF _Toc27279872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_Toc1078791893 </w:instrText>
          </w:r>
          <w:r>
            <w:fldChar w:fldCharType="separate"/>
          </w:r>
          <w:r>
            <w:rPr>
              <w:rFonts w:hint="default"/>
            </w:rPr>
            <w:t>5.2. 获取产品信息实现</w:t>
          </w:r>
          <w:r>
            <w:tab/>
          </w:r>
          <w:r>
            <w:fldChar w:fldCharType="begin"/>
          </w:r>
          <w:r>
            <w:instrText xml:space="preserve"> PAGEREF _Toc1078791893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_Toc50914030 </w:instrText>
          </w:r>
          <w:r>
            <w:fldChar w:fldCharType="separate"/>
          </w:r>
          <w:r>
            <w:rPr>
              <w:rFonts w:hint="default"/>
            </w:rPr>
            <w:t>5.3. 动态绑定菜单实现</w:t>
          </w:r>
          <w:r>
            <w:tab/>
          </w:r>
          <w:r>
            <w:fldChar w:fldCharType="begin"/>
          </w:r>
          <w:r>
            <w:instrText xml:space="preserve"> PAGEREF _Toc50914030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_Toc1013610704 </w:instrText>
          </w:r>
          <w:r>
            <w:fldChar w:fldCharType="separate"/>
          </w:r>
          <w:r>
            <w:rPr>
              <w:rFonts w:hint="default"/>
            </w:rPr>
            <w:t>6. 项目未来功能点</w:t>
          </w:r>
          <w:r>
            <w:tab/>
          </w:r>
          <w:r>
            <w:fldChar w:fldCharType="begin"/>
          </w:r>
          <w:r>
            <w:instrText xml:space="preserve"> PAGEREF _Toc1013610704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_Toc1914814124 </w:instrText>
          </w:r>
          <w:r>
            <w:fldChar w:fldCharType="separate"/>
          </w:r>
          <w:r>
            <w:rPr>
              <w:rFonts w:hint="default"/>
            </w:rPr>
            <w:t>7. 收获与体会</w:t>
          </w:r>
          <w:r>
            <w:tab/>
          </w:r>
          <w:r>
            <w:fldChar w:fldCharType="begin"/>
          </w:r>
          <w:r>
            <w:instrText xml:space="preserve"> PAGEREF _Toc1914814124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_Toc91048126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_Toc91048126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Chars="0"/>
        <w:outlineLvl w:val="0"/>
        <w:rPr>
          <w:rFonts w:hint="eastAsia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outlineLvl w:val="0"/>
        <w:rPr>
          <w:rFonts w:hint="eastAsia"/>
        </w:rPr>
      </w:pPr>
      <w:bookmarkStart w:id="5" w:name="_Toc638993887"/>
      <w:r>
        <w:rPr>
          <w:rFonts w:hint="eastAsia"/>
        </w:rPr>
        <w:t>项目设计目标及要求</w:t>
      </w:r>
      <w:bookmarkEnd w:id="0"/>
      <w:bookmarkEnd w:id="5"/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界面友好，设置合理，导航清晰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结构清晰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构建成熟的会员积分制体系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使用微信小程序及其云开发平台开发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default"/>
          <w:sz w:val="24"/>
          <w:szCs w:val="24"/>
        </w:rPr>
        <w:t>在规定的时间范围内完成项目开发</w:t>
      </w:r>
      <w:bookmarkStart w:id="137" w:name="_GoBack"/>
      <w:bookmarkEnd w:id="137"/>
      <w:bookmarkStart w:id="6" w:name="_Toc1622117068"/>
    </w:p>
    <w:bookmarkEnd w:id="1"/>
    <w:bookmarkEnd w:id="2"/>
    <w:bookmarkEnd w:id="3"/>
    <w:bookmarkEnd w:id="4"/>
    <w:bookmarkEnd w:id="6"/>
    <w:p>
      <w:pPr>
        <w:pStyle w:val="2"/>
        <w:bidi w:val="0"/>
        <w:outlineLvl w:val="0"/>
        <w:rPr>
          <w:rFonts w:hint="eastAsia"/>
        </w:rPr>
      </w:pPr>
      <w:bookmarkStart w:id="7" w:name="_Toc4540162"/>
      <w:r>
        <w:rPr>
          <w:rFonts w:hint="default"/>
        </w:rPr>
        <w:t>系统分析</w:t>
      </w:r>
      <w:bookmarkEnd w:id="7"/>
    </w:p>
    <w:p>
      <w:pPr>
        <w:pStyle w:val="3"/>
        <w:bidi w:val="0"/>
        <w:outlineLvl w:val="1"/>
        <w:rPr>
          <w:rFonts w:hint="eastAsia"/>
        </w:rPr>
      </w:pPr>
      <w:bookmarkStart w:id="8" w:name="_Toc616663211"/>
      <w:bookmarkStart w:id="9" w:name="_Toc1640316305_WPSOffice_Level2"/>
      <w:bookmarkStart w:id="10" w:name="_Toc5269_WPSOffice_Level2"/>
      <w:bookmarkStart w:id="11" w:name="_Toc32358_WPSOffice_Level2"/>
      <w:bookmarkStart w:id="12" w:name="_Toc1903378334_WPSOffice_Level2"/>
      <w:bookmarkStart w:id="13" w:name="_Toc1144575089"/>
      <w:r>
        <w:rPr>
          <w:rFonts w:hint="eastAsia"/>
        </w:rPr>
        <w:t>需求分析</w:t>
      </w:r>
      <w:bookmarkEnd w:id="8"/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会员积分制斑马购物场所相比于传统电商应用（淘宝、京东、亚马逊等）的不同在于会员制，把会员体系抽象出来，</w:t>
      </w:r>
      <w:r>
        <w:rPr>
          <w:rFonts w:hint="default" w:ascii="宋体" w:hAnsi="宋体" w:cs="宋体"/>
          <w:kern w:val="2"/>
          <w:sz w:val="24"/>
          <w:szCs w:val="24"/>
          <w:lang w:eastAsia="zh-CN" w:bidi="ar-SA"/>
        </w:rPr>
        <w:t>构建成熟会员积分制体系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，提升用户粘性</w:t>
      </w:r>
      <w:r>
        <w:rPr>
          <w:rFonts w:hint="default" w:ascii="宋体" w:hAnsi="宋体" w:cs="宋体"/>
          <w:kern w:val="2"/>
          <w:sz w:val="24"/>
          <w:szCs w:val="24"/>
          <w:lang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促进用户增长。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微信小程序是一种全新的连接用户与服务的方式，它可以在微信内被便捷地获取和传播，同时具有出色的使用体验。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相比于传统的android和ios原生应用，微信小程序具有使用方便、潜在用户多、功能齐全、即用即走、内存占用小、开发入门门槛低的特点，</w:t>
      </w:r>
      <w:r>
        <w:rPr>
          <w:rFonts w:hint="default" w:ascii="宋体" w:hAnsi="宋体" w:cs="宋体"/>
          <w:kern w:val="2"/>
          <w:sz w:val="24"/>
          <w:szCs w:val="24"/>
          <w:lang w:eastAsia="zh-CN" w:bidi="ar-SA"/>
        </w:rPr>
        <w:t>故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本次项目采用微信小程序开发。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14" w:name="_Toc502506855"/>
      <w:bookmarkStart w:id="15" w:name="_Toc1548561596_WPSOffice_Level2"/>
      <w:bookmarkStart w:id="16" w:name="_Toc1163253826_WPSOffice_Level2"/>
      <w:bookmarkStart w:id="17" w:name="_Toc542_WPSOffice_Level2"/>
      <w:bookmarkStart w:id="18" w:name="_Toc9879_WPSOffice_Level2"/>
      <w:r>
        <w:rPr>
          <w:rFonts w:hint="eastAsia"/>
        </w:rPr>
        <w:br w:type="page"/>
      </w:r>
      <w:bookmarkStart w:id="19" w:name="_Toc1862494644"/>
      <w:r>
        <w:rPr>
          <w:rFonts w:hint="eastAsia"/>
        </w:rPr>
        <w:t>结构</w:t>
      </w:r>
      <w:r>
        <w:rPr>
          <w:rFonts w:hint="default"/>
        </w:rPr>
        <w:t>模块</w:t>
      </w:r>
      <w:r>
        <w:rPr>
          <w:rFonts w:hint="eastAsia"/>
        </w:rPr>
        <w:t>分析</w:t>
      </w:r>
      <w:bookmarkEnd w:id="14"/>
      <w:bookmarkEnd w:id="15"/>
      <w:bookmarkEnd w:id="16"/>
      <w:bookmarkEnd w:id="17"/>
      <w:bookmarkEnd w:id="18"/>
      <w:bookmarkEnd w:id="19"/>
      <w:bookmarkStart w:id="20" w:name="_Toc21235_WPSOffice_Level2"/>
    </w:p>
    <w:bookmarkEnd w:id="20"/>
    <w:p>
      <w:pPr>
        <w:spacing w:line="360" w:lineRule="auto"/>
        <w:ind w:left="360"/>
        <w:jc w:val="left"/>
        <w:outlineLvl w:val="9"/>
      </w:pPr>
      <w:r>
        <w:rPr>
          <w:rFonts w:hint="eastAsia" w:ascii="宋体" w:hAnsi="宋体" w:eastAsia="宋体" w:cs="宋体"/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-577215</wp:posOffset>
            </wp:positionH>
            <wp:positionV relativeFrom="paragraph">
              <wp:posOffset>224155</wp:posOffset>
            </wp:positionV>
            <wp:extent cx="6212205" cy="4156075"/>
            <wp:effectExtent l="0" t="0" r="0" b="0"/>
            <wp:wrapSquare wrapText="bothSides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10"/>
                    <a:srcRect l="21099" t="16449" r="6253" b="8371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rFonts w:hint="default"/>
          <w:lang w:val="en-US" w:eastAsia="zh-CN"/>
        </w:rPr>
      </w:pPr>
      <w:bookmarkStart w:id="21" w:name="_Toc1727011981"/>
      <w:r>
        <w:rPr>
          <w:rFonts w:hint="eastAsia"/>
          <w:lang w:val="en-US" w:eastAsia="zh-CN"/>
        </w:rPr>
        <w:t>图2-1</w:t>
      </w:r>
      <w:bookmarkEnd w:id="21"/>
    </w:p>
    <w:p>
      <w:pPr>
        <w:pStyle w:val="3"/>
        <w:bidi w:val="0"/>
        <w:rPr>
          <w:rFonts w:hint="eastAsia"/>
        </w:rPr>
      </w:pPr>
      <w:bookmarkStart w:id="22" w:name="_Toc1225843036"/>
      <w:bookmarkStart w:id="23" w:name="_Toc27356_WPSOffice_Level2"/>
      <w:bookmarkStart w:id="24" w:name="_Toc1320425979_WPSOffice_Level2"/>
      <w:bookmarkStart w:id="25" w:name="_Toc3585_WPSOffice_Level2"/>
      <w:r>
        <w:rPr>
          <w:rFonts w:hint="default"/>
        </w:rPr>
        <w:t>项目技术栈分析</w:t>
      </w:r>
      <w:bookmarkEnd w:id="22"/>
    </w:p>
    <w:p>
      <w:pPr>
        <w:bidi w:val="0"/>
        <w:rPr>
          <w:rFonts w:hint="eastAsi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WXML：微信标记语言，用于展示UI模板，类似HTML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WXSS：WeiXin Style Sheets，用于规定UI样式，具有 CSS 大部分特性。在CSS基础上扩展了尺寸单位和样式导入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JS：普通的JavaScrpt，用于控制页面逻辑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JSON：项目配置文件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t>wux-weapp：</w:t>
      </w:r>
      <w:r>
        <w:rPr>
          <w:rFonts w:hint="eastAsia"/>
        </w:rPr>
        <w:t>微信小程序 UI 组件库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default"/>
        </w:rPr>
        <w:t>微信小程序云开发（云数据库、云存储、云函数）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br w:type="page"/>
      </w:r>
      <w:bookmarkStart w:id="26" w:name="_Toc501391815"/>
      <w:bookmarkStart w:id="27" w:name="_Toc115931294_WPSOffice_Level2"/>
      <w:bookmarkStart w:id="28" w:name="_Toc1933280381"/>
      <w:r>
        <w:rPr>
          <w:rFonts w:hint="default"/>
        </w:rPr>
        <w:t>系统</w:t>
      </w:r>
      <w:r>
        <w:rPr>
          <w:rFonts w:hint="eastAsia"/>
        </w:rPr>
        <w:t>数据库设计</w:t>
      </w:r>
      <w:bookmarkEnd w:id="23"/>
      <w:bookmarkEnd w:id="24"/>
      <w:bookmarkEnd w:id="25"/>
      <w:bookmarkEnd w:id="26"/>
      <w:bookmarkEnd w:id="27"/>
      <w:bookmarkEnd w:id="28"/>
    </w:p>
    <w:p>
      <w:pPr>
        <w:pStyle w:val="3"/>
        <w:bidi w:val="0"/>
        <w:rPr>
          <w:rFonts w:hint="eastAsia"/>
        </w:rPr>
      </w:pPr>
      <w:bookmarkStart w:id="29" w:name="_Toc166403877"/>
      <w:bookmarkStart w:id="30" w:name="_Toc1215784357"/>
      <w:r>
        <w:rPr>
          <w:rFonts w:hint="default"/>
        </w:rPr>
        <w:t>用户表设计</w:t>
      </w:r>
      <w:bookmarkEnd w:id="29"/>
      <w:bookmarkEnd w:id="30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r>
              <w:rPr>
                <w:rFonts w:hint="default"/>
              </w:rPr>
              <w:t>_openid</w:t>
            </w:r>
          </w:p>
        </w:tc>
        <w:tc>
          <w:tcPr>
            <w:tcW w:w="2841" w:type="dxa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微信唯一标识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r>
              <w:rPr>
                <w:rFonts w:hint="default"/>
              </w:rPr>
              <w:t>integral</w:t>
            </w:r>
          </w:p>
        </w:tc>
        <w:tc>
          <w:tcPr>
            <w:tcW w:w="2841" w:type="dxa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用户剩余积分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r>
              <w:rPr>
                <w:rFonts w:hint="default"/>
              </w:rPr>
              <w:t>sumIntegral</w:t>
            </w:r>
          </w:p>
        </w:tc>
        <w:tc>
          <w:tcPr>
            <w:tcW w:w="2841" w:type="dxa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用户总积分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level</w:t>
            </w:r>
          </w:p>
        </w:tc>
        <w:tc>
          <w:tcPr>
            <w:tcW w:w="2841" w:type="dxa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例：user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"_id": "699679fa5de0fd6800739b293ed47e75",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"_openid": "ohXl45G4duAqAFDP1lBXaVYaEtB4",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"integral": 1400,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"level": 5,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"sumIntegral": 1590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}</w:t>
            </w:r>
          </w:p>
        </w:tc>
      </w:tr>
    </w:tbl>
    <w:p>
      <w:pPr>
        <w:bidi w:val="0"/>
        <w:jc w:val="center"/>
        <w:rPr>
          <w:rFonts w:hint="default"/>
          <w:lang w:eastAsia="zh-CN"/>
        </w:rPr>
      </w:pPr>
      <w:bookmarkStart w:id="31" w:name="_Toc28512_WPSOffice_Level2"/>
      <w:bookmarkStart w:id="32" w:name="_Toc726252345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-1</w:t>
      </w:r>
      <w:bookmarkEnd w:id="31"/>
      <w:r>
        <w:rPr>
          <w:rFonts w:hint="default"/>
          <w:lang w:eastAsia="zh-CN"/>
        </w:rPr>
        <w:t>user用户表</w:t>
      </w:r>
      <w:bookmarkEnd w:id="32"/>
    </w:p>
    <w:p>
      <w:pPr>
        <w:pStyle w:val="3"/>
        <w:bidi w:val="0"/>
        <w:rPr>
          <w:rFonts w:hint="eastAsia"/>
        </w:rPr>
      </w:pPr>
      <w:r>
        <w:rPr>
          <w:rFonts w:hint="default"/>
          <w:lang w:eastAsia="zh-CN"/>
        </w:rPr>
        <w:br w:type="page"/>
      </w:r>
      <w:bookmarkStart w:id="33" w:name="_Toc1973596514"/>
      <w:bookmarkStart w:id="34" w:name="_Toc380786894"/>
      <w:r>
        <w:rPr>
          <w:rFonts w:hint="default"/>
          <w:lang w:eastAsia="zh-CN"/>
        </w:rPr>
        <w:t>商品表设计</w:t>
      </w:r>
      <w:bookmarkEnd w:id="33"/>
      <w:bookmarkEnd w:id="34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imgUrl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array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商品封面图地址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integral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inventory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商品详情描述(富文本)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maxDeduction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最大使用积分抵扣金额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price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oldPrice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sellNumber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productInfo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object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sku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object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商品sku信息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tags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array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例：product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"114f807c5de4972f01296de47edc238a",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"price": 199.0,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"maxDeduction": 10.0,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"content": "富文本略",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"title": "长袖衬衫",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"tags": ["服饰箱包", "全国包邮", "斑马出品"],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"oldPrice": 299.0,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"_openid": "ohXl45G4duAqAFDP1lBXaVYaEtB4",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"imgUrl": ["cloud://zabra-3567d.7a61-zabra-3567d-1300715198/1575261936708.jpg", "cloud://zabra-3567d.7a61-zabra-3567d-1300715198/1575261943148.jpg"],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"sellNumber": 70.0,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"sumInventory": 100.0,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"inventory": 100.0,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"integral": 20.0,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"productInfo": 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"品牌": "lative"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"sku": 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"尺码": ["S", "M", "L"],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"颜色": ["黑色", "蓝色", "灰色", "白色"]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jc w:val="center"/>
        <w:rPr>
          <w:rFonts w:hint="eastAsia"/>
        </w:rPr>
      </w:pPr>
      <w:bookmarkStart w:id="35" w:name="_Toc204199236"/>
      <w:bookmarkStart w:id="36" w:name="_Toc537_WPSOffice_Level2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-2</w:t>
      </w:r>
      <w:r>
        <w:rPr>
          <w:rFonts w:hint="default"/>
          <w:lang w:eastAsia="zh-CN"/>
        </w:rPr>
        <w:t>product商品</w:t>
      </w:r>
      <w:r>
        <w:rPr>
          <w:rFonts w:hint="eastAsia"/>
        </w:rPr>
        <w:t>表</w:t>
      </w:r>
      <w:bookmarkEnd w:id="35"/>
      <w:bookmarkEnd w:id="36"/>
    </w:p>
    <w:p>
      <w:pPr>
        <w:pStyle w:val="3"/>
        <w:bidi w:val="0"/>
        <w:rPr>
          <w:rFonts w:hint="eastAsia"/>
        </w:rPr>
      </w:pPr>
      <w:r>
        <w:rPr>
          <w:rFonts w:hint="default"/>
        </w:rPr>
        <w:br w:type="page"/>
      </w:r>
      <w:bookmarkStart w:id="37" w:name="_Toc297691546"/>
      <w:bookmarkStart w:id="38" w:name="_Toc384059398"/>
      <w:r>
        <w:rPr>
          <w:rFonts w:hint="default"/>
        </w:rPr>
        <w:t>购物车表设计</w:t>
      </w:r>
      <w:bookmarkEnd w:id="37"/>
      <w:bookmarkEnd w:id="38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Layout w:type="fixed"/>
        </w:tblPrEx>
        <w:tc>
          <w:tcPr>
            <w:tcW w:w="2841" w:type="dxa"/>
            <w:vAlign w:val="top"/>
          </w:tcPr>
          <w:p>
            <w:bookmarkStart w:id="39" w:name="_Toc9879_WPSOffice_Level1"/>
            <w:bookmarkStart w:id="40" w:name="_Toc19686_WPSOffice_Level1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sku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array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sku信息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_openid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productId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例：cart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"114f807c5de4db4b013a8b824b671153",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"num": 1.0,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"sku": 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"颜色": "白色",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"尺码": "S"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"_openid": "ohXl45G4duAqAFDP1lBXaVYaEtB4",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"productId": "114f807c5de4972f01296de47edc238a"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jc w:val="center"/>
        <w:rPr>
          <w:rFonts w:hint="default"/>
        </w:rPr>
      </w:pPr>
      <w:bookmarkStart w:id="41" w:name="_Toc1812399759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3cart购物车</w:t>
      </w:r>
      <w:r>
        <w:rPr>
          <w:rFonts w:hint="eastAsia"/>
        </w:rPr>
        <w:t>表</w:t>
      </w:r>
      <w:bookmarkEnd w:id="41"/>
    </w:p>
    <w:p>
      <w:pPr>
        <w:pStyle w:val="3"/>
        <w:bidi w:val="0"/>
        <w:rPr>
          <w:rFonts w:hint="eastAsia"/>
        </w:rPr>
      </w:pPr>
      <w:r>
        <w:rPr>
          <w:rFonts w:hint="default"/>
        </w:rPr>
        <w:br w:type="page"/>
      </w:r>
      <w:bookmarkStart w:id="42" w:name="_Toc1094700465"/>
      <w:bookmarkStart w:id="43" w:name="_Toc1697942951"/>
      <w:r>
        <w:rPr>
          <w:rFonts w:hint="default"/>
        </w:rPr>
        <w:t>订单表设计</w:t>
      </w:r>
      <w:bookmarkEnd w:id="42"/>
      <w:bookmarkEnd w:id="43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sumPrice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1" w:type="dxa"/>
            <w:vAlign w:val="center"/>
          </w:tcPr>
          <w:p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订单状态（0订单已创建 1订单已付款 2订单配货中 3订单已发货 4订单已完成 5订单退款中 6订单已关闭）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address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object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订单创建时间戳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products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object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products-productId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products-integral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products-num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realSumPrice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nunber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sumMaxDeduction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最大抵扣积分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例：order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"114f807c5de49fba012bb0ed73e1fb8f",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"sumPrice": 199.0,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"state": 1.0,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"_openid": "ohXl45G4duAqAFDP1lBXaVYaEtB4",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"address": 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"phone": "15625653671",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"415a735d5dde615f00c555487cbb90de",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"_openid": "ohXl45G4duAqAFDP1lBXaVYaEtB4",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"address": "广东省广州市白云区江高镇学苑路1号白云学院",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"name": "邓志鑫"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"createTime": 1.575264185867e+12,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"products": [{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"integral": 20.0,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"num": 1.0,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"productId": "114f807c5de4972f01296de47edc238a"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}],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"realSumPrice": 189.0,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"sumMaxDeduction": 10.0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jc w:val="center"/>
        <w:rPr>
          <w:rFonts w:hint="default"/>
        </w:rPr>
      </w:pPr>
      <w:bookmarkStart w:id="44" w:name="_Toc1138311406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4order订单</w:t>
      </w:r>
      <w:r>
        <w:rPr>
          <w:rFonts w:hint="eastAsia"/>
        </w:rPr>
        <w:t>表</w:t>
      </w:r>
      <w:bookmarkEnd w:id="44"/>
    </w:p>
    <w:p>
      <w:pPr>
        <w:numPr>
          <w:ilvl w:val="0"/>
          <w:numId w:val="0"/>
        </w:numPr>
        <w:spacing w:line="360" w:lineRule="auto"/>
        <w:jc w:val="left"/>
        <w:outlineLvl w:val="9"/>
        <w:rPr>
          <w:rFonts w:hint="eastAsia" w:ascii="黑体" w:hAnsi="黑体" w:eastAsia="黑体" w:cs="黑体"/>
          <w:b/>
          <w:bCs/>
          <w:sz w:val="28"/>
          <w:szCs w:val="24"/>
        </w:rPr>
      </w:pPr>
    </w:p>
    <w:p>
      <w:pPr>
        <w:pStyle w:val="3"/>
        <w:bidi w:val="0"/>
        <w:rPr>
          <w:rFonts w:hint="eastAsia"/>
        </w:rPr>
      </w:pPr>
      <w:bookmarkStart w:id="45" w:name="_Toc1815473166"/>
      <w:r>
        <w:rPr>
          <w:rFonts w:hint="default"/>
        </w:rPr>
        <w:br w:type="page"/>
      </w:r>
      <w:bookmarkStart w:id="46" w:name="_Toc1564476121"/>
      <w:r>
        <w:rPr>
          <w:rFonts w:hint="default"/>
        </w:rPr>
        <w:t>地址表设计</w:t>
      </w:r>
      <w:bookmarkEnd w:id="45"/>
      <w:bookmarkEnd w:id="46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1" w:type="dxa"/>
            <w:vAlign w:val="center"/>
          </w:tcPr>
          <w:p>
            <w:r>
              <w:rPr>
                <w:rFonts w:hint="default"/>
                <w:vertAlign w:val="baseline"/>
              </w:rPr>
              <w:t>phone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default"/>
              </w:rPr>
              <w:t>number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address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例：address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"415a735d5dde615f00c555487cbb90de",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"name": "邓志鑫",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"phone": "15625653671",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"address": "广东省广州市白云区江高镇学苑路1号白云学院",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"_openid": "ohXl45G4duAqAFDP1lBXaVYaEtB4"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jc w:val="center"/>
        <w:rPr>
          <w:rFonts w:hint="default"/>
        </w:rPr>
      </w:pPr>
      <w:bookmarkStart w:id="47" w:name="_Toc1209844386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5address地址</w:t>
      </w:r>
      <w:r>
        <w:rPr>
          <w:rFonts w:hint="eastAsia"/>
        </w:rPr>
        <w:t>表</w:t>
      </w:r>
      <w:bookmarkEnd w:id="47"/>
    </w:p>
    <w:p>
      <w:pPr>
        <w:pStyle w:val="3"/>
        <w:bidi w:val="0"/>
        <w:rPr>
          <w:rFonts w:hint="eastAsia"/>
        </w:rPr>
      </w:pPr>
      <w:bookmarkStart w:id="48" w:name="_Toc1479425706"/>
      <w:r>
        <w:rPr>
          <w:rFonts w:hint="default"/>
        </w:rPr>
        <w:br w:type="page"/>
      </w:r>
      <w:bookmarkStart w:id="49" w:name="_Toc360391779"/>
      <w:r>
        <w:rPr>
          <w:rFonts w:hint="default"/>
        </w:rPr>
        <w:t>首页海报表设计</w:t>
      </w:r>
      <w:bookmarkEnd w:id="48"/>
      <w:bookmarkEnd w:id="49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bgUrl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海报地址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1" w:type="dxa"/>
            <w:vAlign w:val="center"/>
          </w:tcPr>
          <w:p>
            <w:r>
              <w:rPr>
                <w:rFonts w:hint="default"/>
                <w:vertAlign w:val="baseline"/>
              </w:rPr>
              <w:t>bgColor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productId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海报对应跳转商品id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例：banner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"88549cf0-9750-4e46-89e6-d6a4eebe7a68",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"bgUrl": "../../images/banner3.jpg",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"bgColor": "#b6a08d",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"productId": "114f807c5de4972f01296de47edc238a"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jc w:val="center"/>
        <w:rPr>
          <w:rFonts w:hint="eastAsia"/>
        </w:rPr>
      </w:pPr>
      <w:bookmarkStart w:id="50" w:name="_Toc1142175776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6banner首页海报</w:t>
      </w:r>
      <w:r>
        <w:rPr>
          <w:rFonts w:hint="eastAsia"/>
        </w:rPr>
        <w:t>表</w:t>
      </w:r>
      <w:bookmarkEnd w:id="5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br w:type="page"/>
      </w:r>
      <w:bookmarkStart w:id="51" w:name="_Toc191946699"/>
      <w:bookmarkStart w:id="52" w:name="_Toc1200745113"/>
      <w:r>
        <w:rPr>
          <w:rFonts w:hint="default"/>
        </w:rPr>
        <w:t>首页菜单表设计</w:t>
      </w:r>
      <w:bookmarkEnd w:id="51"/>
      <w:bookmarkEnd w:id="52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bgUrl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海报地址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1" w:type="dxa"/>
            <w:vAlign w:val="center"/>
          </w:tcPr>
          <w:p>
            <w:r>
              <w:rPr>
                <w:rFonts w:hint="default"/>
                <w:vertAlign w:val="baseline"/>
              </w:rPr>
              <w:t>bgColor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productId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海报对应跳转商品id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例1：</w:t>
            </w:r>
            <w:r>
              <w:rPr>
                <w:rFonts w:hint="default"/>
                <w:lang w:eastAsia="zh-CN"/>
              </w:rPr>
              <w:t>indexMenu-&gt;跳转搜索页面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"6f7b64f6-7452-44a9-8182-800299b08b9e",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"iconUrl": "../../images/menu1.png",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"bgColor": "#DD5855",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"name": "发现",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"isSearch": false,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"navigation": "/pages/productSearch/productSearch"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vertAlign w:val="baseline"/>
              </w:rPr>
              <w:t>例2：</w:t>
            </w:r>
            <w:r>
              <w:rPr>
                <w:rFonts w:hint="default"/>
                <w:lang w:eastAsia="zh-CN"/>
              </w:rPr>
              <w:t>indexMenu-&gt;跳转到tab积分页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注：微信小程序里tab页和普通页跳转命令分别为：wx.switchTab和wx.navigateTo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"bRQTzgVNSNlowNKCehA8pP9KKfSJL4Gh2Jc7f7RZOnO1LR1L",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"iconUrl": "../../images/menu14.png",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"bgColor": "#E4A52E",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"name": "积分商品",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"isSearch": false,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"navigation": "tab-/pages/quanyi/quanyi"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例3：</w:t>
            </w:r>
            <w:r>
              <w:rPr>
                <w:rFonts w:hint="default"/>
                <w:lang w:eastAsia="zh-CN"/>
              </w:rPr>
              <w:t>indexMenu-&gt;根据搜索词到“服饰箱包”分类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"oDomPLsZGI7ObWQTzW70wfUEtsj9sHNCj0Y1xAphgR8T8Etd",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"iconUrl": "../../images/menu8.png",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"bgColor": "#EF5D73",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"name": "服饰鞋包",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"isSearch": true,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"navigation": "服饰鞋包"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</w:tr>
    </w:tbl>
    <w:p>
      <w:pPr>
        <w:bidi w:val="0"/>
        <w:jc w:val="center"/>
        <w:rPr>
          <w:rFonts w:hint="eastAsia"/>
        </w:rPr>
      </w:pPr>
      <w:bookmarkStart w:id="53" w:name="_Toc527732299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7 indexMenu首页菜单</w:t>
      </w:r>
      <w:r>
        <w:rPr>
          <w:rFonts w:hint="eastAsia"/>
        </w:rPr>
        <w:t>表</w:t>
      </w:r>
      <w:bookmarkEnd w:id="53"/>
    </w:p>
    <w:p>
      <w:pPr>
        <w:pStyle w:val="3"/>
        <w:bidi w:val="0"/>
        <w:rPr>
          <w:rFonts w:hint="eastAsia"/>
        </w:rPr>
      </w:pPr>
      <w:r>
        <w:rPr>
          <w:rFonts w:hint="default"/>
        </w:rPr>
        <w:br w:type="page"/>
      </w:r>
      <w:bookmarkStart w:id="54" w:name="_Toc489287183"/>
      <w:bookmarkStart w:id="55" w:name="_Toc1019283332"/>
      <w:r>
        <w:rPr>
          <w:rFonts w:hint="default"/>
        </w:rPr>
        <w:t>用户评分反馈表设计</w:t>
      </w:r>
      <w:bookmarkEnd w:id="54"/>
      <w:bookmarkEnd w:id="55"/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_openid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微信用户唯一标识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2841" w:type="dxa"/>
            <w:vAlign w:val="center"/>
          </w:tcPr>
          <w:p>
            <w:r>
              <w:rPr>
                <w:rFonts w:hint="default"/>
                <w:vertAlign w:val="baseline"/>
              </w:rPr>
              <w:t>start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8" w:hRule="atLeast"/>
        </w:trPr>
        <w:tc>
          <w:tcPr>
            <w:tcW w:w="2841" w:type="dxa"/>
            <w:vAlign w:val="top"/>
          </w:tcPr>
          <w:p>
            <w:r>
              <w:rPr>
                <w:rFonts w:hint="default"/>
                <w:vertAlign w:val="baseline"/>
              </w:rPr>
              <w:t>text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建议</w:t>
            </w:r>
          </w:p>
        </w:tc>
      </w:tr>
      <w:tr>
        <w:tblPrEx>
          <w:tblLayout w:type="fixed"/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例1：</w:t>
            </w:r>
            <w:r>
              <w:rPr>
                <w:rFonts w:hint="default"/>
                <w:lang w:eastAsia="zh-CN"/>
              </w:rPr>
              <w:t xml:space="preserve">suggection 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"_id": "d980b84f5de4856601234a84371c96b7",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"_openid": "ohXl45G4duAqAFDP1lBXaVYaEtB4",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"start": 5.0,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"text": "好"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jc w:val="center"/>
        <w:rPr>
          <w:rFonts w:hint="eastAsia"/>
        </w:rPr>
      </w:pPr>
      <w:bookmarkStart w:id="56" w:name="_Toc734800318"/>
      <w:r>
        <w:rPr>
          <w:rFonts w:hint="eastAsia"/>
          <w:lang w:val="en-US"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8 suggection 用户评分反馈表</w:t>
      </w:r>
      <w:r>
        <w:rPr>
          <w:rFonts w:hint="eastAsia"/>
        </w:rPr>
        <w:br w:type="page"/>
      </w:r>
      <w:bookmarkEnd w:id="56"/>
    </w:p>
    <w:p>
      <w:pPr>
        <w:pStyle w:val="2"/>
        <w:bidi w:val="0"/>
        <w:outlineLvl w:val="0"/>
        <w:rPr>
          <w:rFonts w:hint="eastAsia"/>
        </w:rPr>
      </w:pPr>
      <w:bookmarkStart w:id="57" w:name="_Toc1163253826_WPSOffice_Level1"/>
      <w:bookmarkStart w:id="58" w:name="_Toc1757974376"/>
      <w:bookmarkStart w:id="59" w:name="_Toc1548561596_WPSOffice_Level1"/>
      <w:bookmarkStart w:id="60" w:name="_Toc617908805"/>
      <w:r>
        <w:rPr>
          <w:rFonts w:hint="default"/>
        </w:rPr>
        <w:t>系统</w:t>
      </w:r>
      <w:r>
        <w:rPr>
          <w:rFonts w:hint="eastAsia"/>
        </w:rPr>
        <w:t>页面详细设计</w:t>
      </w:r>
      <w:bookmarkEnd w:id="39"/>
      <w:bookmarkEnd w:id="40"/>
      <w:bookmarkEnd w:id="57"/>
      <w:bookmarkEnd w:id="58"/>
      <w:bookmarkEnd w:id="59"/>
      <w:bookmarkEnd w:id="60"/>
    </w:p>
    <w:p>
      <w:pPr>
        <w:pStyle w:val="3"/>
        <w:bidi w:val="0"/>
        <w:outlineLvl w:val="1"/>
        <w:rPr>
          <w:rFonts w:hint="eastAsia"/>
        </w:rPr>
      </w:pPr>
      <w:bookmarkStart w:id="61" w:name="_Toc1195322006"/>
      <w:bookmarkStart w:id="62" w:name="_Toc303420955_WPSOffice_Level2"/>
      <w:bookmarkStart w:id="63" w:name="_Toc689590429_WPSOffice_Level2"/>
      <w:bookmarkStart w:id="64" w:name="_Toc2109852390"/>
      <w:r>
        <w:rPr>
          <w:rFonts w:hint="default"/>
        </w:rPr>
        <w:t>首页</w:t>
      </w:r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65" w:name="_Toc67437157"/>
      <w:r>
        <w:rPr>
          <w:rFonts w:hint="default"/>
        </w:rPr>
        <w:t>支持动态更新的首页海报</w:t>
      </w:r>
      <w:bookmarkEnd w:id="65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bookmarkStart w:id="66" w:name="_Toc1692415730"/>
      <w:r>
        <w:rPr>
          <w:rFonts w:hint="default"/>
        </w:rPr>
        <w:t>支持动态更新的首页菜单</w:t>
      </w:r>
      <w:bookmarkEnd w:id="66"/>
      <w:r>
        <w:rPr>
          <w:rFonts w:hint="default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bookmarkStart w:id="67" w:name="_Toc1010269595"/>
      <w:r>
        <w:rPr>
          <w:rFonts w:hint="default"/>
        </w:rPr>
        <w:t>商品展示</w:t>
      </w:r>
      <w:bookmarkEnd w:id="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为用户提供界面良好、分类清晰的商品展示，在商品展示列表中，通过页面的触底事件从网络获取更多的商品，减少请求过多不必要的数据，增加了页面加载的速度。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51685" cy="4275455"/>
            <wp:effectExtent l="0" t="0" r="5715" b="17145"/>
            <wp:docPr id="4" name="图片 4" descr="2057157534691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571575346913_.pic"/>
                    <pic:cNvPicPr>
                      <a:picLocks noChangeAspect="1"/>
                    </pic:cNvPicPr>
                  </pic:nvPicPr>
                  <pic:blipFill>
                    <a:blip r:embed="rId11"/>
                    <a:srcRect t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eastAsia"/>
        </w:rPr>
      </w:pPr>
      <w:bookmarkStart w:id="68" w:name="_Toc2124580991_WPSOffice_Level2"/>
      <w:bookmarkStart w:id="69" w:name="_Toc1469812707_WPSOffice_Level2"/>
      <w:bookmarkStart w:id="70" w:name="_Toc1595369983"/>
      <w:r>
        <w:rPr>
          <w:rFonts w:hint="default"/>
        </w:rPr>
        <w:br w:type="page"/>
      </w:r>
      <w:bookmarkStart w:id="71" w:name="_Toc1039139466"/>
      <w:r>
        <w:rPr>
          <w:rFonts w:hint="default"/>
        </w:rPr>
        <w:t>权益页面</w:t>
      </w:r>
      <w:bookmarkEnd w:id="68"/>
      <w:bookmarkEnd w:id="69"/>
      <w:bookmarkEnd w:id="70"/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72" w:name="_Toc2049971486"/>
      <w:r>
        <w:rPr>
          <w:rFonts w:hint="default"/>
        </w:rPr>
        <w:t>积分页面海报</w:t>
      </w:r>
      <w:bookmarkEnd w:id="72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73" w:name="_Toc1790616381"/>
      <w:r>
        <w:rPr>
          <w:rFonts w:hint="default"/>
        </w:rPr>
        <w:t>积分产品列表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为用户提供筛选出可以使用积分兑换的产品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95550" cy="5407025"/>
            <wp:effectExtent l="0" t="0" r="19050" b="3175"/>
            <wp:docPr id="6" name="图片 6" descr="2059157534823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591575348239_.pic_h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outlineLvl w:val="9"/>
        <w:rPr>
          <w:rFonts w:hint="eastAsia"/>
        </w:rPr>
      </w:pPr>
      <w:r>
        <w:rPr>
          <w:rFonts w:hint="default"/>
        </w:rPr>
        <w:br w:type="page"/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1"/>
        <w:rPr>
          <w:rFonts w:hint="eastAsia"/>
        </w:rPr>
      </w:pPr>
      <w:bookmarkStart w:id="74" w:name="_Toc1622117068_WPSOffice_Level2"/>
      <w:bookmarkStart w:id="75" w:name="_Toc53686409"/>
      <w:bookmarkStart w:id="76" w:name="_Toc1479987658"/>
      <w:r>
        <w:rPr>
          <w:rFonts w:hint="default"/>
        </w:rPr>
        <w:t>购物车页面</w:t>
      </w:r>
      <w:bookmarkEnd w:id="74"/>
      <w:bookmarkEnd w:id="75"/>
      <w:bookmarkEnd w:id="7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>页面结构：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default"/>
        </w:rPr>
      </w:pPr>
      <w:bookmarkStart w:id="77" w:name="_Toc364344323"/>
      <w:r>
        <w:rPr>
          <w:rFonts w:hint="default"/>
        </w:rPr>
        <w:t>用户购物车列表</w:t>
      </w:r>
      <w:bookmarkEnd w:id="77"/>
      <w:r>
        <w:rPr>
          <w:rFonts w:hint="default"/>
        </w:rPr>
        <w:t xml:space="preserve"> 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default"/>
        </w:rPr>
      </w:pPr>
      <w:bookmarkStart w:id="78" w:name="_Toc1059159064"/>
      <w:r>
        <w:rPr>
          <w:rFonts w:hint="default"/>
        </w:rPr>
        <w:t>底部购物车功能面板</w:t>
      </w:r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>页面功能：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default"/>
        </w:rPr>
        <w:t>显示用户购物车管理，结算等功能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495550" cy="5407025"/>
            <wp:effectExtent l="0" t="0" r="1905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0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outlineLvl w:val="9"/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  <w:bookmarkStart w:id="79" w:name="_Toc794438665"/>
      <w:bookmarkStart w:id="80" w:name="_Toc616663211_WPSOffice_Level2"/>
      <w:bookmarkStart w:id="81" w:name="_Toc1996968452"/>
      <w:r>
        <w:rPr>
          <w:rFonts w:hint="default"/>
        </w:rPr>
        <w:t>个人中心页面</w:t>
      </w:r>
      <w:bookmarkEnd w:id="79"/>
      <w:bookmarkEnd w:id="80"/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82" w:name="_Toc1224809256"/>
      <w:r>
        <w:rPr>
          <w:rFonts w:hint="default"/>
        </w:rPr>
        <w:t>用户信息面板</w:t>
      </w:r>
      <w:bookmarkEnd w:id="82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83" w:name="_Toc1738409097"/>
      <w:r>
        <w:rPr>
          <w:rFonts w:hint="default"/>
        </w:rPr>
        <w:t>加入斑马会员面板（已经是会员不显示）</w:t>
      </w:r>
      <w:bookmarkEnd w:id="83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84" w:name="_Toc926675844"/>
      <w:r>
        <w:rPr>
          <w:rFonts w:hint="default"/>
        </w:rPr>
        <w:t>个人信息功能面板</w:t>
      </w:r>
      <w:bookmarkEnd w:id="8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显示用户的基本信息（积分，总积分，等级），为用户提供查看订单、管理收货地址、给小程序评分和联系客服的功能。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等级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Level6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&gt; 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Level5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Level4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Level3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Level2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bottom w:val="nil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Level1</w:t>
            </w:r>
          </w:p>
        </w:tc>
        <w:tc>
          <w:tcPr>
            <w:tcW w:w="4261" w:type="dxa"/>
            <w:tcBorders>
              <w:bottom w:val="nil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&lt;=300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表4-1 会员等级规则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33290" cy="4676140"/>
            <wp:effectExtent l="0" t="0" r="16510" b="22860"/>
            <wp:docPr id="9" name="图片 9" descr="2061157534933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611575349333_.pic_hd"/>
                    <pic:cNvPicPr>
                      <a:picLocks noChangeAspect="1"/>
                    </pic:cNvPicPr>
                  </pic:nvPicPr>
                  <pic:blipFill>
                    <a:blip r:embed="rId14"/>
                    <a:srcRect b="5444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85" w:name="_Toc502506855_WPSOffice_Level2"/>
      <w:bookmarkStart w:id="86" w:name="_Toc1089502064"/>
      <w:bookmarkStart w:id="87" w:name="_Toc26853801"/>
      <w:r>
        <w:rPr>
          <w:rFonts w:hint="default"/>
        </w:rPr>
        <w:t>商品详情页面</w:t>
      </w:r>
      <w:bookmarkEnd w:id="85"/>
      <w:bookmarkEnd w:id="86"/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88" w:name="_Toc1815615326"/>
      <w:r>
        <w:rPr>
          <w:rFonts w:hint="default"/>
        </w:rPr>
        <w:t>商品封面图</w:t>
      </w:r>
      <w:bookmarkEnd w:id="88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89" w:name="_Toc1451643859"/>
      <w:r>
        <w:rPr>
          <w:rFonts w:hint="default"/>
        </w:rPr>
        <w:t>商品基本信息</w:t>
      </w:r>
      <w:bookmarkEnd w:id="89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0" w:name="_Toc216624646"/>
      <w:r>
        <w:rPr>
          <w:rFonts w:hint="default"/>
        </w:rPr>
        <w:t>商品SKU选择面板</w:t>
      </w:r>
      <w:bookmarkEnd w:id="90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1" w:name="_Toc825643657"/>
      <w:r>
        <w:rPr>
          <w:rFonts w:hint="default"/>
        </w:rPr>
        <w:t>商品详情（富文本解析）</w:t>
      </w:r>
      <w:bookmarkEnd w:id="91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2" w:name="_Toc1701099932"/>
      <w:r>
        <w:rPr>
          <w:rFonts w:hint="default"/>
        </w:rPr>
        <w:t>底部加入购物车和立即购买面板</w:t>
      </w:r>
      <w:bookmarkEnd w:id="9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显示商品信息，并提供将商品加入购物车和立即购买的功能</w:t>
      </w:r>
    </w:p>
    <w:p>
      <w:pPr>
        <w:rPr>
          <w:rFonts w:hint="eastAsia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2561590" cy="5549900"/>
                  <wp:effectExtent l="0" t="0" r="3810" b="1270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554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2561590" cy="5549900"/>
                  <wp:effectExtent l="0" t="0" r="3810" b="1270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554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  <w:bookmarkStart w:id="93" w:name="_Toc936764613"/>
      <w:bookmarkStart w:id="94" w:name="_Toc1727011981_WPSOffice_Level2"/>
      <w:r>
        <w:rPr>
          <w:rFonts w:hint="default"/>
        </w:rPr>
        <w:br w:type="page"/>
      </w:r>
      <w:bookmarkStart w:id="95" w:name="_Toc360267537"/>
      <w:r>
        <w:rPr>
          <w:rFonts w:hint="default"/>
        </w:rPr>
        <w:t>订单提交页面</w:t>
      </w:r>
      <w:bookmarkEnd w:id="93"/>
      <w:bookmarkEnd w:id="94"/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6" w:name="_Toc1000234534"/>
      <w:r>
        <w:rPr>
          <w:rFonts w:hint="default"/>
        </w:rPr>
        <w:t>订单收货信息面板</w:t>
      </w:r>
      <w:bookmarkEnd w:id="96"/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7" w:name="_Toc439824222"/>
      <w:r>
        <w:rPr>
          <w:rFonts w:hint="default"/>
        </w:rPr>
        <w:t>订单购买的商品信息面板</w:t>
      </w:r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8" w:name="_Toc486986180"/>
      <w:r>
        <w:rPr>
          <w:rFonts w:hint="default"/>
        </w:rPr>
        <w:t>买家留言板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99" w:name="_Toc716548543"/>
      <w:r>
        <w:rPr>
          <w:rFonts w:hint="default"/>
        </w:rPr>
        <w:t>底部合计金额（产品总价-积分抵扣）、确认订单信息提交订单面板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用户核对订单信息，选择收货信息，确认提交订单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2437765" cy="5282565"/>
            <wp:effectExtent l="0" t="0" r="635" b="6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528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bidi w:val="0"/>
        <w:outlineLvl w:val="1"/>
        <w:rPr>
          <w:rFonts w:hint="eastAsia"/>
        </w:rPr>
      </w:pPr>
      <w:bookmarkStart w:id="100" w:name="_Toc501391815_WPSOffice_Level2"/>
      <w:bookmarkStart w:id="101" w:name="_Toc2090553472"/>
      <w:bookmarkStart w:id="102" w:name="_Toc1260093466"/>
      <w:r>
        <w:rPr>
          <w:rFonts w:hint="default"/>
        </w:rPr>
        <w:t>收货地址管理页面</w:t>
      </w:r>
      <w:bookmarkEnd w:id="100"/>
      <w:bookmarkEnd w:id="101"/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103" w:name="_Toc952255337"/>
      <w:r>
        <w:rPr>
          <w:rFonts w:hint="default"/>
        </w:rPr>
        <w:t>添加新地址按钮</w:t>
      </w:r>
      <w:bookmarkEnd w:id="103"/>
      <w:bookmarkStart w:id="104" w:name="_Toc1507311515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用户已添加的地址管理</w:t>
      </w:r>
      <w:bookmarkEnd w:id="10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管理用户地址、跳转到添加新地址页面、根据选中的地址跳转回下单页面</w:t>
      </w:r>
    </w:p>
    <w:p>
      <w:pPr>
        <w:jc w:val="center"/>
      </w:pPr>
      <w:r>
        <w:drawing>
          <wp:inline distT="0" distB="0" distL="114300" distR="114300">
            <wp:extent cx="3864610" cy="4676775"/>
            <wp:effectExtent l="0" t="0" r="21590" b="222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rcRect b="44157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jc w:val="center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  <w:bookmarkStart w:id="105" w:name="_Toc166403877_WPSOffice_Level2"/>
      <w:bookmarkStart w:id="106" w:name="_Toc1667532593"/>
      <w:bookmarkStart w:id="107" w:name="_Toc2054639995"/>
      <w:r>
        <w:rPr>
          <w:rFonts w:hint="default"/>
        </w:rPr>
        <w:t>添加新地址页面</w:t>
      </w:r>
      <w:bookmarkEnd w:id="105"/>
      <w:bookmarkEnd w:id="106"/>
      <w:bookmarkEnd w:id="10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textAlignment w:val="auto"/>
        <w:outlineLvl w:val="9"/>
        <w:rPr>
          <w:rFonts w:hint="default"/>
        </w:rPr>
      </w:pPr>
      <w:bookmarkStart w:id="108" w:name="_Toc1558697201"/>
      <w:r>
        <w:rPr>
          <w:rFonts w:hint="default"/>
        </w:rPr>
        <w:t>地址信息填写面板</w:t>
      </w:r>
      <w:bookmarkEnd w:id="10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填写新的地址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填写规范：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-简" w:hAnsi="宋体-简" w:eastAsia="宋体-简" w:cs="宋体-简"/>
        </w:rPr>
      </w:pPr>
      <w:r>
        <w:rPr>
          <w:rFonts w:hint="default"/>
        </w:rPr>
        <w:t>1.手机号码满足正则表达式：</w:t>
      </w:r>
      <w:r>
        <w:rPr>
          <w:rFonts w:hint="eastAsia" w:asciiTheme="majorEastAsia" w:hAnsiTheme="majorEastAsia" w:eastAsiaTheme="majorEastAsia" w:cstheme="majorEastAsia"/>
        </w:rPr>
        <w:t>^(((13[0-9]{1})|(15[0-9]{1})|(18[0-9]{1})|(17[0-9]{1}))+\d{8})$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2.收件人姓名、手机号码、详细地址均不能为空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2026920" cy="4392295"/>
            <wp:effectExtent l="0" t="0" r="5080" b="19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  <w:bookmarkStart w:id="109" w:name="_Toc2018331101"/>
      <w:bookmarkStart w:id="110" w:name="_Toc726252345_WPSOffice_Level2"/>
      <w:bookmarkStart w:id="111" w:name="_Toc797352205"/>
      <w:r>
        <w:rPr>
          <w:rFonts w:hint="default"/>
        </w:rPr>
        <w:t>用户订单管理页面</w:t>
      </w:r>
      <w:bookmarkEnd w:id="109"/>
      <w:bookmarkEnd w:id="110"/>
      <w:bookmarkEnd w:id="1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bookmarkStart w:id="112" w:name="_Toc439126495"/>
      <w:r>
        <w:rPr>
          <w:rFonts w:hint="default"/>
        </w:rPr>
        <w:t>用户订单列表</w:t>
      </w:r>
      <w:bookmarkEnd w:id="1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显示用户订单列表，提供查看订单详情功能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2525395" cy="5471795"/>
            <wp:effectExtent l="0" t="0" r="14605" b="146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547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jc w:val="center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  <w:bookmarkStart w:id="113" w:name="_Toc1973596514_WPSOffice_Level2"/>
      <w:bookmarkStart w:id="114" w:name="_Toc1645190373"/>
      <w:bookmarkStart w:id="115" w:name="_Toc800552155"/>
      <w:r>
        <w:rPr>
          <w:rFonts w:hint="default"/>
        </w:rPr>
        <w:t>用户订单详情页面</w:t>
      </w:r>
      <w:bookmarkEnd w:id="113"/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页面结构：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val="en-US"/>
        </w:rPr>
      </w:pPr>
      <w:bookmarkStart w:id="116" w:name="_Toc1862643886"/>
      <w:r>
        <w:rPr>
          <w:rFonts w:hint="default"/>
        </w:rPr>
        <w:t>用户订单状态</w:t>
      </w:r>
      <w:bookmarkEnd w:id="116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val="en-US"/>
        </w:rPr>
      </w:pPr>
      <w:bookmarkStart w:id="117" w:name="_Toc1586669683"/>
      <w:r>
        <w:rPr>
          <w:rFonts w:hint="default"/>
        </w:rPr>
        <w:t>用户订单收货信息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val="en-US"/>
        </w:rPr>
      </w:pPr>
      <w:bookmarkStart w:id="118" w:name="_Toc1852917382"/>
      <w:r>
        <w:rPr>
          <w:rFonts w:hint="default"/>
        </w:rPr>
        <w:t>用户订单商品信息</w:t>
      </w:r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页面功能：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实时更新用户订单的状态，显示订单详情。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订单状态：（0订单已创建 1订单已付款 2订单配货中 3订单已发货 4订单已完成 5订单退款中 6订单已关闭）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442970" cy="4758055"/>
            <wp:effectExtent l="0" t="0" r="11430" b="1714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rcRect b="36219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475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9" w:name="_Toc204199236_WPSOffice_Level2"/>
      <w:bookmarkStart w:id="120" w:name="_Toc1322074127"/>
      <w:r>
        <w:rPr>
          <w:rFonts w:hint="default"/>
        </w:rPr>
        <w:br w:type="page"/>
      </w:r>
    </w:p>
    <w:p>
      <w:pPr>
        <w:pStyle w:val="3"/>
        <w:bidi w:val="0"/>
        <w:rPr>
          <w:rFonts w:hint="eastAsia"/>
        </w:rPr>
      </w:pPr>
      <w:bookmarkStart w:id="121" w:name="_Toc895020630"/>
      <w:r>
        <w:rPr>
          <w:rFonts w:hint="default"/>
        </w:rPr>
        <w:t>用户评分反馈页面</w:t>
      </w:r>
      <w:bookmarkEnd w:id="119"/>
      <w:bookmarkEnd w:id="120"/>
      <w:bookmarkEnd w:id="121"/>
    </w:p>
    <w:p>
      <w:pPr>
        <w:rPr>
          <w:rFonts w:hint="default"/>
        </w:rPr>
      </w:pPr>
      <w:r>
        <w:rPr>
          <w:rFonts w:hint="default"/>
        </w:rPr>
        <w:t>页面结构：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US"/>
        </w:rPr>
      </w:pPr>
      <w:bookmarkStart w:id="122" w:name="_Toc86556980"/>
      <w:r>
        <w:rPr>
          <w:rFonts w:hint="default"/>
        </w:rPr>
        <w:t>斑马Logo</w:t>
      </w:r>
      <w:bookmarkEnd w:id="122"/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US"/>
        </w:rPr>
      </w:pPr>
      <w:bookmarkStart w:id="123" w:name="_Toc916733841"/>
      <w:r>
        <w:rPr>
          <w:rFonts w:hint="default"/>
        </w:rPr>
        <w:t>建议内容</w:t>
      </w:r>
      <w:bookmarkEnd w:id="123"/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US"/>
        </w:rPr>
      </w:pPr>
      <w:bookmarkStart w:id="124" w:name="_Toc1497982109"/>
      <w:r>
        <w:rPr>
          <w:rFonts w:hint="default"/>
        </w:rPr>
        <w:t>打分</w:t>
      </w:r>
      <w:bookmarkEnd w:id="124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页面功能：</w:t>
      </w:r>
    </w:p>
    <w:p>
      <w:pPr>
        <w:rPr>
          <w:rFonts w:hint="eastAsia"/>
        </w:rPr>
      </w:pPr>
      <w:r>
        <w:rPr>
          <w:rFonts w:hint="default"/>
        </w:rPr>
        <w:t>用户可以根据用户体验对小程序进行打分，也可以写下对小程序的优化建议和鼓励。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700020" cy="5850255"/>
            <wp:effectExtent l="0" t="0" r="17780" b="1714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585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5" w:name="_Toc29018_WPSOffice_Level1"/>
      <w:bookmarkStart w:id="126" w:name="_Toc26335_WPSOffice_Level1"/>
    </w:p>
    <w:bookmarkEnd w:id="125"/>
    <w:bookmarkEnd w:id="126"/>
    <w:p>
      <w:pPr>
        <w:pStyle w:val="2"/>
        <w:bidi w:val="0"/>
        <w:rPr>
          <w:rFonts w:hint="eastAsia"/>
        </w:rPr>
      </w:pPr>
      <w:bookmarkStart w:id="127" w:name="_Toc1636264822"/>
      <w:r>
        <w:rPr>
          <w:rFonts w:hint="default"/>
        </w:rPr>
        <w:t>系统实现</w:t>
      </w:r>
      <w:bookmarkEnd w:id="127"/>
    </w:p>
    <w:p>
      <w:pPr>
        <w:pStyle w:val="3"/>
        <w:bidi w:val="0"/>
        <w:rPr>
          <w:rFonts w:hint="eastAsia"/>
        </w:rPr>
      </w:pPr>
      <w:bookmarkStart w:id="128" w:name="_Toc27279872"/>
      <w:r>
        <w:rPr>
          <w:rFonts w:hint="default"/>
        </w:rPr>
        <w:t>购买操作实现</w:t>
      </w:r>
      <w:bookmarkEnd w:id="128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13200" cy="7261860"/>
            <wp:effectExtent l="0" t="0" r="0" b="2540"/>
            <wp:docPr id="20" name="图片 20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未命名文件 (2)"/>
                    <pic:cNvPicPr>
                      <a:picLocks noChangeAspect="1"/>
                    </pic:cNvPicPr>
                  </pic:nvPicPr>
                  <pic:blipFill>
                    <a:blip r:embed="rId23"/>
                    <a:srcRect l="40492" t="14865" r="5815" b="570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部分代码：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addSumIntegral = 0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event.addData.products.forEach((product) =&gt;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addSumIntegral += product.integral * product.num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//删除购物车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(product.cardId) 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cartCollection.doc(product.cardId).remove()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更新用户积分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user = await userCollection.where({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_openid: event.addData._openid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}).get()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userInfo =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"integral": 0,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"level": 1,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"sumIntegral": 0,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"_openid": event.addData._openid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(user.data.length == 0)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await userCollection.add({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data: userInfo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 else {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userInfo = user.data[0]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userInfo.sumIntegral += addSumIntegral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userInfo.integral += addSumIntegral - event.addData.sumMaxDeduction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userInfo.level = upgradeLevel(userInfo.integral)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addUserIntegral = await userCollection.where({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_openid: event.addData._openid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}).update({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data: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sumIntegral: userInfo.sumIntegral,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integral: userInfo.integral,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level: userInfo.level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// 新建订单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addOrder = await orderCollection.add({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data: event.addData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</w:tc>
      </w:tr>
    </w:tbl>
    <w:p>
      <w:pPr>
        <w:pStyle w:val="3"/>
        <w:bidi w:val="0"/>
        <w:rPr>
          <w:rFonts w:hint="eastAsia"/>
        </w:rPr>
      </w:pPr>
      <w:bookmarkStart w:id="129" w:name="_Toc1078791893"/>
      <w:r>
        <w:rPr>
          <w:rFonts w:hint="default"/>
        </w:rPr>
        <w:t>获取产品信息实现</w:t>
      </w:r>
      <w:bookmarkEnd w:id="129"/>
    </w:p>
    <w:p>
      <w:pPr>
        <w:rPr>
          <w:rFonts w:hint="eastAsia"/>
        </w:rPr>
      </w:pPr>
      <w:r>
        <w:rPr>
          <w:rFonts w:hint="default"/>
        </w:rPr>
        <w:t>分析：先从本地已经获取到的产品信息中查找，再从网络数据库查找，可以减少网络请求，增加响应速度。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getProductFromId(id)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new Promise((resove,reject)=&gt;{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p = this.globalData.products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//在本地已经获取到的产品中查找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(let i = 0, len = p.length; i &lt; len; i++)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(p[i]._id == id)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resove(p[i])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//在数据库中查找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const db = wx.cloud.database()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const productCollection = db.collection('product')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productCollection.doc(id).get().then((res)=&gt;{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resove(res.data)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}).catch(()=&gt;{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reject()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30" w:name="_Toc50914030"/>
      <w:r>
        <w:rPr>
          <w:rFonts w:hint="default"/>
        </w:rPr>
        <w:t>动态绑定菜单实现</w:t>
      </w:r>
      <w:bookmarkEnd w:id="130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wxml页面核心代码：</w:t>
            </w:r>
          </w:p>
          <w:p>
            <w:pPr>
              <w:bidi w:val="0"/>
              <w:jc w:val="left"/>
            </w:pPr>
            <w:r>
              <w:rPr>
                <w:rFonts w:hint="default"/>
                <w:lang w:val="en-US" w:eastAsia="zh-CN"/>
              </w:rPr>
              <w:t>&lt;view class="scroll-menu-item" wx:for="{{scrollMenu}}" data-isSearch="{{item.isSearch}}" data-navigation="{{item.navigation}}" bindtap="toMenuItem"&gt;</w:t>
            </w:r>
          </w:p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&lt;view class="scroll-menu-icon" style="background-color:{{item.bgColor}}"&gt;</w:t>
            </w:r>
          </w:p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&lt;image class="icon" src="{{item.iconUrl}}"&gt;&lt;/image&gt;</w:t>
            </w:r>
          </w:p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&lt;/view&gt;</w:t>
            </w:r>
          </w:p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&lt;view class="menu-item-name"&gt;{{item.name}}&lt;/view&gt;</w:t>
            </w:r>
          </w:p>
          <w:p>
            <w:pPr>
              <w:bidi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&lt;/view&gt;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js事件代码：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/*根据不同类型的菜单响应不同的操作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*isSearch==true  跳转到商品搜索并携带type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*isSearch ==false 导航到页面，根据是否是tab页调整使用不同的页面跳转命令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*/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toMenuItem(e) 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issearch = e.currentTarget.dataset.issearch</w:t>
            </w:r>
          </w:p>
          <w:p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navigation = e.currentTarget.dataset.navigation</w:t>
            </w:r>
          </w:p>
          <w:p>
            <w:pPr>
              <w:bidi w:val="0"/>
              <w:ind w:firstLine="480" w:firstLineChars="200"/>
              <w:rPr>
                <w:rFonts w:hint="default"/>
                <w:lang w:eastAsia="zh-CN"/>
              </w:rPr>
            </w:pP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(issearch) 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wx.navigateTo({</w:t>
            </w:r>
          </w:p>
          <w:p>
            <w:pPr>
              <w:bidi w:val="0"/>
              <w:ind w:firstLine="720" w:firstLineChars="3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url: '../productSearch/productSearch?type=' + navigation,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 else 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let index = navigation.indexOf('tab-')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(index &gt;= 0) 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wx.switchTab({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url: navigation.replace('tab-', ''),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 else 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wx.navigateTo({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url: navigation,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ind w:firstLine="48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31" w:name="_Toc635430450"/>
      <w:bookmarkStart w:id="132" w:name="_Toc542_WPSOffice_Level1"/>
      <w:bookmarkStart w:id="133" w:name="_Toc12625_WPSOffice_Level1"/>
      <w:r>
        <w:rPr>
          <w:rFonts w:hint="eastAsia"/>
        </w:rPr>
        <w:br w:type="page"/>
      </w:r>
      <w:bookmarkStart w:id="134" w:name="_Toc1013610704"/>
      <w:r>
        <w:rPr>
          <w:rFonts w:hint="default"/>
        </w:rPr>
        <w:t>项目未来功能点</w:t>
      </w:r>
      <w:bookmarkEnd w:id="134"/>
    </w:p>
    <w:p>
      <w:pPr>
        <w:numPr>
          <w:ilvl w:val="0"/>
          <w:numId w:val="15"/>
        </w:numPr>
        <w:rPr>
          <w:rFonts w:hint="default"/>
        </w:rPr>
      </w:pPr>
      <w:r>
        <w:rPr>
          <w:rFonts w:hint="default"/>
        </w:rPr>
        <w:t>对一些变动性不大的数据提供本地缓存服务，提高用户的加载速度，提升用户体验。</w:t>
      </w:r>
    </w:p>
    <w:p>
      <w:pPr>
        <w:numPr>
          <w:ilvl w:val="0"/>
          <w:numId w:val="15"/>
        </w:numPr>
        <w:rPr>
          <w:rFonts w:hint="default"/>
        </w:rPr>
      </w:pPr>
      <w:r>
        <w:rPr>
          <w:rFonts w:hint="default"/>
        </w:rPr>
        <w:t>运用微信小程序官方提供的HTTP API文档开发后台管理系统，提高维护人员的便利性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default"/>
        </w:rPr>
        <w:t>为系统提高可视化的数据图表分析，提高管理人员对系统的可视化解读。</w:t>
      </w:r>
    </w:p>
    <w:p>
      <w:pPr>
        <w:pStyle w:val="2"/>
        <w:bidi w:val="0"/>
        <w:rPr>
          <w:rFonts w:hint="eastAsia"/>
        </w:rPr>
      </w:pPr>
      <w:bookmarkStart w:id="135" w:name="_Toc1914814124"/>
      <w:r>
        <w:rPr>
          <w:rFonts w:hint="default"/>
        </w:rPr>
        <w:t>收获与体会</w:t>
      </w:r>
      <w:bookmarkEnd w:id="135"/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写代码之前要先构思好这个项目的模块划分，把项目分为多个功能点，逐个功能点开发，会起到事半功倍的效果，大大提高开发效率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default"/>
        </w:rPr>
        <w:t>边写边调试，切记不要等所有功能都写完再调试，及时发现问题，防治BUG出现连锁反应，最终导致整个项目进度被影响。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注意封装与简化，代码并不是越长约到，也不是越短越好，提升代码的可读性，可拓展性，可维护性，减少代码的耦合性。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bidi w:val="0"/>
        <w:rPr>
          <w:rFonts w:hint="eastAsia"/>
        </w:rPr>
      </w:pPr>
      <w:bookmarkStart w:id="136" w:name="_Toc91048126"/>
      <w:r>
        <w:rPr>
          <w:rFonts w:hint="eastAsia"/>
        </w:rPr>
        <w:t>参考文献</w:t>
      </w:r>
      <w:bookmarkEnd w:id="131"/>
      <w:bookmarkEnd w:id="132"/>
      <w:bookmarkEnd w:id="133"/>
      <w:bookmarkEnd w:id="136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]  邢榕珊,匡芳君.微信小程序设计[J].计算机时代,2018,(8): 9-12. DOI: 10.16644 / j. cnki. cn33-1094 / tp. 2018.08. 003.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]  贺瑜.微信小程序推广展望[J].电脑知识与技术,2018.14 (27):279-280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] 知晓程序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. 微信小程序权威指南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[M]. 第1版. 电子工业出版社,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201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212-338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] 荣蓉,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穆心驰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何金刚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于连林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实战微信小程序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[M] . 第1版. 电子工业出版社,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2017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115-368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]刘玉佳. 微信“小程序”开发的系统实现及前景分析[J]. 信息通信，2017,01:260-261.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]彭静. 论微信平台中的商标侵权行为及责任认定[J]. 法制博览，2017,06:1-5.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Monaco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XK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CH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  <w:tabs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1TIriFAIAABU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DVMiuI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rFonts w:hint="default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rFonts w:hint="default"/>
        <w:lang w:eastAsia="zh-CN"/>
      </w:rPr>
    </w:pPr>
    <w:r>
      <w:rPr>
        <w:rFonts w:cs="宋体"/>
        <w:kern w:val="0"/>
        <w:sz w:val="24"/>
      </w:rPr>
      <w:fldChar w:fldCharType="begin"/>
    </w:r>
    <w:r>
      <w:rPr>
        <w:rFonts w:hint="eastAsia" w:cs="宋体"/>
        <w:kern w:val="0"/>
        <w:sz w:val="24"/>
      </w:rPr>
      <w:instrText xml:space="preserve">INCLUDEPICTURE "D:\\..\\..\\2012下期备份 (Licg-pc)\\My Documents\\Tencent Files\\418479808\\Image\\TGN_QWD]0]CY547HC0@TB%7.jpg" \* MERGEFORMAT</w:instrText>
    </w:r>
    <w:r>
      <w:rPr>
        <w:rFonts w:cs="宋体"/>
        <w:kern w:val="0"/>
        <w:sz w:val="24"/>
      </w:rPr>
      <w:instrText xml:space="preserve"> </w:instrText>
    </w:r>
    <w:r>
      <w:rPr>
        <w:rFonts w:cs="宋体"/>
        <w:kern w:val="0"/>
        <w:sz w:val="24"/>
      </w:rPr>
      <w:fldChar w:fldCharType="separate"/>
    </w:r>
    <w:r>
      <w:rPr>
        <w:rFonts w:cs="宋体"/>
        <w:kern w:val="0"/>
        <w:sz w:val="24"/>
      </w:rPr>
      <w:drawing>
        <wp:inline distT="0" distB="0" distL="114300" distR="114300">
          <wp:extent cx="1291590" cy="278765"/>
          <wp:effectExtent l="0" t="0" r="3810" b="635"/>
          <wp:docPr id="5" name="图片 1" descr="TGN_QWD]0]CY547HC0@TB%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TGN_QWD]0]CY547HC0@TB%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590" cy="2787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cs="宋体"/>
        <w:kern w:val="0"/>
        <w:sz w:val="24"/>
      </w:rPr>
      <w:fldChar w:fldCharType="end"/>
    </w:r>
    <w:r>
      <w:rPr>
        <w:rFonts w:cs="宋体"/>
        <w:kern w:val="0"/>
        <w:sz w:val="24"/>
      </w:rPr>
      <w:t xml:space="preserve">            </w:t>
    </w:r>
    <w:r>
      <w:rPr>
        <w:rFonts w:hint="default"/>
        <w:lang w:eastAsia="zh-CN"/>
      </w:rPr>
      <w:t>斑马会员电商系统的设计与实现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C6E5"/>
    <w:multiLevelType w:val="singleLevel"/>
    <w:tmpl w:val="26B5C6E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E5BD3D"/>
    <w:multiLevelType w:val="multilevel"/>
    <w:tmpl w:val="5DE5BD3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DE6524A"/>
    <w:multiLevelType w:val="singleLevel"/>
    <w:tmpl w:val="5DE652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E6526C"/>
    <w:multiLevelType w:val="singleLevel"/>
    <w:tmpl w:val="5DE652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E65282"/>
    <w:multiLevelType w:val="singleLevel"/>
    <w:tmpl w:val="5DE652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E65292"/>
    <w:multiLevelType w:val="singleLevel"/>
    <w:tmpl w:val="5DE6529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E652A8"/>
    <w:multiLevelType w:val="singleLevel"/>
    <w:tmpl w:val="5DE652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E652BB"/>
    <w:multiLevelType w:val="singleLevel"/>
    <w:tmpl w:val="5DE652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E652D3"/>
    <w:multiLevelType w:val="singleLevel"/>
    <w:tmpl w:val="5DE652D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E652EC"/>
    <w:multiLevelType w:val="singleLevel"/>
    <w:tmpl w:val="5DE652E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E65301"/>
    <w:multiLevelType w:val="singleLevel"/>
    <w:tmpl w:val="5DE653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DE65314"/>
    <w:multiLevelType w:val="singleLevel"/>
    <w:tmpl w:val="5DE653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DE65327"/>
    <w:multiLevelType w:val="singleLevel"/>
    <w:tmpl w:val="5DE653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DE7E246"/>
    <w:multiLevelType w:val="singleLevel"/>
    <w:tmpl w:val="5DE7E246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DE7E39A"/>
    <w:multiLevelType w:val="singleLevel"/>
    <w:tmpl w:val="5DE7E39A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DE7E5BE"/>
    <w:multiLevelType w:val="singleLevel"/>
    <w:tmpl w:val="5DE7E5B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B1064"/>
    <w:rsid w:val="264F0E19"/>
    <w:rsid w:val="36C72530"/>
    <w:rsid w:val="398B1064"/>
    <w:rsid w:val="3FEB9A41"/>
    <w:rsid w:val="52A42731"/>
    <w:rsid w:val="52CC7FDE"/>
    <w:rsid w:val="5DAF3509"/>
    <w:rsid w:val="5E64392D"/>
    <w:rsid w:val="5F7D315D"/>
    <w:rsid w:val="661566CD"/>
    <w:rsid w:val="6B4262C1"/>
    <w:rsid w:val="6FF49925"/>
    <w:rsid w:val="72A72545"/>
    <w:rsid w:val="767BBC83"/>
    <w:rsid w:val="7B5EA06D"/>
    <w:rsid w:val="7BFDDD98"/>
    <w:rsid w:val="7EBFF67B"/>
    <w:rsid w:val="7F2DA4FB"/>
    <w:rsid w:val="7F7DB169"/>
    <w:rsid w:val="7FBF0416"/>
    <w:rsid w:val="9A9E1AC9"/>
    <w:rsid w:val="D6FE9C35"/>
    <w:rsid w:val="DF7936A2"/>
    <w:rsid w:val="ECEF1DAD"/>
    <w:rsid w:val="ED5FDF3B"/>
    <w:rsid w:val="EF8FEA5A"/>
    <w:rsid w:val="F715A0C3"/>
    <w:rsid w:val="F9FDEA7C"/>
    <w:rsid w:val="FEB3B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413" w:lineRule="auto"/>
      <w:ind w:left="575" w:hanging="575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413" w:lineRule="auto"/>
      <w:ind w:left="720" w:hanging="72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eastAsia="黑体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character" w:customStyle="1" w:styleId="26">
    <w:name w:val="s1"/>
    <w:basedOn w:val="19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2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2019-07-04T11:02:00Z</dcterms:created>
  <dc:creator>咫尺天涯</dc:creator>
  <cp:lastModifiedBy>dengzhixin</cp:lastModifiedBy>
  <dcterms:modified xsi:type="dcterms:W3CDTF">2019-12-05T12:55:27Z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