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43445" w14:textId="16FD3BAA" w:rsidR="00A07154" w:rsidRDefault="00F70D4F">
      <w:pPr>
        <w:rPr>
          <w:rFonts w:ascii="Arial" w:eastAsia="Courier New" w:hAnsi="Arial" w:cs="Arial"/>
          <w:sz w:val="34"/>
          <w:szCs w:val="34"/>
        </w:rPr>
      </w:pPr>
      <w:r>
        <w:rPr>
          <w:rFonts w:ascii="Arial" w:eastAsia="Courier New" w:hAnsi="Arial" w:cs="Arial"/>
          <w:sz w:val="34"/>
          <w:szCs w:val="34"/>
        </w:rPr>
        <w:t>Anthony Denicolo</w:t>
      </w:r>
    </w:p>
    <w:p w14:paraId="7ADA8406" w14:textId="550818FA" w:rsidR="008D40F6" w:rsidRPr="002326AF" w:rsidRDefault="008D40F6">
      <w:pPr>
        <w:rPr>
          <w:rFonts w:ascii="Arial" w:eastAsia="Courier New" w:hAnsi="Arial" w:cs="Arial"/>
          <w:b/>
          <w:bCs/>
          <w:sz w:val="18"/>
          <w:szCs w:val="18"/>
        </w:rPr>
      </w:pPr>
      <w:r w:rsidRPr="008D40F6">
        <w:rPr>
          <w:rFonts w:ascii="Arial" w:eastAsia="Courier New" w:hAnsi="Arial" w:cs="Arial"/>
          <w:b/>
          <w:bCs/>
          <w:sz w:val="18"/>
          <w:szCs w:val="18"/>
        </w:rPr>
        <w:t>Product Technical Specialist II</w:t>
      </w:r>
    </w:p>
    <w:p w14:paraId="70543446" w14:textId="66DFF5EB" w:rsidR="00A07154" w:rsidRDefault="00A07154">
      <w:pPr>
        <w:rPr>
          <w:rFonts w:ascii="Arial" w:eastAsia="Courier New" w:hAnsi="Arial" w:cs="Arial"/>
          <w:b/>
          <w:bCs/>
          <w:sz w:val="18"/>
          <w:szCs w:val="18"/>
        </w:rPr>
      </w:pPr>
    </w:p>
    <w:p w14:paraId="70543447" w14:textId="77777777" w:rsidR="00A07154" w:rsidRDefault="00A07154">
      <w:pPr>
        <w:spacing w:line="58" w:lineRule="exact"/>
        <w:rPr>
          <w:rFonts w:ascii="Arial" w:hAnsi="Arial" w:cs="Arial"/>
          <w:sz w:val="24"/>
          <w:szCs w:val="24"/>
        </w:rPr>
      </w:pPr>
    </w:p>
    <w:p w14:paraId="70543448" w14:textId="61621DCC" w:rsidR="00A07154" w:rsidRDefault="00A95371" w:rsidP="002326AF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eastAsia="Courier New" w:hAnsi="Arial" w:cs="Arial"/>
          <w:sz w:val="18"/>
          <w:szCs w:val="18"/>
        </w:rPr>
        <w:t>Reading</w:t>
      </w:r>
      <w:r w:rsidR="00F70D4F">
        <w:rPr>
          <w:rFonts w:ascii="Arial" w:eastAsia="Courier New" w:hAnsi="Arial" w:cs="Arial"/>
          <w:sz w:val="18"/>
          <w:szCs w:val="18"/>
        </w:rPr>
        <w:t xml:space="preserve"> PA, 19</w:t>
      </w:r>
      <w:r>
        <w:rPr>
          <w:rFonts w:ascii="Arial" w:eastAsia="Courier New" w:hAnsi="Arial" w:cs="Arial"/>
          <w:sz w:val="18"/>
          <w:szCs w:val="18"/>
        </w:rPr>
        <w:t>606</w:t>
      </w:r>
    </w:p>
    <w:p w14:paraId="70543449" w14:textId="77777777" w:rsidR="00A07154" w:rsidRDefault="00A07154" w:rsidP="002326AF">
      <w:pPr>
        <w:spacing w:line="56" w:lineRule="exact"/>
        <w:jc w:val="right"/>
        <w:rPr>
          <w:rFonts w:ascii="Arial" w:hAnsi="Arial" w:cs="Arial"/>
          <w:sz w:val="24"/>
          <w:szCs w:val="24"/>
        </w:rPr>
      </w:pPr>
    </w:p>
    <w:p w14:paraId="7054344A" w14:textId="5D510293" w:rsidR="00A07154" w:rsidRDefault="00000000" w:rsidP="002326AF">
      <w:pPr>
        <w:jc w:val="right"/>
        <w:rPr>
          <w:rStyle w:val="Hyperlink"/>
          <w:rFonts w:ascii="Arial" w:eastAsia="Courier New" w:hAnsi="Arial" w:cs="Arial"/>
          <w:sz w:val="18"/>
          <w:szCs w:val="18"/>
        </w:rPr>
      </w:pPr>
      <w:hyperlink r:id="rId5">
        <w:r w:rsidR="00F70D4F">
          <w:rPr>
            <w:rFonts w:ascii="Arial" w:eastAsia="Courier New" w:hAnsi="Arial" w:cs="Arial"/>
            <w:color w:val="0563C1"/>
            <w:sz w:val="18"/>
            <w:szCs w:val="18"/>
            <w:u w:val="single"/>
          </w:rPr>
          <w:t>denicad@msn.com</w:t>
        </w:r>
      </w:hyperlink>
      <w:r w:rsidR="00F70D4F">
        <w:rPr>
          <w:rFonts w:ascii="Arial" w:eastAsia="Courier New" w:hAnsi="Arial" w:cs="Arial"/>
          <w:color w:val="0563C1"/>
          <w:sz w:val="18"/>
          <w:szCs w:val="18"/>
        </w:rPr>
        <w:t xml:space="preserve"> | </w:t>
      </w:r>
      <w:hyperlink r:id="rId6">
        <w:r w:rsidR="00F70D4F">
          <w:rPr>
            <w:rFonts w:ascii="Arial" w:eastAsia="Courier New" w:hAnsi="Arial" w:cs="Arial"/>
            <w:color w:val="0563C1"/>
            <w:sz w:val="18"/>
            <w:szCs w:val="18"/>
            <w:u w:val="single"/>
          </w:rPr>
          <w:t>linkedin.com</w:t>
        </w:r>
      </w:hyperlink>
      <w:r w:rsidR="00F70D4F">
        <w:rPr>
          <w:rFonts w:ascii="Arial" w:eastAsia="Courier New" w:hAnsi="Arial" w:cs="Arial"/>
          <w:color w:val="0563C1"/>
          <w:sz w:val="18"/>
          <w:szCs w:val="18"/>
        </w:rPr>
        <w:t xml:space="preserve"> | </w:t>
      </w:r>
      <w:hyperlink r:id="rId7">
        <w:r w:rsidR="00F70D4F">
          <w:rPr>
            <w:rFonts w:ascii="Arial" w:eastAsia="Courier New" w:hAnsi="Arial" w:cs="Arial"/>
            <w:color w:val="0563C1"/>
            <w:sz w:val="18"/>
            <w:szCs w:val="18"/>
            <w:u w:val="single"/>
          </w:rPr>
          <w:t>github.com</w:t>
        </w:r>
      </w:hyperlink>
      <w:r w:rsidR="00F70D4F">
        <w:rPr>
          <w:rFonts w:ascii="Arial" w:eastAsia="Courier New" w:hAnsi="Arial" w:cs="Arial"/>
          <w:color w:val="0563C1"/>
          <w:sz w:val="18"/>
          <w:szCs w:val="18"/>
        </w:rPr>
        <w:t xml:space="preserve"> </w:t>
      </w:r>
    </w:p>
    <w:p w14:paraId="7054344B" w14:textId="77777777" w:rsidR="00A07154" w:rsidRDefault="00A07154" w:rsidP="002326AF">
      <w:pPr>
        <w:spacing w:line="56" w:lineRule="exact"/>
        <w:jc w:val="right"/>
        <w:rPr>
          <w:rFonts w:ascii="Arial" w:hAnsi="Arial" w:cs="Arial"/>
          <w:sz w:val="24"/>
          <w:szCs w:val="24"/>
        </w:rPr>
      </w:pPr>
    </w:p>
    <w:p w14:paraId="19B08973" w14:textId="598C4F87" w:rsidR="002326AF" w:rsidRDefault="00F70D4F" w:rsidP="002326AF">
      <w:pPr>
        <w:jc w:val="right"/>
        <w:rPr>
          <w:rFonts w:ascii="Arial" w:eastAsia="Courier New" w:hAnsi="Arial" w:cs="Arial"/>
          <w:sz w:val="18"/>
          <w:szCs w:val="18"/>
        </w:rPr>
        <w:sectPr w:rsidR="002326AF" w:rsidSect="002326AF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100" w:charSpace="8192"/>
        </w:sectPr>
      </w:pPr>
      <w:r>
        <w:rPr>
          <w:rFonts w:ascii="Arial" w:eastAsia="Courier New" w:hAnsi="Arial" w:cs="Arial"/>
          <w:sz w:val="18"/>
          <w:szCs w:val="18"/>
        </w:rPr>
        <w:t>(267) 909-6247</w:t>
      </w:r>
    </w:p>
    <w:p w14:paraId="6B22A820" w14:textId="7E9EBE64" w:rsidR="008D40F6" w:rsidRPr="008D40F6" w:rsidRDefault="008D40F6" w:rsidP="008D40F6">
      <w:pPr>
        <w:spacing w:line="274" w:lineRule="exact"/>
        <w:rPr>
          <w:rFonts w:ascii="Arial" w:eastAsia="Courier New" w:hAnsi="Arial" w:cs="Arial"/>
          <w:color w:val="666666"/>
          <w:sz w:val="20"/>
          <w:szCs w:val="20"/>
        </w:rPr>
      </w:pPr>
      <w:r w:rsidRPr="008D40F6">
        <w:rPr>
          <w:rFonts w:ascii="Arial" w:eastAsia="Courier New" w:hAnsi="Arial" w:cs="Arial"/>
          <w:color w:val="666666"/>
          <w:sz w:val="20"/>
          <w:szCs w:val="20"/>
        </w:rPr>
        <w:t>Authorized to work for any US employer</w:t>
      </w:r>
    </w:p>
    <w:p w14:paraId="7054344F" w14:textId="77777777" w:rsidR="00A07154" w:rsidRDefault="00A07154">
      <w:pPr>
        <w:tabs>
          <w:tab w:val="left" w:pos="200"/>
        </w:tabs>
        <w:ind w:left="200" w:hanging="200"/>
        <w:rPr>
          <w:rFonts w:ascii="Arial" w:hAnsi="Arial" w:cs="Arial"/>
          <w:sz w:val="20"/>
          <w:szCs w:val="20"/>
        </w:rPr>
      </w:pPr>
    </w:p>
    <w:p w14:paraId="70543450" w14:textId="77777777" w:rsidR="00A07154" w:rsidRDefault="00F70D4F">
      <w:pPr>
        <w:rPr>
          <w:rFonts w:ascii="Arial" w:hAnsi="Arial" w:cs="Arial"/>
          <w:sz w:val="20"/>
          <w:szCs w:val="20"/>
        </w:rPr>
      </w:pPr>
      <w:r>
        <w:rPr>
          <w:rFonts w:ascii="Arial" w:eastAsia="Courier New" w:hAnsi="Arial" w:cs="Arial"/>
          <w:color w:val="666666"/>
          <w:sz w:val="24"/>
          <w:szCs w:val="24"/>
        </w:rPr>
        <w:t>Certifications</w:t>
      </w:r>
    </w:p>
    <w:p w14:paraId="70543451" w14:textId="77777777" w:rsidR="00A07154" w:rsidRDefault="00F70D4F">
      <w:pPr>
        <w:spacing w:line="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5" behindDoc="1" locked="0" layoutInCell="0" allowOverlap="1" wp14:anchorId="705434B4" wp14:editId="705434B5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4605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43452" w14:textId="77777777" w:rsidR="00A07154" w:rsidRDefault="00A07154">
      <w:pPr>
        <w:spacing w:line="303" w:lineRule="exact"/>
        <w:rPr>
          <w:rFonts w:ascii="Arial" w:hAnsi="Arial" w:cs="Arial"/>
          <w:sz w:val="20"/>
          <w:szCs w:val="20"/>
        </w:rPr>
      </w:pPr>
    </w:p>
    <w:p w14:paraId="6E212C24" w14:textId="786713CA" w:rsidR="00663E36" w:rsidRDefault="00663E36" w:rsidP="002326AF">
      <w:pPr>
        <w:tabs>
          <w:tab w:val="left" w:pos="200"/>
        </w:tabs>
        <w:spacing w:line="360" w:lineRule="auto"/>
        <w:rPr>
          <w:rFonts w:ascii="Arial" w:eastAsia="Courier New" w:hAnsi="Arial" w:cs="Arial"/>
          <w:sz w:val="18"/>
          <w:szCs w:val="18"/>
        </w:rPr>
      </w:pPr>
      <w:bookmarkStart w:id="0" w:name="page2"/>
      <w:bookmarkEnd w:id="0"/>
      <w:r w:rsidRPr="00663E36">
        <w:rPr>
          <w:rFonts w:ascii="Arial" w:eastAsia="Courier New" w:hAnsi="Arial" w:cs="Arial"/>
          <w:sz w:val="18"/>
          <w:szCs w:val="18"/>
        </w:rPr>
        <w:t>Vertex® Tax Links for Microsoft Dynamics 365 FSCM Certified Implementer - Sales &amp; Use Tax</w:t>
      </w:r>
    </w:p>
    <w:p w14:paraId="29F7D687" w14:textId="6E3EC060" w:rsidR="00663E36" w:rsidRDefault="00663E36" w:rsidP="002326AF">
      <w:pPr>
        <w:tabs>
          <w:tab w:val="left" w:pos="200"/>
        </w:tabs>
        <w:spacing w:line="360" w:lineRule="auto"/>
        <w:ind w:left="200" w:hanging="200"/>
        <w:rPr>
          <w:rFonts w:ascii="Arial" w:eastAsia="Courier New" w:hAnsi="Arial" w:cs="Arial"/>
          <w:sz w:val="18"/>
          <w:szCs w:val="18"/>
        </w:rPr>
      </w:pPr>
      <w:r w:rsidRPr="00663E36">
        <w:rPr>
          <w:rFonts w:ascii="Arial" w:eastAsia="Courier New" w:hAnsi="Arial" w:cs="Arial"/>
          <w:sz w:val="18"/>
          <w:szCs w:val="18"/>
        </w:rPr>
        <w:t>Vertex® Tax Links for Microsoft Dynamics 365 FSCM Certified Implementer - Value Added Tax</w:t>
      </w:r>
    </w:p>
    <w:p w14:paraId="3D019747" w14:textId="03805B64" w:rsidR="00663E36" w:rsidRDefault="00663E36" w:rsidP="002326AF">
      <w:pPr>
        <w:tabs>
          <w:tab w:val="left" w:pos="200"/>
        </w:tabs>
        <w:spacing w:line="360" w:lineRule="auto"/>
        <w:ind w:left="200" w:hanging="200"/>
        <w:rPr>
          <w:rFonts w:ascii="Arial" w:eastAsia="Courier New" w:hAnsi="Arial" w:cs="Arial"/>
          <w:sz w:val="18"/>
          <w:szCs w:val="18"/>
        </w:rPr>
      </w:pPr>
      <w:r w:rsidRPr="00663E36">
        <w:rPr>
          <w:rFonts w:ascii="Arial" w:eastAsia="Courier New" w:hAnsi="Arial" w:cs="Arial"/>
          <w:sz w:val="18"/>
          <w:szCs w:val="18"/>
        </w:rPr>
        <w:t>Vertex® Indirect Tax Chain Flow Accelerator for SAP (VAT) Certified Implementer</w:t>
      </w:r>
    </w:p>
    <w:p w14:paraId="72789F89" w14:textId="1DDCB642" w:rsidR="00663E36" w:rsidRDefault="00663E36" w:rsidP="008D40F6">
      <w:pPr>
        <w:tabs>
          <w:tab w:val="left" w:pos="200"/>
        </w:tabs>
        <w:spacing w:line="360" w:lineRule="auto"/>
        <w:ind w:left="200" w:hanging="200"/>
        <w:rPr>
          <w:rFonts w:ascii="Arial" w:eastAsia="Courier New" w:hAnsi="Arial" w:cs="Arial"/>
          <w:sz w:val="18"/>
          <w:szCs w:val="18"/>
        </w:rPr>
      </w:pPr>
      <w:r>
        <w:rPr>
          <w:rFonts w:ascii="Arial" w:eastAsia="Courier New" w:hAnsi="Arial" w:cs="Arial"/>
          <w:sz w:val="18"/>
          <w:szCs w:val="18"/>
        </w:rPr>
        <w:t>Microsoft Certified: Azure Fundamentals</w:t>
      </w:r>
    </w:p>
    <w:p w14:paraId="47EC7E22" w14:textId="77777777" w:rsidR="00B118EA" w:rsidRDefault="00B118EA" w:rsidP="00663E36">
      <w:pPr>
        <w:tabs>
          <w:tab w:val="left" w:pos="200"/>
        </w:tabs>
        <w:ind w:left="200" w:hanging="200"/>
        <w:rPr>
          <w:rFonts w:ascii="Arial" w:eastAsia="Courier New" w:hAnsi="Arial" w:cs="Arial"/>
          <w:sz w:val="18"/>
          <w:szCs w:val="18"/>
        </w:rPr>
      </w:pPr>
    </w:p>
    <w:p w14:paraId="17BF997B" w14:textId="77777777" w:rsidR="00B118EA" w:rsidRDefault="00B118EA" w:rsidP="00B118EA">
      <w:pPr>
        <w:rPr>
          <w:rFonts w:ascii="Arial" w:hAnsi="Arial" w:cs="Arial"/>
          <w:sz w:val="20"/>
          <w:szCs w:val="20"/>
        </w:rPr>
      </w:pPr>
      <w:r>
        <w:rPr>
          <w:rFonts w:ascii="Arial" w:eastAsia="Courier New" w:hAnsi="Arial" w:cs="Arial"/>
          <w:color w:val="666666"/>
          <w:sz w:val="24"/>
          <w:szCs w:val="24"/>
        </w:rPr>
        <w:t>Skills</w:t>
      </w:r>
    </w:p>
    <w:p w14:paraId="2C6FB823" w14:textId="77777777" w:rsidR="00B118EA" w:rsidRDefault="00B118EA" w:rsidP="00B118EA">
      <w:pPr>
        <w:spacing w:line="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251659264" behindDoc="1" locked="0" layoutInCell="0" allowOverlap="1" wp14:anchorId="091EEA0A" wp14:editId="020545F9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460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7CFE2" w14:textId="77777777" w:rsidR="00B118EA" w:rsidRDefault="00B118EA" w:rsidP="00B118EA">
      <w:pPr>
        <w:spacing w:line="303" w:lineRule="exact"/>
        <w:rPr>
          <w:rFonts w:ascii="Arial" w:hAnsi="Arial" w:cs="Arial"/>
          <w:sz w:val="20"/>
          <w:szCs w:val="20"/>
        </w:rPr>
      </w:pPr>
    </w:p>
    <w:p w14:paraId="6AF90DF8" w14:textId="256F2266" w:rsidR="00217B5E" w:rsidRDefault="00BA5131" w:rsidP="00B118EA">
      <w:pPr>
        <w:spacing w:line="343" w:lineRule="auto"/>
        <w:ind w:right="340"/>
        <w:jc w:val="both"/>
        <w:rPr>
          <w:rFonts w:ascii="Arial" w:eastAsia="Courier New" w:hAnsi="Arial" w:cs="Arial"/>
          <w:sz w:val="18"/>
          <w:szCs w:val="18"/>
        </w:rPr>
      </w:pPr>
      <w:r>
        <w:rPr>
          <w:rFonts w:ascii="Arial" w:eastAsia="Courier New" w:hAnsi="Arial" w:cs="Arial"/>
          <w:sz w:val="18"/>
          <w:szCs w:val="18"/>
        </w:rPr>
        <w:t>5+ years - SOAP, SSMS, SQL,</w:t>
      </w:r>
      <w:r w:rsidRPr="00B118EA">
        <w:rPr>
          <w:rFonts w:ascii="Arial" w:eastAsia="Courier New" w:hAnsi="Arial" w:cs="Arial"/>
          <w:sz w:val="18"/>
          <w:szCs w:val="18"/>
        </w:rPr>
        <w:t xml:space="preserve"> </w:t>
      </w:r>
      <w:r>
        <w:rPr>
          <w:rFonts w:ascii="Arial" w:eastAsia="Courier New" w:hAnsi="Arial" w:cs="Arial"/>
          <w:sz w:val="18"/>
          <w:szCs w:val="18"/>
        </w:rPr>
        <w:t>PostgreSQL</w:t>
      </w:r>
    </w:p>
    <w:p w14:paraId="1E575653" w14:textId="338759D4" w:rsidR="00217B5E" w:rsidRDefault="00BA5131" w:rsidP="00B118EA">
      <w:pPr>
        <w:spacing w:line="343" w:lineRule="auto"/>
        <w:ind w:right="340"/>
        <w:jc w:val="both"/>
        <w:rPr>
          <w:rFonts w:ascii="Arial" w:eastAsia="Courier New" w:hAnsi="Arial" w:cs="Arial"/>
          <w:sz w:val="18"/>
          <w:szCs w:val="18"/>
        </w:rPr>
      </w:pPr>
      <w:r>
        <w:rPr>
          <w:rFonts w:ascii="Arial" w:eastAsia="Courier New" w:hAnsi="Arial" w:cs="Arial"/>
          <w:sz w:val="18"/>
          <w:szCs w:val="18"/>
        </w:rPr>
        <w:t>3 years - XML, JSON, REST, IIS</w:t>
      </w:r>
    </w:p>
    <w:p w14:paraId="7C7428A7" w14:textId="29AAD6F0" w:rsidR="00663E36" w:rsidRPr="00B118EA" w:rsidRDefault="00BA5131" w:rsidP="00217B5E">
      <w:pPr>
        <w:spacing w:line="343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ourier New" w:hAnsi="Arial" w:cs="Arial"/>
          <w:sz w:val="18"/>
          <w:szCs w:val="18"/>
        </w:rPr>
        <w:t xml:space="preserve">2 years - </w:t>
      </w:r>
      <w:r w:rsidR="00B118EA">
        <w:rPr>
          <w:rFonts w:ascii="Arial" w:eastAsia="Courier New" w:hAnsi="Arial" w:cs="Arial"/>
          <w:sz w:val="18"/>
          <w:szCs w:val="18"/>
        </w:rPr>
        <w:t>HTML,</w:t>
      </w:r>
      <w:r w:rsidR="00B118EA" w:rsidRPr="00B118EA">
        <w:rPr>
          <w:rFonts w:ascii="Arial" w:eastAsia="Courier New" w:hAnsi="Arial" w:cs="Arial"/>
          <w:sz w:val="18"/>
          <w:szCs w:val="18"/>
        </w:rPr>
        <w:t xml:space="preserve"> </w:t>
      </w:r>
      <w:r w:rsidR="00B118EA">
        <w:rPr>
          <w:rFonts w:ascii="Arial" w:eastAsia="Courier New" w:hAnsi="Arial" w:cs="Arial"/>
          <w:sz w:val="18"/>
          <w:szCs w:val="18"/>
        </w:rPr>
        <w:t>CSS, Bootstrap, Tailwind,</w:t>
      </w:r>
      <w:r w:rsidR="00B118EA" w:rsidRPr="00B118EA">
        <w:rPr>
          <w:rFonts w:ascii="Arial" w:eastAsia="Courier New" w:hAnsi="Arial" w:cs="Arial"/>
          <w:sz w:val="18"/>
          <w:szCs w:val="18"/>
        </w:rPr>
        <w:t xml:space="preserve"> </w:t>
      </w:r>
      <w:proofErr w:type="spellStart"/>
      <w:r w:rsidR="00B118EA">
        <w:rPr>
          <w:rFonts w:ascii="Arial" w:eastAsia="Courier New" w:hAnsi="Arial" w:cs="Arial"/>
          <w:sz w:val="18"/>
          <w:szCs w:val="18"/>
        </w:rPr>
        <w:t>Javascript</w:t>
      </w:r>
      <w:proofErr w:type="spellEnd"/>
      <w:r w:rsidR="00B118EA">
        <w:rPr>
          <w:rFonts w:ascii="Arial" w:eastAsia="Courier New" w:hAnsi="Arial" w:cs="Arial"/>
          <w:sz w:val="18"/>
          <w:szCs w:val="18"/>
        </w:rPr>
        <w:t>, Java, Java Spring,</w:t>
      </w:r>
      <w:r w:rsidR="00B118EA" w:rsidRPr="00B118EA">
        <w:rPr>
          <w:rFonts w:ascii="Arial" w:eastAsia="Courier New" w:hAnsi="Arial" w:cs="Arial"/>
          <w:sz w:val="18"/>
          <w:szCs w:val="18"/>
        </w:rPr>
        <w:t xml:space="preserve"> </w:t>
      </w:r>
      <w:r w:rsidR="00B118EA">
        <w:rPr>
          <w:rFonts w:ascii="Arial" w:eastAsia="Courier New" w:hAnsi="Arial" w:cs="Arial"/>
          <w:sz w:val="18"/>
          <w:szCs w:val="18"/>
        </w:rPr>
        <w:t>Ajax, Eclipse, GIT</w:t>
      </w:r>
    </w:p>
    <w:p w14:paraId="70543454" w14:textId="77777777" w:rsidR="00A07154" w:rsidRDefault="00A07154">
      <w:pPr>
        <w:spacing w:line="200" w:lineRule="exact"/>
        <w:rPr>
          <w:rFonts w:ascii="Arial" w:hAnsi="Arial" w:cs="Arial"/>
          <w:sz w:val="24"/>
          <w:szCs w:val="24"/>
        </w:rPr>
      </w:pPr>
    </w:p>
    <w:p w14:paraId="70543455" w14:textId="77777777" w:rsidR="00A07154" w:rsidRDefault="00F70D4F">
      <w:pPr>
        <w:rPr>
          <w:rFonts w:ascii="Arial" w:hAnsi="Arial" w:cs="Arial"/>
          <w:sz w:val="20"/>
          <w:szCs w:val="20"/>
        </w:rPr>
      </w:pPr>
      <w:r>
        <w:rPr>
          <w:rFonts w:ascii="Arial" w:eastAsia="Courier New" w:hAnsi="Arial" w:cs="Arial"/>
          <w:color w:val="666666"/>
          <w:sz w:val="24"/>
          <w:szCs w:val="24"/>
        </w:rPr>
        <w:t>Work Experience</w:t>
      </w:r>
    </w:p>
    <w:p w14:paraId="70543456" w14:textId="77777777" w:rsidR="00A07154" w:rsidRDefault="00F70D4F">
      <w:pPr>
        <w:spacing w:line="2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" behindDoc="1" locked="0" layoutInCell="0" allowOverlap="1" wp14:anchorId="705434B6" wp14:editId="705434B7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460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43457" w14:textId="77777777" w:rsidR="00A07154" w:rsidRDefault="00A07154">
      <w:pPr>
        <w:spacing w:line="274" w:lineRule="exact"/>
        <w:rPr>
          <w:rFonts w:ascii="Arial" w:hAnsi="Arial" w:cs="Arial"/>
          <w:sz w:val="24"/>
          <w:szCs w:val="24"/>
        </w:rPr>
      </w:pPr>
    </w:p>
    <w:p w14:paraId="70543458" w14:textId="77777777" w:rsidR="00A07154" w:rsidRDefault="00F70D4F">
      <w:pPr>
        <w:spacing w:line="274" w:lineRule="exact"/>
        <w:rPr>
          <w:rFonts w:ascii="Arial" w:eastAsia="Courier New" w:hAnsi="Arial" w:cs="Arial"/>
          <w:b/>
          <w:bCs/>
          <w:sz w:val="21"/>
          <w:szCs w:val="21"/>
        </w:rPr>
      </w:pPr>
      <w:r>
        <w:rPr>
          <w:rFonts w:ascii="Arial" w:eastAsia="Courier New" w:hAnsi="Arial" w:cs="Arial"/>
          <w:b/>
          <w:bCs/>
          <w:sz w:val="21"/>
          <w:szCs w:val="21"/>
        </w:rPr>
        <w:t>Product Technical Specialist II</w:t>
      </w:r>
    </w:p>
    <w:p w14:paraId="70543459" w14:textId="77777777" w:rsidR="00A07154" w:rsidRDefault="00F70D4F">
      <w:pPr>
        <w:spacing w:line="274" w:lineRule="exact"/>
        <w:rPr>
          <w:rFonts w:ascii="Arial" w:eastAsia="Courier New" w:hAnsi="Arial" w:cs="Arial"/>
          <w:color w:val="666666"/>
          <w:sz w:val="18"/>
          <w:szCs w:val="18"/>
        </w:rPr>
      </w:pPr>
      <w:r>
        <w:rPr>
          <w:rFonts w:ascii="Arial" w:eastAsia="Courier New" w:hAnsi="Arial" w:cs="Arial"/>
          <w:color w:val="666666"/>
          <w:sz w:val="18"/>
          <w:szCs w:val="18"/>
        </w:rPr>
        <w:t>Vertex Inc – King of Prussia, PA</w:t>
      </w:r>
    </w:p>
    <w:p w14:paraId="7054345A" w14:textId="77777777" w:rsidR="00A07154" w:rsidRDefault="00F70D4F">
      <w:pPr>
        <w:spacing w:line="274" w:lineRule="exact"/>
        <w:rPr>
          <w:rFonts w:ascii="Arial" w:eastAsia="Courier New" w:hAnsi="Arial" w:cs="Arial"/>
          <w:color w:val="666666"/>
          <w:sz w:val="18"/>
          <w:szCs w:val="18"/>
        </w:rPr>
      </w:pPr>
      <w:r>
        <w:rPr>
          <w:rFonts w:ascii="Arial" w:eastAsia="Courier New" w:hAnsi="Arial" w:cs="Arial"/>
          <w:color w:val="666666"/>
          <w:sz w:val="18"/>
          <w:szCs w:val="18"/>
        </w:rPr>
        <w:t>September 2022 – Present</w:t>
      </w:r>
    </w:p>
    <w:p w14:paraId="7054345B" w14:textId="77777777" w:rsidR="00A07154" w:rsidRDefault="00A07154">
      <w:pPr>
        <w:spacing w:line="274" w:lineRule="exact"/>
        <w:rPr>
          <w:rFonts w:ascii="Arial" w:eastAsia="Courier New" w:hAnsi="Arial" w:cs="Arial"/>
          <w:color w:val="666666"/>
          <w:sz w:val="18"/>
          <w:szCs w:val="18"/>
        </w:rPr>
      </w:pPr>
    </w:p>
    <w:p w14:paraId="7054345C" w14:textId="1F34C79B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</w:pPr>
      <w:r>
        <w:rPr>
          <w:rFonts w:ascii="Arial" w:eastAsia="Courier New" w:hAnsi="Arial" w:cs="Arial"/>
          <w:color w:val="000000"/>
          <w:sz w:val="20"/>
          <w:szCs w:val="20"/>
        </w:rPr>
        <w:t xml:space="preserve">Provide second level support for complex issues </w:t>
      </w:r>
      <w:r w:rsidR="00BA5131">
        <w:rPr>
          <w:rFonts w:ascii="Arial" w:eastAsia="Courier New" w:hAnsi="Arial" w:cs="Arial"/>
          <w:color w:val="000000"/>
          <w:sz w:val="20"/>
          <w:szCs w:val="20"/>
        </w:rPr>
        <w:t>including</w:t>
      </w:r>
      <w:r>
        <w:rPr>
          <w:rFonts w:ascii="Arial" w:eastAsia="Courier New" w:hAnsi="Arial" w:cs="Arial"/>
          <w:color w:val="000000"/>
          <w:sz w:val="20"/>
          <w:szCs w:val="20"/>
        </w:rPr>
        <w:t xml:space="preserve"> troubleshooting product functionality, data, calculation, and integration issues</w:t>
      </w:r>
    </w:p>
    <w:p w14:paraId="7054345D" w14:textId="77777777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</w:pPr>
      <w:r>
        <w:rPr>
          <w:rFonts w:ascii="Arial" w:eastAsia="Courier New" w:hAnsi="Arial" w:cs="Arial"/>
          <w:sz w:val="20"/>
          <w:szCs w:val="20"/>
        </w:rPr>
        <w:t>Analyze XML and JSON for resolutions to root cause of calculation issues</w:t>
      </w:r>
    </w:p>
    <w:p w14:paraId="7054345E" w14:textId="77777777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</w:pPr>
      <w:r>
        <w:rPr>
          <w:rFonts w:ascii="Arial" w:eastAsia="Courier New" w:hAnsi="Arial" w:cs="Arial"/>
          <w:sz w:val="20"/>
          <w:szCs w:val="20"/>
        </w:rPr>
        <w:t>Analyze and collect customer data: log files, stack traces, thread dumps, etc.</w:t>
      </w:r>
    </w:p>
    <w:p w14:paraId="7054345F" w14:textId="77777777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</w:pPr>
      <w:r>
        <w:rPr>
          <w:rFonts w:ascii="Arial" w:eastAsia="Courier New" w:hAnsi="Arial" w:cs="Arial"/>
          <w:sz w:val="20"/>
          <w:szCs w:val="20"/>
        </w:rPr>
        <w:t>Resolve calculation engine issues utilizing Postman API Tool</w:t>
      </w:r>
    </w:p>
    <w:p w14:paraId="70543460" w14:textId="77777777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</w:pPr>
      <w:r>
        <w:rPr>
          <w:rFonts w:ascii="Arial" w:eastAsia="Courier New" w:hAnsi="Arial" w:cs="Arial"/>
          <w:sz w:val="20"/>
          <w:szCs w:val="20"/>
        </w:rPr>
        <w:t>Troubleshoot errors employing Chrome developer tools</w:t>
      </w:r>
    </w:p>
    <w:p w14:paraId="70543461" w14:textId="77777777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</w:pPr>
      <w:r>
        <w:rPr>
          <w:rFonts w:ascii="Arial" w:eastAsia="Courier New" w:hAnsi="Arial" w:cs="Arial"/>
          <w:sz w:val="20"/>
          <w:szCs w:val="20"/>
        </w:rPr>
        <w:t>Reproduce customer issues, file bug reports and future enhancements in JIRA</w:t>
      </w:r>
    </w:p>
    <w:p w14:paraId="70543462" w14:textId="2013FDFC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 xml:space="preserve">Utilize </w:t>
      </w:r>
      <w:r w:rsidR="00BA5131">
        <w:rPr>
          <w:rFonts w:ascii="Arial" w:eastAsia="Courier New" w:hAnsi="Arial" w:cs="Arial"/>
          <w:sz w:val="20"/>
          <w:szCs w:val="20"/>
        </w:rPr>
        <w:t>RDBMS</w:t>
      </w:r>
      <w:r>
        <w:rPr>
          <w:rFonts w:ascii="Arial" w:eastAsia="Courier New" w:hAnsi="Arial" w:cs="Arial"/>
          <w:sz w:val="20"/>
          <w:szCs w:val="20"/>
        </w:rPr>
        <w:t xml:space="preserve"> and SQL to update and query client’s databases to resolve possible data issues </w:t>
      </w:r>
    </w:p>
    <w:p w14:paraId="303B3CD2" w14:textId="4946DD84" w:rsidR="00217B5E" w:rsidRPr="002326AF" w:rsidRDefault="00F70D4F" w:rsidP="002326AF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>Collaborate on internal projects and teams with development and tax research</w:t>
      </w:r>
    </w:p>
    <w:p w14:paraId="1ADFDE1B" w14:textId="77777777" w:rsidR="008D40F6" w:rsidRDefault="008D40F6">
      <w:pPr>
        <w:spacing w:line="274" w:lineRule="exact"/>
        <w:rPr>
          <w:rFonts w:ascii="Arial" w:eastAsia="Courier New" w:hAnsi="Arial" w:cs="Arial"/>
          <w:b/>
          <w:bCs/>
          <w:sz w:val="21"/>
          <w:szCs w:val="21"/>
        </w:rPr>
      </w:pPr>
    </w:p>
    <w:p w14:paraId="70543465" w14:textId="78675BD7" w:rsidR="00A07154" w:rsidRDefault="00F70D4F">
      <w:pPr>
        <w:spacing w:line="274" w:lineRule="exact"/>
        <w:rPr>
          <w:rFonts w:ascii="Arial" w:eastAsia="Courier New" w:hAnsi="Arial" w:cs="Arial"/>
          <w:b/>
          <w:bCs/>
          <w:sz w:val="21"/>
          <w:szCs w:val="21"/>
        </w:rPr>
      </w:pPr>
      <w:r>
        <w:rPr>
          <w:rFonts w:ascii="Arial" w:eastAsia="Courier New" w:hAnsi="Arial" w:cs="Arial"/>
          <w:b/>
          <w:bCs/>
          <w:sz w:val="21"/>
          <w:szCs w:val="21"/>
        </w:rPr>
        <w:t>Technical Support Representative</w:t>
      </w:r>
    </w:p>
    <w:p w14:paraId="70543466" w14:textId="77777777" w:rsidR="00A07154" w:rsidRDefault="00F70D4F">
      <w:pPr>
        <w:spacing w:line="274" w:lineRule="exact"/>
        <w:rPr>
          <w:rFonts w:ascii="Arial" w:eastAsia="Courier New" w:hAnsi="Arial" w:cs="Arial"/>
          <w:color w:val="666666"/>
          <w:sz w:val="18"/>
          <w:szCs w:val="18"/>
        </w:rPr>
      </w:pPr>
      <w:proofErr w:type="spellStart"/>
      <w:r>
        <w:rPr>
          <w:rFonts w:ascii="Arial" w:eastAsia="Courier New" w:hAnsi="Arial" w:cs="Arial"/>
          <w:color w:val="666666"/>
          <w:sz w:val="18"/>
          <w:szCs w:val="18"/>
        </w:rPr>
        <w:t>Assetworks</w:t>
      </w:r>
      <w:proofErr w:type="spellEnd"/>
      <w:r>
        <w:rPr>
          <w:rFonts w:ascii="Arial" w:eastAsia="Courier New" w:hAnsi="Arial" w:cs="Arial"/>
          <w:color w:val="666666"/>
          <w:sz w:val="18"/>
          <w:szCs w:val="18"/>
        </w:rPr>
        <w:t xml:space="preserve"> – Wayne, PA</w:t>
      </w:r>
    </w:p>
    <w:p w14:paraId="70543467" w14:textId="77777777" w:rsidR="00A07154" w:rsidRDefault="00F70D4F">
      <w:pPr>
        <w:spacing w:line="274" w:lineRule="exact"/>
        <w:rPr>
          <w:rFonts w:ascii="Arial" w:eastAsia="Courier New" w:hAnsi="Arial" w:cs="Arial"/>
          <w:color w:val="666666"/>
          <w:sz w:val="18"/>
          <w:szCs w:val="18"/>
        </w:rPr>
      </w:pPr>
      <w:r>
        <w:rPr>
          <w:rFonts w:ascii="Arial" w:eastAsia="Courier New" w:hAnsi="Arial" w:cs="Arial"/>
          <w:color w:val="666666"/>
          <w:sz w:val="18"/>
          <w:szCs w:val="18"/>
        </w:rPr>
        <w:t>July 2021 – September 2022</w:t>
      </w:r>
    </w:p>
    <w:p w14:paraId="70543468" w14:textId="77777777" w:rsidR="00A07154" w:rsidRDefault="00A07154">
      <w:pPr>
        <w:spacing w:line="274" w:lineRule="exact"/>
        <w:rPr>
          <w:rFonts w:ascii="Arial" w:eastAsia="Courier New" w:hAnsi="Arial" w:cs="Arial"/>
          <w:color w:val="666666"/>
          <w:sz w:val="18"/>
          <w:szCs w:val="18"/>
        </w:rPr>
      </w:pPr>
    </w:p>
    <w:p w14:paraId="15991FB1" w14:textId="04E7DAF0" w:rsidR="00BA5131" w:rsidRPr="00BA5131" w:rsidRDefault="00BA5131" w:rsidP="00BA5131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>Provide escalated technical support to customers and partner with cross-functional teams on high profile technical issues while providing feedback and leadership to our product support team</w:t>
      </w:r>
    </w:p>
    <w:p w14:paraId="7054346A" w14:textId="5CE9EF95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</w:pPr>
      <w:r>
        <w:rPr>
          <w:rFonts w:ascii="Arial" w:eastAsia="Courier New" w:hAnsi="Arial" w:cs="Arial"/>
          <w:sz w:val="20"/>
          <w:szCs w:val="20"/>
        </w:rPr>
        <w:t xml:space="preserve">Install, configure and troubleshoot hosted client’s M5 application and servers </w:t>
      </w:r>
    </w:p>
    <w:p w14:paraId="7054346B" w14:textId="77777777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</w:pPr>
      <w:r>
        <w:rPr>
          <w:rFonts w:ascii="Arial" w:eastAsia="Courier New" w:hAnsi="Arial" w:cs="Arial"/>
          <w:sz w:val="20"/>
          <w:szCs w:val="20"/>
        </w:rPr>
        <w:t>Analyze and collect customer data: log files, stack traces, thread dumps, etc.</w:t>
      </w:r>
    </w:p>
    <w:p w14:paraId="7054346C" w14:textId="77777777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</w:pPr>
      <w:r>
        <w:rPr>
          <w:rFonts w:ascii="Arial" w:eastAsia="Courier New" w:hAnsi="Arial" w:cs="Arial"/>
          <w:sz w:val="20"/>
          <w:szCs w:val="20"/>
        </w:rPr>
        <w:t>Configure IIS to integrate additional web applications as needed</w:t>
      </w:r>
    </w:p>
    <w:p w14:paraId="7054346D" w14:textId="77777777" w:rsidR="00A07154" w:rsidRDefault="00F70D4F" w:rsidP="00217B5E">
      <w:pPr>
        <w:numPr>
          <w:ilvl w:val="0"/>
          <w:numId w:val="2"/>
        </w:numPr>
        <w:tabs>
          <w:tab w:val="left" w:pos="200"/>
        </w:tabs>
        <w:spacing w:line="276" w:lineRule="auto"/>
        <w:ind w:left="202" w:right="-270" w:hanging="202"/>
      </w:pPr>
      <w:r>
        <w:rPr>
          <w:rFonts w:ascii="Arial" w:eastAsia="Courier New" w:hAnsi="Arial" w:cs="Arial"/>
          <w:sz w:val="20"/>
          <w:szCs w:val="20"/>
        </w:rPr>
        <w:t>Reproduce customer issues, file bug reports, coordinate the delivery of fixes and manage the end-to-end process</w:t>
      </w:r>
    </w:p>
    <w:p w14:paraId="4C00D380" w14:textId="3F1B05DA" w:rsidR="002326AF" w:rsidRPr="002326AF" w:rsidRDefault="00F70D4F" w:rsidP="002326AF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 xml:space="preserve">Use SQL developer and SSMS to update and query client’s databases to resolve errors </w:t>
      </w:r>
    </w:p>
    <w:p w14:paraId="70543470" w14:textId="77777777" w:rsidR="00A07154" w:rsidRDefault="00F70D4F">
      <w:pPr>
        <w:spacing w:line="274" w:lineRule="exact"/>
        <w:rPr>
          <w:rFonts w:ascii="Arial" w:eastAsia="Courier New" w:hAnsi="Arial" w:cs="Arial"/>
          <w:b/>
          <w:bCs/>
          <w:sz w:val="21"/>
          <w:szCs w:val="21"/>
        </w:rPr>
      </w:pPr>
      <w:r>
        <w:rPr>
          <w:rFonts w:ascii="Arial" w:eastAsia="Courier New" w:hAnsi="Arial" w:cs="Arial"/>
          <w:b/>
          <w:bCs/>
          <w:sz w:val="21"/>
          <w:szCs w:val="21"/>
        </w:rPr>
        <w:lastRenderedPageBreak/>
        <w:t>Technical Support Representative</w:t>
      </w:r>
    </w:p>
    <w:p w14:paraId="70543471" w14:textId="77777777" w:rsidR="00A07154" w:rsidRDefault="00F70D4F">
      <w:pPr>
        <w:spacing w:line="274" w:lineRule="exact"/>
        <w:rPr>
          <w:rFonts w:ascii="Arial" w:eastAsia="Courier New" w:hAnsi="Arial" w:cs="Arial"/>
          <w:color w:val="666666"/>
          <w:sz w:val="18"/>
          <w:szCs w:val="18"/>
        </w:rPr>
      </w:pPr>
      <w:proofErr w:type="spellStart"/>
      <w:r>
        <w:rPr>
          <w:rFonts w:ascii="Arial" w:eastAsia="Courier New" w:hAnsi="Arial" w:cs="Arial"/>
          <w:color w:val="666666"/>
          <w:sz w:val="18"/>
          <w:szCs w:val="18"/>
        </w:rPr>
        <w:t>Firstrust</w:t>
      </w:r>
      <w:proofErr w:type="spellEnd"/>
      <w:r>
        <w:rPr>
          <w:rFonts w:ascii="Arial" w:eastAsia="Courier New" w:hAnsi="Arial" w:cs="Arial"/>
          <w:color w:val="666666"/>
          <w:sz w:val="18"/>
          <w:szCs w:val="18"/>
        </w:rPr>
        <w:t xml:space="preserve"> Bank – Whitemarsh, PA</w:t>
      </w:r>
    </w:p>
    <w:p w14:paraId="70543472" w14:textId="77777777" w:rsidR="00A07154" w:rsidRDefault="00F70D4F">
      <w:pPr>
        <w:spacing w:line="274" w:lineRule="exact"/>
        <w:rPr>
          <w:rFonts w:ascii="Arial" w:eastAsia="Courier New" w:hAnsi="Arial" w:cs="Arial"/>
          <w:color w:val="666666"/>
          <w:sz w:val="18"/>
          <w:szCs w:val="18"/>
        </w:rPr>
      </w:pPr>
      <w:r>
        <w:rPr>
          <w:rFonts w:ascii="Arial" w:eastAsia="Courier New" w:hAnsi="Arial" w:cs="Arial"/>
          <w:color w:val="666666"/>
          <w:sz w:val="18"/>
          <w:szCs w:val="18"/>
        </w:rPr>
        <w:t xml:space="preserve">December 2019 – July 2021 </w:t>
      </w:r>
    </w:p>
    <w:p w14:paraId="70543473" w14:textId="77777777" w:rsidR="00A07154" w:rsidRDefault="00A07154">
      <w:pPr>
        <w:spacing w:line="274" w:lineRule="exact"/>
        <w:rPr>
          <w:rFonts w:ascii="Arial" w:eastAsia="Courier New" w:hAnsi="Arial" w:cs="Arial"/>
          <w:color w:val="666666"/>
          <w:sz w:val="18"/>
          <w:szCs w:val="18"/>
        </w:rPr>
      </w:pPr>
    </w:p>
    <w:p w14:paraId="66E80C7E" w14:textId="56BFEFD4" w:rsidR="00B118EA" w:rsidRPr="00B118EA" w:rsidRDefault="00B118EA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>Dissect and troubleshoot issues that occur in banking applications from user logon problems to software issues that happen from upgrades or user error</w:t>
      </w:r>
    </w:p>
    <w:p w14:paraId="70543474" w14:textId="326EFCE1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</w:pPr>
      <w:r>
        <w:rPr>
          <w:rFonts w:ascii="Arial" w:eastAsia="Courier New" w:hAnsi="Arial" w:cs="Arial"/>
          <w:sz w:val="20"/>
          <w:szCs w:val="20"/>
        </w:rPr>
        <w:t>Closed second most tickets within my department last year</w:t>
      </w:r>
    </w:p>
    <w:p w14:paraId="70543475" w14:textId="77777777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</w:pPr>
      <w:r>
        <w:rPr>
          <w:rFonts w:ascii="Arial" w:eastAsia="Courier New" w:hAnsi="Arial" w:cs="Arial"/>
          <w:sz w:val="20"/>
          <w:szCs w:val="20"/>
        </w:rPr>
        <w:t xml:space="preserve">Create SQL queries for inventory reporting and deployment </w:t>
      </w:r>
    </w:p>
    <w:p w14:paraId="70543476" w14:textId="77777777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 xml:space="preserve">Provide support by handling incoming calls or tickets created in the BMC </w:t>
      </w:r>
      <w:proofErr w:type="spellStart"/>
      <w:r>
        <w:rPr>
          <w:rFonts w:ascii="Arial" w:eastAsia="Courier New" w:hAnsi="Arial" w:cs="Arial"/>
          <w:sz w:val="20"/>
          <w:szCs w:val="20"/>
        </w:rPr>
        <w:t>RemedyForce</w:t>
      </w:r>
      <w:proofErr w:type="spellEnd"/>
      <w:r>
        <w:rPr>
          <w:rFonts w:ascii="Arial" w:eastAsia="Courier New" w:hAnsi="Arial" w:cs="Arial"/>
          <w:sz w:val="20"/>
          <w:szCs w:val="20"/>
        </w:rPr>
        <w:t xml:space="preserve"> Console</w:t>
      </w:r>
    </w:p>
    <w:p w14:paraId="70543479" w14:textId="77777777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>Contact vendors to resolve errors with software as needed</w:t>
      </w:r>
    </w:p>
    <w:p w14:paraId="7054347B" w14:textId="77777777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2" w:hanging="202"/>
        <w:rPr>
          <w:rFonts w:ascii="Arial" w:eastAsia="Courier New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>Install and create connections in SSMS and create ODBC data sources</w:t>
      </w:r>
    </w:p>
    <w:p w14:paraId="2427ACB6" w14:textId="77777777" w:rsidR="00BA5131" w:rsidRDefault="00BA5131" w:rsidP="00BA5131">
      <w:pPr>
        <w:tabs>
          <w:tab w:val="left" w:pos="200"/>
        </w:tabs>
        <w:spacing w:line="276" w:lineRule="auto"/>
        <w:ind w:left="202"/>
        <w:rPr>
          <w:rFonts w:ascii="Arial" w:eastAsia="Courier New" w:hAnsi="Arial" w:cs="Arial"/>
          <w:sz w:val="20"/>
          <w:szCs w:val="20"/>
        </w:rPr>
      </w:pPr>
    </w:p>
    <w:p w14:paraId="6BB595A6" w14:textId="77777777" w:rsidR="002326AF" w:rsidRDefault="002326AF" w:rsidP="00BA5131">
      <w:pPr>
        <w:tabs>
          <w:tab w:val="left" w:pos="200"/>
        </w:tabs>
        <w:spacing w:line="276" w:lineRule="auto"/>
        <w:ind w:left="202"/>
        <w:rPr>
          <w:rFonts w:ascii="Arial" w:eastAsia="Courier New" w:hAnsi="Arial" w:cs="Arial"/>
          <w:sz w:val="20"/>
          <w:szCs w:val="20"/>
        </w:rPr>
      </w:pPr>
    </w:p>
    <w:p w14:paraId="7054347C" w14:textId="77777777" w:rsidR="00A07154" w:rsidRDefault="00F70D4F">
      <w:pPr>
        <w:rPr>
          <w:rFonts w:ascii="Arial" w:eastAsia="Courier New" w:hAnsi="Arial" w:cs="Arial"/>
          <w:b/>
          <w:bCs/>
          <w:sz w:val="21"/>
          <w:szCs w:val="21"/>
        </w:rPr>
      </w:pPr>
      <w:r>
        <w:rPr>
          <w:rFonts w:ascii="Arial" w:eastAsia="Courier New" w:hAnsi="Arial" w:cs="Arial"/>
          <w:b/>
          <w:bCs/>
          <w:sz w:val="21"/>
          <w:szCs w:val="21"/>
        </w:rPr>
        <w:t>Support Technician II</w:t>
      </w:r>
    </w:p>
    <w:p w14:paraId="7054347D" w14:textId="77777777" w:rsidR="00A07154" w:rsidRDefault="00A07154">
      <w:pPr>
        <w:spacing w:line="51" w:lineRule="exact"/>
        <w:rPr>
          <w:rFonts w:ascii="Arial" w:hAnsi="Arial" w:cs="Arial"/>
          <w:sz w:val="24"/>
          <w:szCs w:val="24"/>
        </w:rPr>
      </w:pPr>
    </w:p>
    <w:p w14:paraId="7054347E" w14:textId="77777777" w:rsidR="00A07154" w:rsidRDefault="00F70D4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eastAsia="Courier New" w:hAnsi="Arial" w:cs="Arial"/>
          <w:color w:val="666666"/>
          <w:sz w:val="18"/>
          <w:szCs w:val="18"/>
        </w:rPr>
        <w:t>Covetrus</w:t>
      </w:r>
      <w:proofErr w:type="spellEnd"/>
      <w:r>
        <w:rPr>
          <w:rFonts w:ascii="Arial" w:eastAsia="Courier New" w:hAnsi="Arial" w:cs="Arial"/>
          <w:color w:val="666666"/>
          <w:sz w:val="18"/>
          <w:szCs w:val="18"/>
        </w:rPr>
        <w:t xml:space="preserve"> </w:t>
      </w:r>
      <w:r>
        <w:rPr>
          <w:rFonts w:ascii="Arial" w:eastAsia="Courier New" w:hAnsi="Arial" w:cs="Arial"/>
          <w:color w:val="000000"/>
          <w:sz w:val="18"/>
          <w:szCs w:val="18"/>
        </w:rPr>
        <w:t>-</w:t>
      </w:r>
      <w:r>
        <w:rPr>
          <w:rFonts w:ascii="Arial" w:eastAsia="Courier New" w:hAnsi="Arial" w:cs="Arial"/>
          <w:color w:val="666666"/>
          <w:sz w:val="18"/>
          <w:szCs w:val="18"/>
        </w:rPr>
        <w:t xml:space="preserve"> Feasterville-</w:t>
      </w:r>
      <w:proofErr w:type="spellStart"/>
      <w:r>
        <w:rPr>
          <w:rFonts w:ascii="Arial" w:eastAsia="Courier New" w:hAnsi="Arial" w:cs="Arial"/>
          <w:color w:val="666666"/>
          <w:sz w:val="18"/>
          <w:szCs w:val="18"/>
        </w:rPr>
        <w:t>Trevose</w:t>
      </w:r>
      <w:proofErr w:type="spellEnd"/>
      <w:r>
        <w:rPr>
          <w:rFonts w:ascii="Arial" w:eastAsia="Courier New" w:hAnsi="Arial" w:cs="Arial"/>
          <w:color w:val="666666"/>
          <w:sz w:val="18"/>
          <w:szCs w:val="18"/>
        </w:rPr>
        <w:t>, PA</w:t>
      </w:r>
    </w:p>
    <w:p w14:paraId="7054347F" w14:textId="77777777" w:rsidR="00A07154" w:rsidRDefault="00A07154">
      <w:pPr>
        <w:spacing w:line="56" w:lineRule="exact"/>
        <w:rPr>
          <w:rFonts w:ascii="Arial" w:hAnsi="Arial" w:cs="Arial"/>
          <w:sz w:val="24"/>
          <w:szCs w:val="24"/>
        </w:rPr>
      </w:pPr>
    </w:p>
    <w:p w14:paraId="70543480" w14:textId="77777777" w:rsidR="00A07154" w:rsidRDefault="00F70D4F">
      <w:pPr>
        <w:rPr>
          <w:rFonts w:ascii="Arial" w:hAnsi="Arial" w:cs="Arial"/>
          <w:sz w:val="20"/>
          <w:szCs w:val="20"/>
        </w:rPr>
      </w:pPr>
      <w:r>
        <w:rPr>
          <w:rFonts w:ascii="Arial" w:eastAsia="Courier New" w:hAnsi="Arial" w:cs="Arial"/>
          <w:color w:val="666666"/>
          <w:sz w:val="18"/>
          <w:szCs w:val="18"/>
        </w:rPr>
        <w:t>December 2018 to December 2019</w:t>
      </w:r>
    </w:p>
    <w:p w14:paraId="70543481" w14:textId="77777777" w:rsidR="00A07154" w:rsidRDefault="00A07154">
      <w:pPr>
        <w:spacing w:line="146" w:lineRule="exact"/>
        <w:rPr>
          <w:rFonts w:ascii="Arial" w:hAnsi="Arial" w:cs="Arial"/>
          <w:sz w:val="24"/>
          <w:szCs w:val="24"/>
        </w:rPr>
      </w:pPr>
    </w:p>
    <w:p w14:paraId="33E356E7" w14:textId="77777777" w:rsidR="00B118EA" w:rsidRPr="00B118EA" w:rsidRDefault="00B118EA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0" w:hanging="200"/>
        <w:rPr>
          <w:rFonts w:ascii="Arial" w:eastAsia="MS Gothic" w:hAnsi="Arial" w:cs="Arial"/>
          <w:sz w:val="20"/>
          <w:szCs w:val="20"/>
        </w:rPr>
      </w:pPr>
      <w:r w:rsidRPr="00B118EA">
        <w:rPr>
          <w:rFonts w:ascii="Arial" w:eastAsia="Courier New" w:hAnsi="Arial" w:cs="Arial"/>
          <w:sz w:val="20"/>
          <w:szCs w:val="20"/>
        </w:rPr>
        <w:t xml:space="preserve">Maintain and upgrade </w:t>
      </w:r>
      <w:proofErr w:type="spellStart"/>
      <w:r w:rsidRPr="00B118EA">
        <w:rPr>
          <w:rFonts w:ascii="Arial" w:eastAsia="Courier New" w:hAnsi="Arial" w:cs="Arial"/>
          <w:sz w:val="20"/>
          <w:szCs w:val="20"/>
        </w:rPr>
        <w:t>Covetrus</w:t>
      </w:r>
      <w:proofErr w:type="spellEnd"/>
      <w:r w:rsidRPr="00B118EA">
        <w:rPr>
          <w:rFonts w:ascii="Arial" w:eastAsia="Courier New" w:hAnsi="Arial" w:cs="Arial"/>
          <w:sz w:val="20"/>
          <w:szCs w:val="20"/>
        </w:rPr>
        <w:t xml:space="preserve"> software by remoting into client's server and supporting either the </w:t>
      </w:r>
      <w:proofErr w:type="spellStart"/>
      <w:r w:rsidRPr="00B118EA">
        <w:rPr>
          <w:rFonts w:ascii="Arial" w:eastAsia="Courier New" w:hAnsi="Arial" w:cs="Arial"/>
          <w:sz w:val="20"/>
          <w:szCs w:val="20"/>
        </w:rPr>
        <w:t>vixfer</w:t>
      </w:r>
      <w:proofErr w:type="spellEnd"/>
      <w:r w:rsidRPr="00B118EA">
        <w:rPr>
          <w:rFonts w:ascii="Arial" w:eastAsia="Courier New" w:hAnsi="Arial" w:cs="Arial"/>
          <w:sz w:val="20"/>
          <w:szCs w:val="20"/>
        </w:rPr>
        <w:t xml:space="preserve">, </w:t>
      </w:r>
      <w:proofErr w:type="spellStart"/>
      <w:r w:rsidRPr="00B118EA">
        <w:rPr>
          <w:rFonts w:ascii="Arial" w:eastAsia="Courier New" w:hAnsi="Arial" w:cs="Arial"/>
          <w:sz w:val="20"/>
          <w:szCs w:val="20"/>
        </w:rPr>
        <w:t>vetlogic</w:t>
      </w:r>
      <w:proofErr w:type="spellEnd"/>
      <w:r w:rsidRPr="00B118EA">
        <w:rPr>
          <w:rFonts w:ascii="Arial" w:eastAsia="Courier New" w:hAnsi="Arial" w:cs="Arial"/>
          <w:sz w:val="20"/>
          <w:szCs w:val="20"/>
        </w:rPr>
        <w:t xml:space="preserve">, and the </w:t>
      </w:r>
      <w:proofErr w:type="spellStart"/>
      <w:r w:rsidRPr="00B118EA">
        <w:rPr>
          <w:rFonts w:ascii="Arial" w:eastAsia="Courier New" w:hAnsi="Arial" w:cs="Arial"/>
          <w:sz w:val="20"/>
          <w:szCs w:val="20"/>
        </w:rPr>
        <w:t>vetdata</w:t>
      </w:r>
      <w:proofErr w:type="spellEnd"/>
      <w:r w:rsidRPr="00B118EA">
        <w:rPr>
          <w:rFonts w:ascii="Arial" w:eastAsia="Courier New" w:hAnsi="Arial" w:cs="Arial"/>
          <w:sz w:val="20"/>
          <w:szCs w:val="20"/>
        </w:rPr>
        <w:t xml:space="preserve"> client or a combination of the three</w:t>
      </w:r>
    </w:p>
    <w:p w14:paraId="70543485" w14:textId="21CC87FD" w:rsidR="00A07154" w:rsidRPr="00B118EA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0" w:hanging="200"/>
        <w:rPr>
          <w:rFonts w:ascii="Arial" w:eastAsia="MS Gothic" w:hAnsi="Arial" w:cs="Arial"/>
          <w:sz w:val="20"/>
          <w:szCs w:val="20"/>
        </w:rPr>
      </w:pPr>
      <w:r w:rsidRPr="00B118EA">
        <w:rPr>
          <w:rFonts w:ascii="Arial" w:eastAsia="Courier New" w:hAnsi="Arial" w:cs="Arial"/>
          <w:sz w:val="20"/>
          <w:szCs w:val="20"/>
        </w:rPr>
        <w:t>Provide support by contacting and communicating with clients when data issues arise</w:t>
      </w:r>
    </w:p>
    <w:p w14:paraId="7054348B" w14:textId="6675C709" w:rsidR="00A07154" w:rsidRPr="00B118EA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0" w:hanging="200"/>
        <w:rPr>
          <w:rFonts w:ascii="Arial" w:eastAsia="MS Gothic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 xml:space="preserve">Troubleshoot Windows OS issues and Mac OS issues so that our software works properly (group policy, registry issues, </w:t>
      </w:r>
      <w:proofErr w:type="spellStart"/>
      <w:r>
        <w:rPr>
          <w:rFonts w:ascii="Arial" w:eastAsia="Courier New" w:hAnsi="Arial" w:cs="Arial"/>
          <w:sz w:val="20"/>
          <w:szCs w:val="20"/>
        </w:rPr>
        <w:t>cron</w:t>
      </w:r>
      <w:proofErr w:type="spellEnd"/>
      <w:r>
        <w:rPr>
          <w:rFonts w:ascii="Arial" w:eastAsia="Courier New" w:hAnsi="Arial" w:cs="Arial"/>
          <w:sz w:val="20"/>
          <w:szCs w:val="20"/>
        </w:rPr>
        <w:t xml:space="preserve"> jobs, etc.)</w:t>
      </w:r>
    </w:p>
    <w:p w14:paraId="70543490" w14:textId="1319A7A2" w:rsidR="00A07154" w:rsidRDefault="00F70D4F" w:rsidP="00B118EA">
      <w:pPr>
        <w:numPr>
          <w:ilvl w:val="0"/>
          <w:numId w:val="2"/>
        </w:numPr>
        <w:tabs>
          <w:tab w:val="left" w:pos="200"/>
        </w:tabs>
        <w:spacing w:line="276" w:lineRule="auto"/>
        <w:ind w:left="200" w:hanging="200"/>
        <w:rPr>
          <w:rFonts w:ascii="Arial" w:eastAsia="MS Gothic" w:hAnsi="Arial" w:cs="Arial"/>
          <w:sz w:val="20"/>
          <w:szCs w:val="20"/>
        </w:rPr>
      </w:pPr>
      <w:r>
        <w:rPr>
          <w:rFonts w:ascii="Arial" w:eastAsia="MS Gothic" w:hAnsi="Arial" w:cs="Arial"/>
          <w:sz w:val="20"/>
          <w:szCs w:val="20"/>
        </w:rPr>
        <w:t>Make exceptions in anti-virus and confirm the correct ports are unblocke</w:t>
      </w:r>
      <w:r w:rsidR="00B118EA">
        <w:rPr>
          <w:rFonts w:ascii="Arial" w:eastAsia="MS Gothic" w:hAnsi="Arial" w:cs="Arial"/>
          <w:sz w:val="20"/>
          <w:szCs w:val="20"/>
        </w:rPr>
        <w:t>d</w:t>
      </w:r>
    </w:p>
    <w:p w14:paraId="7F15E209" w14:textId="77777777" w:rsidR="00B118EA" w:rsidRDefault="00B118EA" w:rsidP="00B118EA">
      <w:pPr>
        <w:tabs>
          <w:tab w:val="left" w:pos="200"/>
        </w:tabs>
        <w:ind w:left="200"/>
        <w:rPr>
          <w:rFonts w:ascii="Arial" w:eastAsia="MS Gothic" w:hAnsi="Arial" w:cs="Arial"/>
          <w:sz w:val="20"/>
          <w:szCs w:val="20"/>
        </w:rPr>
      </w:pPr>
    </w:p>
    <w:p w14:paraId="5D99C4BD" w14:textId="77777777" w:rsidR="002326AF" w:rsidRPr="00B118EA" w:rsidRDefault="002326AF" w:rsidP="00B118EA">
      <w:pPr>
        <w:tabs>
          <w:tab w:val="left" w:pos="200"/>
        </w:tabs>
        <w:ind w:left="200"/>
        <w:rPr>
          <w:rFonts w:ascii="Arial" w:eastAsia="MS Gothic" w:hAnsi="Arial" w:cs="Arial"/>
          <w:sz w:val="20"/>
          <w:szCs w:val="20"/>
        </w:rPr>
      </w:pPr>
    </w:p>
    <w:p w14:paraId="70543491" w14:textId="77777777" w:rsidR="00A07154" w:rsidRDefault="00F70D4F">
      <w:pPr>
        <w:rPr>
          <w:rFonts w:ascii="Arial" w:hAnsi="Arial" w:cs="Arial"/>
          <w:sz w:val="20"/>
          <w:szCs w:val="20"/>
        </w:rPr>
      </w:pPr>
      <w:r>
        <w:rPr>
          <w:rFonts w:ascii="Arial" w:eastAsia="Courier New" w:hAnsi="Arial" w:cs="Arial"/>
          <w:b/>
          <w:bCs/>
          <w:sz w:val="21"/>
          <w:szCs w:val="21"/>
        </w:rPr>
        <w:t>Computer Technician's Assistant</w:t>
      </w:r>
    </w:p>
    <w:p w14:paraId="70543492" w14:textId="77777777" w:rsidR="00A07154" w:rsidRDefault="00A07154">
      <w:pPr>
        <w:spacing w:line="51" w:lineRule="exact"/>
        <w:rPr>
          <w:rFonts w:ascii="Arial" w:hAnsi="Arial" w:cs="Arial"/>
          <w:sz w:val="24"/>
          <w:szCs w:val="24"/>
        </w:rPr>
      </w:pPr>
    </w:p>
    <w:p w14:paraId="70543493" w14:textId="77777777" w:rsidR="00A07154" w:rsidRDefault="00F70D4F">
      <w:pPr>
        <w:rPr>
          <w:rFonts w:ascii="Arial" w:hAnsi="Arial" w:cs="Arial"/>
          <w:sz w:val="20"/>
          <w:szCs w:val="20"/>
        </w:rPr>
      </w:pPr>
      <w:r>
        <w:rPr>
          <w:rFonts w:ascii="Arial" w:eastAsia="Courier New" w:hAnsi="Arial" w:cs="Arial"/>
          <w:color w:val="666666"/>
          <w:sz w:val="18"/>
          <w:szCs w:val="18"/>
        </w:rPr>
        <w:t xml:space="preserve">Bucks County Community College </w:t>
      </w:r>
      <w:r>
        <w:rPr>
          <w:rFonts w:ascii="Arial" w:eastAsia="Courier New" w:hAnsi="Arial" w:cs="Arial"/>
          <w:color w:val="000000"/>
          <w:sz w:val="18"/>
          <w:szCs w:val="18"/>
        </w:rPr>
        <w:t>-</w:t>
      </w:r>
      <w:r>
        <w:rPr>
          <w:rFonts w:ascii="Arial" w:eastAsia="Courier New" w:hAnsi="Arial" w:cs="Arial"/>
          <w:color w:val="666666"/>
          <w:sz w:val="18"/>
          <w:szCs w:val="18"/>
        </w:rPr>
        <w:t xml:space="preserve"> Newtown, PA</w:t>
      </w:r>
    </w:p>
    <w:p w14:paraId="70543494" w14:textId="77777777" w:rsidR="00A07154" w:rsidRDefault="00A07154">
      <w:pPr>
        <w:spacing w:line="56" w:lineRule="exact"/>
        <w:rPr>
          <w:rFonts w:ascii="Arial" w:hAnsi="Arial" w:cs="Arial"/>
          <w:sz w:val="24"/>
          <w:szCs w:val="24"/>
        </w:rPr>
      </w:pPr>
    </w:p>
    <w:p w14:paraId="70543495" w14:textId="77777777" w:rsidR="00A07154" w:rsidRDefault="00F70D4F">
      <w:pPr>
        <w:rPr>
          <w:rFonts w:ascii="Arial" w:hAnsi="Arial" w:cs="Arial"/>
          <w:sz w:val="20"/>
          <w:szCs w:val="20"/>
        </w:rPr>
      </w:pPr>
      <w:r>
        <w:rPr>
          <w:rFonts w:ascii="Arial" w:eastAsia="Courier New" w:hAnsi="Arial" w:cs="Arial"/>
          <w:color w:val="666666"/>
          <w:sz w:val="18"/>
          <w:szCs w:val="18"/>
        </w:rPr>
        <w:t>August 2017 to December 2018</w:t>
      </w:r>
    </w:p>
    <w:p w14:paraId="70543496" w14:textId="77777777" w:rsidR="00A07154" w:rsidRDefault="00A07154">
      <w:pPr>
        <w:spacing w:line="146" w:lineRule="exact"/>
        <w:rPr>
          <w:rFonts w:ascii="Arial" w:hAnsi="Arial" w:cs="Arial"/>
          <w:sz w:val="24"/>
          <w:szCs w:val="24"/>
        </w:rPr>
      </w:pPr>
    </w:p>
    <w:p w14:paraId="1AF36FFA" w14:textId="10F00F77" w:rsidR="00B118EA" w:rsidRPr="00B118EA" w:rsidRDefault="00B118EA" w:rsidP="00B118EA">
      <w:pPr>
        <w:numPr>
          <w:ilvl w:val="0"/>
          <w:numId w:val="1"/>
        </w:numPr>
        <w:tabs>
          <w:tab w:val="left" w:pos="200"/>
        </w:tabs>
        <w:spacing w:line="276" w:lineRule="auto"/>
        <w:ind w:left="200" w:hanging="200"/>
        <w:rPr>
          <w:rFonts w:ascii="Arial" w:eastAsia="MS Gothic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>Fix software issues using documentation</w:t>
      </w:r>
    </w:p>
    <w:p w14:paraId="705434A0" w14:textId="20A5E4AA" w:rsidR="00A07154" w:rsidRPr="00B118EA" w:rsidRDefault="00F70D4F" w:rsidP="00B118EA">
      <w:pPr>
        <w:numPr>
          <w:ilvl w:val="0"/>
          <w:numId w:val="1"/>
        </w:numPr>
        <w:tabs>
          <w:tab w:val="left" w:pos="200"/>
        </w:tabs>
        <w:spacing w:line="276" w:lineRule="auto"/>
        <w:ind w:left="200" w:hanging="200"/>
        <w:rPr>
          <w:rFonts w:ascii="Arial" w:eastAsia="MS Gothic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>Provide technical support to students, faculty and staff</w:t>
      </w:r>
    </w:p>
    <w:p w14:paraId="705434A2" w14:textId="3BF89F97" w:rsidR="00A07154" w:rsidRPr="00B118EA" w:rsidRDefault="00F70D4F" w:rsidP="00B118EA">
      <w:pPr>
        <w:numPr>
          <w:ilvl w:val="0"/>
          <w:numId w:val="1"/>
        </w:numPr>
        <w:tabs>
          <w:tab w:val="left" w:pos="200"/>
        </w:tabs>
        <w:spacing w:line="276" w:lineRule="auto"/>
        <w:ind w:left="200" w:hanging="200"/>
        <w:rPr>
          <w:rFonts w:ascii="Arial" w:eastAsia="MS Gothic" w:hAnsi="Arial" w:cs="Arial"/>
          <w:sz w:val="20"/>
          <w:szCs w:val="20"/>
        </w:rPr>
      </w:pPr>
      <w:r>
        <w:rPr>
          <w:rFonts w:ascii="Arial" w:eastAsia="Courier New" w:hAnsi="Arial" w:cs="Arial"/>
          <w:sz w:val="20"/>
          <w:szCs w:val="20"/>
        </w:rPr>
        <w:t>Troubleshoot Windows or Mac OS issues</w:t>
      </w:r>
    </w:p>
    <w:p w14:paraId="705434A6" w14:textId="77777777" w:rsidR="00A07154" w:rsidRDefault="00A07154">
      <w:pPr>
        <w:tabs>
          <w:tab w:val="left" w:pos="200"/>
        </w:tabs>
        <w:ind w:left="200" w:hanging="200"/>
        <w:rPr>
          <w:rFonts w:ascii="Arial" w:hAnsi="Arial" w:cs="Arial"/>
          <w:sz w:val="20"/>
          <w:szCs w:val="20"/>
        </w:rPr>
      </w:pPr>
    </w:p>
    <w:p w14:paraId="5A0546E1" w14:textId="77777777" w:rsidR="002326AF" w:rsidRDefault="002326AF">
      <w:pPr>
        <w:tabs>
          <w:tab w:val="left" w:pos="200"/>
        </w:tabs>
        <w:ind w:left="200" w:hanging="200"/>
        <w:rPr>
          <w:rFonts w:ascii="Arial" w:hAnsi="Arial" w:cs="Arial"/>
          <w:sz w:val="20"/>
          <w:szCs w:val="20"/>
        </w:rPr>
      </w:pPr>
    </w:p>
    <w:p w14:paraId="705434A7" w14:textId="77777777" w:rsidR="00A07154" w:rsidRDefault="00F70D4F">
      <w:pPr>
        <w:tabs>
          <w:tab w:val="left" w:pos="200"/>
        </w:tabs>
        <w:rPr>
          <w:rFonts w:ascii="Arial" w:hAnsi="Arial" w:cs="Arial"/>
          <w:sz w:val="20"/>
          <w:szCs w:val="20"/>
        </w:rPr>
      </w:pPr>
      <w:r>
        <w:rPr>
          <w:rFonts w:ascii="Arial" w:eastAsia="Courier New" w:hAnsi="Arial" w:cs="Arial"/>
          <w:color w:val="666666"/>
          <w:sz w:val="24"/>
          <w:szCs w:val="24"/>
        </w:rPr>
        <w:t>Education</w:t>
      </w:r>
    </w:p>
    <w:p w14:paraId="705434A8" w14:textId="77777777" w:rsidR="00A07154" w:rsidRDefault="00F70D4F">
      <w:pPr>
        <w:spacing w:line="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3" behindDoc="1" locked="0" layoutInCell="0" allowOverlap="1" wp14:anchorId="705434B8" wp14:editId="705434B9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943600" cy="1460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434A9" w14:textId="77777777" w:rsidR="00A07154" w:rsidRDefault="00A07154">
      <w:pPr>
        <w:spacing w:line="274" w:lineRule="exact"/>
        <w:rPr>
          <w:rFonts w:ascii="Arial" w:hAnsi="Arial" w:cs="Arial"/>
          <w:sz w:val="20"/>
          <w:szCs w:val="20"/>
        </w:rPr>
      </w:pPr>
    </w:p>
    <w:p w14:paraId="705434AA" w14:textId="77777777" w:rsidR="00A07154" w:rsidRDefault="00F70D4F">
      <w:pPr>
        <w:rPr>
          <w:rFonts w:ascii="Arial" w:hAnsi="Arial" w:cs="Arial"/>
          <w:sz w:val="20"/>
          <w:szCs w:val="20"/>
        </w:rPr>
      </w:pPr>
      <w:r>
        <w:rPr>
          <w:rFonts w:ascii="Arial" w:eastAsia="Courier New" w:hAnsi="Arial" w:cs="Arial"/>
          <w:b/>
          <w:bCs/>
          <w:sz w:val="21"/>
          <w:szCs w:val="21"/>
        </w:rPr>
        <w:t xml:space="preserve">Associate of Science degree in Information Science </w:t>
      </w:r>
    </w:p>
    <w:p w14:paraId="705434AB" w14:textId="77777777" w:rsidR="00A07154" w:rsidRDefault="00A07154">
      <w:pPr>
        <w:spacing w:line="51" w:lineRule="exact"/>
        <w:rPr>
          <w:rFonts w:ascii="Arial" w:hAnsi="Arial" w:cs="Arial"/>
          <w:sz w:val="20"/>
          <w:szCs w:val="20"/>
        </w:rPr>
      </w:pPr>
    </w:p>
    <w:p w14:paraId="705434AC" w14:textId="77777777" w:rsidR="00A07154" w:rsidRDefault="00F70D4F">
      <w:pPr>
        <w:rPr>
          <w:rFonts w:ascii="Arial" w:hAnsi="Arial" w:cs="Arial"/>
          <w:sz w:val="20"/>
          <w:szCs w:val="20"/>
        </w:rPr>
      </w:pPr>
      <w:r>
        <w:rPr>
          <w:rFonts w:ascii="Arial" w:eastAsia="Courier New" w:hAnsi="Arial" w:cs="Arial"/>
          <w:sz w:val="18"/>
          <w:szCs w:val="18"/>
        </w:rPr>
        <w:t>Bucks County Community College - Newtown, PA</w:t>
      </w:r>
    </w:p>
    <w:p w14:paraId="10ADDE85" w14:textId="77777777" w:rsidR="00BA5131" w:rsidRDefault="00BA5131">
      <w:pPr>
        <w:rPr>
          <w:rFonts w:ascii="Arial" w:hAnsi="Arial" w:cs="Arial"/>
          <w:sz w:val="20"/>
          <w:szCs w:val="20"/>
        </w:rPr>
      </w:pPr>
    </w:p>
    <w:sectPr w:rsidR="00BA5131" w:rsidSect="002326AF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4B0A"/>
    <w:multiLevelType w:val="multilevel"/>
    <w:tmpl w:val="2BC224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A923A8"/>
    <w:multiLevelType w:val="multilevel"/>
    <w:tmpl w:val="26143D4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65085A"/>
    <w:multiLevelType w:val="multilevel"/>
    <w:tmpl w:val="14B273B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38995775">
    <w:abstractNumId w:val="2"/>
  </w:num>
  <w:num w:numId="2" w16cid:durableId="1909728807">
    <w:abstractNumId w:val="1"/>
  </w:num>
  <w:num w:numId="3" w16cid:durableId="195455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54"/>
    <w:rsid w:val="001874C5"/>
    <w:rsid w:val="00192ECC"/>
    <w:rsid w:val="001F2078"/>
    <w:rsid w:val="00217B5E"/>
    <w:rsid w:val="002326AF"/>
    <w:rsid w:val="00663E36"/>
    <w:rsid w:val="008D40F6"/>
    <w:rsid w:val="00A07154"/>
    <w:rsid w:val="00A95371"/>
    <w:rsid w:val="00B118EA"/>
    <w:rsid w:val="00B66FB5"/>
    <w:rsid w:val="00BA5131"/>
    <w:rsid w:val="00F7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3444"/>
  <w15:docId w15:val="{DF9D0FFA-A42A-471D-A225-68CD84BF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F6"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53D0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qFormat/>
    <w:rsid w:val="006853D0"/>
  </w:style>
  <w:style w:type="character" w:customStyle="1" w:styleId="break-words">
    <w:name w:val="break-words"/>
    <w:basedOn w:val="DefaultParagraphFont"/>
    <w:qFormat/>
    <w:rsid w:val="006853D0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D29AE"/>
    <w:pPr>
      <w:ind w:left="720"/>
      <w:contextualSpacing/>
    </w:pPr>
  </w:style>
  <w:style w:type="paragraph" w:customStyle="1" w:styleId="Default">
    <w:name w:val="Default"/>
    <w:qFormat/>
    <w:rPr>
      <w:rFonts w:ascii="Arial" w:hAnsi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enicad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thony-denicolo-9050375a" TargetMode="External"/><Relationship Id="rId5" Type="http://schemas.openxmlformats.org/officeDocument/2006/relationships/hyperlink" Target="mailto:denicad@ms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Vertex Inc.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Denicolo</dc:creator>
  <dc:description/>
  <cp:lastModifiedBy>Gavin Mathes</cp:lastModifiedBy>
  <cp:revision>2</cp:revision>
  <dcterms:created xsi:type="dcterms:W3CDTF">2024-09-30T23:27:00Z</dcterms:created>
  <dcterms:modified xsi:type="dcterms:W3CDTF">2024-09-30T23:27:00Z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