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 Index – Genealogy PowerHouse Submission</w:t>
      </w:r>
    </w:p>
    <w:p>
      <w:r>
        <w:rPr>
          <w:sz w:val="24"/>
        </w:rPr>
        <w:t>• Claude de France to Denise Jennings – Valois → Marie de Guise → Stewart → Wallace → Jennings</w:t>
      </w:r>
    </w:p>
    <w:p>
      <w:r>
        <w:rPr>
          <w:sz w:val="24"/>
        </w:rPr>
        <w:t>• King Henri II to Denise Jennings – French Royal → Stuart → Campbell → Jennings</w:t>
      </w:r>
    </w:p>
    <w:p>
      <w:r>
        <w:rPr>
          <w:sz w:val="24"/>
        </w:rPr>
        <w:t>• Diane de Valois to Denise Jennings – Valois royal sister line → Stewart-Campbell descent</w:t>
      </w:r>
    </w:p>
    <w:p>
      <w:r>
        <w:rPr>
          <w:sz w:val="24"/>
        </w:rPr>
        <w:t>• Ulster Gaelic Lineage – Geiléis to Denise Jennings – O’Neill → Sean João → Cornelius → Ellen → Jennings</w:t>
      </w:r>
    </w:p>
    <w:p>
      <w:r>
        <w:rPr>
          <w:sz w:val="24"/>
        </w:rPr>
        <w:t>• Isabella of Austria to Denise Jennings – Habsburg → Portuguese-French noble line → Jennings</w:t>
      </w:r>
    </w:p>
    <w:p>
      <w:r>
        <w:rPr>
          <w:sz w:val="24"/>
        </w:rPr>
        <w:t>• Christine of Denmark to Denise Jennings – Denmark → Gonzaga–Este–Lorraine → Jennings</w:t>
      </w:r>
    </w:p>
    <w:p>
      <w:r>
        <w:rPr>
          <w:sz w:val="24"/>
        </w:rPr>
        <w:t>• Paul Lombardo–d’Este–Valois–Stuart–Jennings – Este–Valois–Stuart → Wallace–Jennings (via Sicily)</w:t>
      </w:r>
    </w:p>
    <w:p>
      <w:r>
        <w:rPr>
          <w:sz w:val="24"/>
        </w:rPr>
        <w:t>• Bowes-Lyon to Queen Elizabeth II to Jennings – Shared cousin link via Carey–Devereux–Spencer–Jennings</w:t>
      </w:r>
    </w:p>
    <w:p>
      <w:r>
        <w:rPr>
          <w:sz w:val="24"/>
        </w:rPr>
        <w:t>• Gonzaga–Guise–Este–Bourbon–Lorraine to Jennings – Converged dynasties of France, Italy, Austria</w:t>
      </w:r>
    </w:p>
    <w:p>
      <w:r>
        <w:rPr>
          <w:sz w:val="24"/>
        </w:rPr>
        <w:t>• Medici–Valois–Savoy–Habsburg to Jennings – Catherine de’ Medici to Margaret of Savoy → Jennings</w:t>
      </w:r>
    </w:p>
    <w:p>
      <w:r>
        <w:rPr>
          <w:sz w:val="24"/>
        </w:rPr>
        <w:t>• Winter King–Este–Palatinate to Jennings – Bohemia → Este of Modena → Jennings</w:t>
      </w:r>
    </w:p>
    <w:p>
      <w:r>
        <w:rPr>
          <w:sz w:val="24"/>
        </w:rPr>
        <w:t>• Orsini–Sforza–Medici–Habsburg to Jennings – Roman nobility through Bartholomea Orsini → Austria</w:t>
      </w:r>
    </w:p>
    <w:p>
      <w:r>
        <w:rPr>
          <w:sz w:val="24"/>
        </w:rPr>
        <w:t>• Collevecchio–Medici–Valois to Jennings – Collevecchio–Medici → French Valois royal court</w:t>
      </w:r>
    </w:p>
    <w:p>
      <w:r>
        <w:rPr>
          <w:sz w:val="24"/>
        </w:rPr>
        <w:t>• Medici–Stewart–Campbell to Jennings – Catherine de’ Medici → Mary, Queen of Scots → Campbell → Jennings</w:t>
      </w:r>
    </w:p>
    <w:p>
      <w:r>
        <w:rPr>
          <w:sz w:val="24"/>
        </w:rPr>
        <w:t>• Sforza–Medici–Habsburg to Jennings – Charles V Habsburg convergence through Sforza → Jennings</w:t>
      </w:r>
    </w:p>
    <w:p>
      <w:r>
        <w:rPr>
          <w:sz w:val="24"/>
        </w:rPr>
        <w:t>• Spinola–Cybo–Este–Bourbon to Jennings – Genoese aristocracy to Bourbon-Orléans → Jennings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