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O’Neill of Clannaboy Line</w:t>
      </w:r>
    </w:p>
    <w:p>
      <w:r>
        <w:t>This document summarizes the confirmed Gaelic Irish royal line from the medieval O’Neill kings of Ulster to Denise Marguerite Jennings through the Clannaboy (Clannabuidhe) branch.</w:t>
      </w:r>
    </w:p>
    <w:p>
      <w:pPr>
        <w:pStyle w:val="ListNumber"/>
      </w:pPr>
      <w:r>
        <w:t>1. Eoghan (Owen) O’Neill, Prince of Ulster (1402–1456)</w:t>
      </w:r>
    </w:p>
    <w:p>
      <w:pPr>
        <w:pStyle w:val="ListNumber"/>
      </w:pPr>
      <w:r>
        <w:t>2. Henry O’Neill MacMahon (1419–1489) – Son of Eoghan</w:t>
      </w:r>
    </w:p>
    <w:p>
      <w:pPr>
        <w:pStyle w:val="ListNumber"/>
      </w:pPr>
      <w:r>
        <w:t>3. Neil 'The Great' / Niall Mór O’Neill of Clannaboy (1460–1512) – Son of Henry</w:t>
      </w:r>
    </w:p>
    <w:p>
      <w:pPr>
        <w:pStyle w:val="ListNumber"/>
      </w:pPr>
      <w:r>
        <w:t>4. Con O’Neill (b. 1484) – Son of Niall Mór</w:t>
      </w:r>
    </w:p>
    <w:p>
      <w:pPr>
        <w:pStyle w:val="ListNumber"/>
      </w:pPr>
      <w:r>
        <w:t>5. O’Neill 'The Lame' (1500–1559) – Son of Con</w:t>
      </w:r>
    </w:p>
    <w:p>
      <w:pPr>
        <w:pStyle w:val="ListNumber"/>
      </w:pPr>
      <w:r>
        <w:t>6. Felix II Ó Neill-Clannabuidhe (1670–1709) – Descendant of O’Neill 'The Lame'</w:t>
      </w:r>
    </w:p>
    <w:p>
      <w:pPr>
        <w:pStyle w:val="ListNumber"/>
      </w:pPr>
      <w:r>
        <w:t>7. Constantine 'Conn A' O’Neill of Clannaboy (1690–1760) – Son of Felix II</w:t>
      </w:r>
    </w:p>
    <w:p>
      <w:pPr>
        <w:pStyle w:val="ListNumber"/>
      </w:pPr>
      <w:r>
        <w:t>8. Sean 'Joao' O’Neill-ClannBuidhe (1710–1788) – Son of Conn A</w:t>
      </w:r>
    </w:p>
    <w:p>
      <w:pPr>
        <w:pStyle w:val="ListNumber"/>
      </w:pPr>
      <w:r>
        <w:t>9. Cornelius O’Neill (1780–1874) – Son of Sean</w:t>
      </w:r>
    </w:p>
    <w:p>
      <w:pPr>
        <w:pStyle w:val="ListNumber"/>
      </w:pPr>
      <w:r>
        <w:t>10. John O’Neil of Clandeboye Sr. (1829–1924) – Son of Cornelius</w:t>
      </w:r>
    </w:p>
    <w:p>
      <w:pPr>
        <w:pStyle w:val="ListNumber"/>
      </w:pPr>
      <w:r>
        <w:t>11. Ellen O’Neil (1868–1918) – Daughter of John</w:t>
      </w:r>
    </w:p>
    <w:p>
      <w:pPr>
        <w:pStyle w:val="ListNumber"/>
      </w:pPr>
      <w:r>
        <w:t>12. George Arthur Jennings (1897–1977) – Son of Ellen</w:t>
      </w:r>
    </w:p>
    <w:p>
      <w:pPr>
        <w:pStyle w:val="ListNumber"/>
      </w:pPr>
      <w:r>
        <w:t>13. William Derrick (Mick) Jennings (1921–2004) – Son of George</w:t>
      </w:r>
    </w:p>
    <w:p>
      <w:pPr>
        <w:pStyle w:val="ListNumber"/>
      </w:pPr>
      <w:r>
        <w:t>14. Denise Marguerite Jennings – Daughter of William Derrick Jennings</w:t>
      </w:r>
    </w:p>
    <w:p>
      <w:r>
        <w:t>Status: ✅ DNA confirmed | 📜 Gaelic royal line | 🧬 Linked to Ferreira and FitzGerald–Butler–Eustace threads | 🗣️ Oral memory and cousin DNA (Martin Kirkby)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