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97" w:rsidRPr="00B24694" w:rsidRDefault="00B24694" w:rsidP="001B3DED">
      <w:pPr>
        <w:pStyle w:val="Pagentitle"/>
        <w:rPr>
          <w:lang w:val="uk-UA"/>
        </w:rPr>
      </w:pPr>
      <w:r>
        <w:rPr>
          <w:lang w:val="uk-UA"/>
        </w:rPr>
        <w:t xml:space="preserve">о </w:t>
      </w:r>
      <w:proofErr w:type="spellStart"/>
      <w:r>
        <w:rPr>
          <w:lang w:val="uk-UA"/>
        </w:rPr>
        <w:t>фреймворке</w:t>
      </w:r>
      <w:proofErr w:type="spellEnd"/>
    </w:p>
    <w:p w:rsidR="00DC4497" w:rsidRPr="0062047F" w:rsidRDefault="00DC4497" w:rsidP="00DC4497">
      <w:pPr>
        <w:pStyle w:val="Pagentext"/>
        <w:rPr>
          <w:lang w:val="ru-RU"/>
        </w:rPr>
      </w:pPr>
      <w:r w:rsidRPr="001B3DED">
        <w:rPr>
          <w:lang w:val="ru-RU"/>
        </w:rPr>
        <w:tab/>
      </w:r>
      <w:r w:rsidR="001B3DED" w:rsidRPr="001B3DED">
        <w:rPr>
          <w:noProof/>
          <w:lang w:val="ru-RU"/>
        </w:rPr>
        <w:t>PHP-ф</w:t>
      </w:r>
      <w:r w:rsidRPr="001B3DED">
        <w:rPr>
          <w:noProof/>
          <w:lang w:val="ru-RU"/>
        </w:rPr>
        <w:t>реймворк PaGen</w:t>
      </w:r>
      <w:r w:rsidR="001B3DED" w:rsidRPr="001B3DED">
        <w:rPr>
          <w:noProof/>
          <w:lang w:val="ru-RU"/>
        </w:rPr>
        <w:t xml:space="preserve"> предназначен для создания веб-приложений разного уровня сложности</w:t>
      </w:r>
      <w:r w:rsidR="001B3DED">
        <w:rPr>
          <w:lang w:val="ru-RU"/>
        </w:rPr>
        <w:t xml:space="preserve">. Его главной особенностью является </w:t>
      </w:r>
      <w:r w:rsidR="0062047F">
        <w:rPr>
          <w:lang w:val="ru-RU"/>
        </w:rPr>
        <w:t>модель работы с контроллерами, которая позволяет сохранять страницы в базе данных для дальнейшей обработки модератором сайта.</w:t>
      </w:r>
    </w:p>
    <w:p w:rsidR="00DC4497" w:rsidRDefault="0062047F" w:rsidP="0025344A">
      <w:pPr>
        <w:pStyle w:val="Pagentext"/>
        <w:rPr>
          <w:lang w:val="ru-RU"/>
        </w:rPr>
      </w:pPr>
      <w:r>
        <w:tab/>
      </w:r>
      <w:proofErr w:type="gramStart"/>
      <w:r w:rsidR="00F260CA" w:rsidRPr="0025344A">
        <w:rPr>
          <w:lang w:val="ru-RU"/>
        </w:rPr>
        <w:t>Фреймворк [</w:t>
      </w:r>
      <w:r w:rsidR="00F260CA" w:rsidRPr="0025344A">
        <w:rPr>
          <w:rStyle w:val="PagenLiteText0"/>
          <w:lang w:val="ru-RU"/>
        </w:rPr>
        <w:t>без подключения к БД</w:t>
      </w:r>
      <w:r w:rsidR="00F260CA" w:rsidRPr="0025344A">
        <w:rPr>
          <w:lang w:val="ru-RU"/>
        </w:rPr>
        <w:t xml:space="preserve">] работает достаточно быстро (более чем в 10 раз быстрее по сравнению с </w:t>
      </w:r>
      <w:proofErr w:type="spellStart"/>
      <w:r w:rsidR="00F260CA" w:rsidRPr="0025344A">
        <w:rPr>
          <w:lang w:val="ru-RU"/>
        </w:rPr>
        <w:t>Kohana</w:t>
      </w:r>
      <w:proofErr w:type="spellEnd"/>
      <w:r w:rsidR="00F260CA" w:rsidRPr="0025344A">
        <w:rPr>
          <w:lang w:val="ru-RU"/>
        </w:rPr>
        <w:t xml:space="preserve"> 3) и использует совсем немного памяти [для шаблона по</w:t>
      </w:r>
      <w:r w:rsidR="0025344A">
        <w:rPr>
          <w:lang w:val="ru-RU"/>
        </w:rPr>
        <w:t xml:space="preserve"> </w:t>
      </w:r>
      <w:r w:rsidR="00F260CA" w:rsidRPr="0025344A">
        <w:rPr>
          <w:lang w:val="ru-RU"/>
        </w:rPr>
        <w:t>умолчанию используется не более 200 Кб памяти</w:t>
      </w:r>
      <w:r w:rsidR="0025344A" w:rsidRPr="0025344A">
        <w:rPr>
          <w:lang w:val="ru-RU"/>
        </w:rPr>
        <w:t>; для сравнения «</w:t>
      </w:r>
      <w:proofErr w:type="spellStart"/>
      <w:r w:rsidR="0025344A" w:rsidRPr="0025344A">
        <w:rPr>
          <w:lang w:val="ru-RU"/>
        </w:rPr>
        <w:t>Hello</w:t>
      </w:r>
      <w:proofErr w:type="spellEnd"/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world</w:t>
      </w:r>
      <w:proofErr w:type="spellEnd"/>
      <w:r w:rsidR="0025344A" w:rsidRPr="0025344A">
        <w:rPr>
          <w:lang w:val="ru-RU"/>
        </w:rPr>
        <w:t xml:space="preserve">!» на </w:t>
      </w:r>
      <w:proofErr w:type="spellStart"/>
      <w:r w:rsidR="0025344A" w:rsidRPr="0025344A">
        <w:rPr>
          <w:lang w:val="ru-RU"/>
        </w:rPr>
        <w:t>Kohana</w:t>
      </w:r>
      <w:proofErr w:type="spellEnd"/>
      <w:r w:rsidR="0025344A" w:rsidRPr="0025344A">
        <w:rPr>
          <w:lang w:val="ru-RU"/>
        </w:rPr>
        <w:t xml:space="preserve"> 3 использует 1,4 Мб, а </w:t>
      </w:r>
      <w:r w:rsidR="0025344A">
        <w:rPr>
          <w:lang w:val="ru-RU"/>
        </w:rPr>
        <w:t>блог на стандартном</w:t>
      </w:r>
      <w:r w:rsidR="0025344A" w:rsidRPr="0025344A">
        <w:rPr>
          <w:lang w:val="ru-RU"/>
        </w:rPr>
        <w:t xml:space="preserve"> шаблон</w:t>
      </w:r>
      <w:r w:rsidR="0025344A">
        <w:rPr>
          <w:lang w:val="ru-RU"/>
        </w:rPr>
        <w:t>е</w:t>
      </w:r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WordPress</w:t>
      </w:r>
      <w:proofErr w:type="spellEnd"/>
      <w:r w:rsidR="0025344A" w:rsidRPr="0025344A">
        <w:rPr>
          <w:lang w:val="ru-RU"/>
        </w:rPr>
        <w:t xml:space="preserve"> – 25 Мб</w:t>
      </w:r>
      <w:r w:rsidR="00F260CA" w:rsidRPr="0025344A">
        <w:rPr>
          <w:lang w:val="ru-RU"/>
        </w:rPr>
        <w:t>].</w:t>
      </w:r>
      <w:proofErr w:type="gramEnd"/>
    </w:p>
    <w:p w:rsidR="00B24694" w:rsidRPr="00B24694" w:rsidRDefault="00B24694" w:rsidP="0025344A">
      <w:pPr>
        <w:pStyle w:val="Pagentext"/>
      </w:pPr>
      <w:r>
        <w:rPr>
          <w:lang w:val="ru-RU"/>
        </w:rPr>
        <w:tab/>
        <w:t xml:space="preserve">Версия 0.9 для реализации </w:t>
      </w:r>
      <w:r>
        <w:t xml:space="preserve">AJAX </w:t>
      </w:r>
      <w:r>
        <w:rPr>
          <w:lang w:val="ru-RU"/>
        </w:rPr>
        <w:t xml:space="preserve">использовала библиотеку </w:t>
      </w:r>
      <w:proofErr w:type="spellStart"/>
      <w:r>
        <w:t>JsHttpRequest</w:t>
      </w:r>
      <w:proofErr w:type="spellEnd"/>
      <w:r>
        <w:t xml:space="preserve">, </w:t>
      </w:r>
      <w:r>
        <w:rPr>
          <w:lang w:val="ru-RU"/>
        </w:rPr>
        <w:t xml:space="preserve">версия 1.0 полностью адаптирована под </w:t>
      </w:r>
      <w:proofErr w:type="spellStart"/>
      <w:r>
        <w:t>jQuery</w:t>
      </w:r>
      <w:proofErr w:type="spellEnd"/>
      <w:r>
        <w:rPr>
          <w:lang w:val="ru-RU"/>
        </w:rPr>
        <w:t xml:space="preserve"> (установлена версия 1.11)</w:t>
      </w:r>
      <w:r>
        <w:t>.</w:t>
      </w:r>
    </w:p>
    <w:p w:rsidR="00DC4497" w:rsidRPr="00DC4497" w:rsidRDefault="001B3DED" w:rsidP="00DC4497">
      <w:pPr>
        <w:pStyle w:val="Pagentitle"/>
      </w:pPr>
      <w:r>
        <w:t>установка</w:t>
      </w:r>
    </w:p>
    <w:p w:rsidR="00DC4497" w:rsidRPr="00FA2EE3" w:rsidRDefault="0025344A" w:rsidP="00FA2EE3">
      <w:pPr>
        <w:pStyle w:val="Pagentext"/>
        <w:rPr>
          <w:lang w:val="ru-RU"/>
        </w:rPr>
      </w:pPr>
      <w:r>
        <w:rPr>
          <w:lang w:val="ru-RU"/>
        </w:rPr>
        <w:tab/>
      </w:r>
      <w:r w:rsidR="00B24694">
        <w:rPr>
          <w:lang w:val="ru-RU"/>
        </w:rPr>
        <w:t xml:space="preserve">Фреймворк устанавливается с помощью файла </w:t>
      </w:r>
      <w:r w:rsidR="00B24694">
        <w:t>install.html</w:t>
      </w:r>
      <w:r w:rsidR="00B24694">
        <w:rPr>
          <w:lang w:val="ru-RU"/>
        </w:rPr>
        <w:t xml:space="preserve">, следуя инструкциям и заполняя необходимые поля. Во время инсталляции определяются параметры подключения к базе данных (можно задать использование </w:t>
      </w:r>
      <w:proofErr w:type="spellStart"/>
      <w:r w:rsidR="00B24694">
        <w:rPr>
          <w:lang w:val="ru-RU"/>
        </w:rPr>
        <w:t>фреймворка</w:t>
      </w:r>
      <w:proofErr w:type="spellEnd"/>
      <w:r w:rsidR="00B24694">
        <w:rPr>
          <w:lang w:val="ru-RU"/>
        </w:rPr>
        <w:t xml:space="preserve"> без БД), языки сайта (по умолчанию </w:t>
      </w:r>
      <w:r w:rsidR="00FA2EE3">
        <w:rPr>
          <w:lang w:val="ru-RU"/>
        </w:rPr>
        <w:t>определяется</w:t>
      </w:r>
      <w:r w:rsidR="00B24694">
        <w:rPr>
          <w:lang w:val="ru-RU"/>
        </w:rPr>
        <w:t xml:space="preserve"> 3 языка)</w:t>
      </w:r>
      <w:r w:rsidR="00FA2EE3">
        <w:rPr>
          <w:lang w:val="ru-RU"/>
        </w:rPr>
        <w:t>, а также информацию администратора</w:t>
      </w:r>
      <w:r w:rsidR="00B24694"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параметры </w:t>
      </w:r>
      <w:r w:rsidR="00DC4497">
        <w:t>конфигурации</w:t>
      </w:r>
    </w:p>
    <w:p w:rsidR="00DC4497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Параметры, заданные пользователем во время установки можно изменять в файле </w:t>
      </w:r>
      <w:proofErr w:type="spellStart"/>
      <w:r>
        <w:t>pagen_config.php</w:t>
      </w:r>
      <w:proofErr w:type="spellEnd"/>
      <w:r>
        <w:t xml:space="preserve"> </w:t>
      </w:r>
      <w:r>
        <w:rPr>
          <w:lang w:val="ru-RU"/>
        </w:rPr>
        <w:t>(все, кроме установленных языков).</w:t>
      </w:r>
    </w:p>
    <w:p w:rsidR="00FA2EE3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Класс </w:t>
      </w:r>
      <w:proofErr w:type="spellStart"/>
      <w:r w:rsidRPr="00FA2EE3">
        <w:rPr>
          <w:lang w:val="ru-RU"/>
        </w:rPr>
        <w:t>config</w:t>
      </w:r>
      <w:proofErr w:type="spellEnd"/>
      <w:r>
        <w:rPr>
          <w:lang w:val="ru-RU"/>
        </w:rPr>
        <w:t xml:space="preserve"> содержит </w:t>
      </w:r>
      <w:proofErr w:type="gramStart"/>
      <w:r>
        <w:rPr>
          <w:lang w:val="ru-RU"/>
        </w:rPr>
        <w:t>следующие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контанты</w:t>
      </w:r>
      <w:proofErr w:type="spellEnd"/>
      <w:r>
        <w:rPr>
          <w:lang w:val="ru-RU"/>
        </w:rPr>
        <w:t>: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PREFIX </w:t>
      </w:r>
      <w:r>
        <w:rPr>
          <w:lang w:val="ru-RU"/>
        </w:rPr>
        <w:t>– префикс для таблиц в базе данных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LANG </w:t>
      </w:r>
      <w:r>
        <w:rPr>
          <w:lang w:val="ru-RU"/>
        </w:rPr>
        <w:t>– язык сайта по умолчанию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lastRenderedPageBreak/>
        <w:t xml:space="preserve">TITLE </w:t>
      </w:r>
      <w:r>
        <w:rPr>
          <w:lang w:val="ru-RU"/>
        </w:rPr>
        <w:t>– название сайта, используется в шаблоне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DB_SERVER </w:t>
      </w:r>
      <w:r>
        <w:rPr>
          <w:lang w:val="ru-RU"/>
        </w:rPr>
        <w:t>– сервер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DB_USER </w:t>
      </w:r>
      <w:r>
        <w:rPr>
          <w:lang w:val="ru-RU"/>
        </w:rPr>
        <w:t>– пользователь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DB_PASS </w:t>
      </w:r>
      <w:r>
        <w:rPr>
          <w:lang w:val="ru-RU"/>
        </w:rPr>
        <w:t>– пароль пользователя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DB_NAME </w:t>
      </w:r>
      <w:r>
        <w:rPr>
          <w:lang w:val="ru-RU"/>
        </w:rPr>
        <w:t>– имя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EMAIL </w:t>
      </w:r>
      <w:r>
        <w:rPr>
          <w:lang w:val="ru-RU"/>
        </w:rPr>
        <w:t xml:space="preserve">– </w:t>
      </w:r>
      <w:r>
        <w:t xml:space="preserve">e-mail </w:t>
      </w:r>
      <w:r>
        <w:rPr>
          <w:lang w:val="ru-RU"/>
        </w:rPr>
        <w:t>администратора сайта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ADMIN </w:t>
      </w:r>
      <w:r>
        <w:rPr>
          <w:lang w:val="ru-RU"/>
        </w:rPr>
        <w:t>– логин администратора сайта</w:t>
      </w:r>
    </w:p>
    <w:p w:rsidR="00FA2EE3" w:rsidRPr="00590389" w:rsidRDefault="00FA2EE3" w:rsidP="00FA2EE3">
      <w:pPr>
        <w:pStyle w:val="Pagentext"/>
      </w:pPr>
      <w:r w:rsidRPr="00FA2EE3">
        <w:rPr>
          <w:lang w:val="ru-RU"/>
        </w:rPr>
        <w:t xml:space="preserve">PASS </w:t>
      </w:r>
      <w:r>
        <w:rPr>
          <w:lang w:val="ru-RU"/>
        </w:rPr>
        <w:t xml:space="preserve">– пароль администратора БД, </w:t>
      </w:r>
      <w:r w:rsidR="00590389">
        <w:rPr>
          <w:lang w:val="ru-RU"/>
        </w:rPr>
        <w:t xml:space="preserve">закодированный алгоритмом </w:t>
      </w:r>
      <w:proofErr w:type="spellStart"/>
      <w:r w:rsidR="00590389">
        <w:t>RandKey</w:t>
      </w:r>
      <w:proofErr w:type="spellEnd"/>
    </w:p>
    <w:p w:rsidR="00FA2EE3" w:rsidRPr="00590389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 </w:t>
      </w:r>
      <w:r w:rsidR="00590389">
        <w:t xml:space="preserve">– </w:t>
      </w:r>
      <w:r w:rsidR="00590389" w:rsidRPr="00590389">
        <w:rPr>
          <w:lang w:val="ru-RU"/>
        </w:rPr>
        <w:t>обозначает наличие</w:t>
      </w:r>
      <w:r w:rsidR="00590389">
        <w:t xml:space="preserve"> </w:t>
      </w:r>
      <w:r w:rsidR="00590389">
        <w:rPr>
          <w:lang w:val="ru-RU"/>
        </w:rPr>
        <w:t>подключения к БД</w:t>
      </w:r>
    </w:p>
    <w:p w:rsidR="00DC4497" w:rsidRDefault="00FA2EE3" w:rsidP="00590389">
      <w:pPr>
        <w:pStyle w:val="Pagentext"/>
        <w:rPr>
          <w:lang w:val="ru-RU"/>
        </w:rPr>
      </w:pPr>
      <w:r w:rsidRPr="00FA2EE3">
        <w:rPr>
          <w:lang w:val="ru-RU"/>
        </w:rPr>
        <w:t>TEMPLATE</w:t>
      </w:r>
      <w:r w:rsidR="00590389">
        <w:rPr>
          <w:lang w:val="ru-RU"/>
        </w:rPr>
        <w:t xml:space="preserve"> – название каталога, в котором находится шаблон сайта</w:t>
      </w:r>
    </w:p>
    <w:p w:rsidR="00590389" w:rsidRDefault="00590389" w:rsidP="00590389">
      <w:pPr>
        <w:pStyle w:val="Pagentext"/>
      </w:pPr>
      <w:r>
        <w:rPr>
          <w:lang w:val="ru-RU"/>
        </w:rPr>
        <w:tab/>
        <w:t xml:space="preserve">Кроме того, он содержит 2 </w:t>
      </w:r>
      <w:proofErr w:type="gramStart"/>
      <w:r>
        <w:rPr>
          <w:lang w:val="ru-RU"/>
        </w:rPr>
        <w:t>статических</w:t>
      </w:r>
      <w:proofErr w:type="gramEnd"/>
      <w:r>
        <w:rPr>
          <w:lang w:val="ru-RU"/>
        </w:rPr>
        <w:t xml:space="preserve"> метода (по умолчанию они закомментированы, вызываются в файле </w:t>
      </w:r>
      <w:proofErr w:type="spellStart"/>
      <w:r>
        <w:t>index.php</w:t>
      </w:r>
      <w:proofErr w:type="spellEnd"/>
      <w:r>
        <w:rPr>
          <w:lang w:val="ru-RU"/>
        </w:rPr>
        <w:t>)</w:t>
      </w:r>
      <w:r>
        <w:t>:</w:t>
      </w:r>
    </w:p>
    <w:p w:rsidR="00590389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checkIP</w:t>
      </w:r>
      <w:proofErr w:type="spellEnd"/>
      <w:proofErr w:type="gramEnd"/>
      <w:r w:rsidR="001D0380">
        <w:rPr>
          <w:lang w:val="ru-RU"/>
        </w:rPr>
        <w:t xml:space="preserve"> </w:t>
      </w:r>
      <w:r>
        <w:t xml:space="preserve">() – </w:t>
      </w:r>
      <w:r>
        <w:rPr>
          <w:lang w:val="ru-RU"/>
        </w:rPr>
        <w:t xml:space="preserve">проверяет, не содержится ли </w:t>
      </w:r>
      <w:r>
        <w:t>IP-</w:t>
      </w:r>
      <w:r>
        <w:rPr>
          <w:lang w:val="ru-RU"/>
        </w:rPr>
        <w:t xml:space="preserve">адрес пользователя в файле </w:t>
      </w:r>
      <w:proofErr w:type="spellStart"/>
      <w:r w:rsidRPr="00590389">
        <w:rPr>
          <w:lang w:val="ru-RU"/>
        </w:rPr>
        <w:t>system</w:t>
      </w:r>
      <w:proofErr w:type="spellEnd"/>
      <w:r w:rsidRPr="00590389">
        <w:rPr>
          <w:lang w:val="ru-RU"/>
        </w:rPr>
        <w:t>/ban.txt</w:t>
      </w:r>
      <w:r>
        <w:rPr>
          <w:lang w:val="ru-RU"/>
        </w:rPr>
        <w:t>, и, если результат положительный, не загружает сайт для пользователя (</w:t>
      </w:r>
      <w:r>
        <w:t>IP-</w:t>
      </w:r>
      <w:r>
        <w:rPr>
          <w:lang w:val="ru-RU"/>
        </w:rPr>
        <w:t>адрес</w:t>
      </w:r>
      <w:r w:rsidR="001D0380">
        <w:rPr>
          <w:lang w:val="ru-RU"/>
        </w:rPr>
        <w:t>а вносятся в ручном режиме, с обоих сторон ограничивается вертикальной чертой</w:t>
      </w:r>
      <w:r>
        <w:rPr>
          <w:lang w:val="ru-RU"/>
        </w:rPr>
        <w:t>).</w:t>
      </w:r>
    </w:p>
    <w:p w:rsidR="00590389" w:rsidRPr="001D0380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toLog</w:t>
      </w:r>
      <w:proofErr w:type="spellEnd"/>
      <w:proofErr w:type="gramEnd"/>
      <w:r w:rsidR="001D0380">
        <w:rPr>
          <w:lang w:val="ru-RU"/>
        </w:rPr>
        <w:t xml:space="preserve"> ()</w:t>
      </w:r>
      <w:r>
        <w:t xml:space="preserve"> – </w:t>
      </w:r>
      <w:r w:rsidR="001D0380">
        <w:rPr>
          <w:lang w:val="ru-RU"/>
        </w:rPr>
        <w:t xml:space="preserve">содержит </w:t>
      </w:r>
      <w:proofErr w:type="spellStart"/>
      <w:r w:rsidR="001D0380">
        <w:rPr>
          <w:lang w:val="ru-RU"/>
        </w:rPr>
        <w:t>логи</w:t>
      </w:r>
      <w:proofErr w:type="spellEnd"/>
      <w:r w:rsidR="001D0380">
        <w:rPr>
          <w:lang w:val="ru-RU"/>
        </w:rPr>
        <w:t xml:space="preserve"> посещаемости ресурса.</w:t>
      </w:r>
    </w:p>
    <w:p w:rsidR="00DC4497" w:rsidRPr="00DC4497" w:rsidRDefault="001B3DED" w:rsidP="00DC4497">
      <w:pPr>
        <w:pStyle w:val="Pagentitle"/>
      </w:pPr>
      <w:r>
        <w:t>маршрутизация</w:t>
      </w:r>
    </w:p>
    <w:p w:rsidR="003B27EE" w:rsidRPr="003B27EE" w:rsidRDefault="003B27EE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PaGen</w:t>
      </w:r>
      <w:proofErr w:type="spellEnd"/>
      <w:r>
        <w:t xml:space="preserve">,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–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задаются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  <w:proofErr w:type="gramEnd"/>
      <w:r w:rsidRPr="003B27EE">
        <w:rPr>
          <w:lang w:val="ru-RU"/>
        </w:rPr>
        <w:t xml:space="preserve"> </w:t>
      </w:r>
    </w:p>
    <w:p w:rsidR="007953BE" w:rsidRDefault="003B27EE" w:rsidP="00DC4497">
      <w:pPr>
        <w:pStyle w:val="Pagentext"/>
        <w:rPr>
          <w:lang w:val="ru-RU"/>
        </w:rPr>
      </w:pPr>
      <w:r>
        <w:rPr>
          <w:lang w:val="ru-RU"/>
        </w:rPr>
        <w:tab/>
        <w:t>Если подключение к базе данных отсутствует (задается в файле конфигурации),  вызывается контроллер</w:t>
      </w:r>
      <w:r w:rsidR="007953BE">
        <w:rPr>
          <w:lang w:val="ru-RU"/>
        </w:rPr>
        <w:t>.</w:t>
      </w:r>
    </w:p>
    <w:p w:rsidR="003B27EE" w:rsidRDefault="007953B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Контроллер</w:t>
      </w:r>
      <w:r w:rsidR="003B27EE">
        <w:rPr>
          <w:lang w:val="ru-RU"/>
        </w:rPr>
        <w:t xml:space="preserve"> соответствует </w:t>
      </w:r>
      <w:proofErr w:type="gramStart"/>
      <w:r w:rsidR="003B27EE">
        <w:rPr>
          <w:lang w:val="ru-RU"/>
        </w:rPr>
        <w:t>заданному</w:t>
      </w:r>
      <w:proofErr w:type="gramEnd"/>
      <w:r w:rsidR="003B27EE">
        <w:rPr>
          <w:lang w:val="ru-RU"/>
        </w:rPr>
        <w:t xml:space="preserve"> </w:t>
      </w:r>
      <w:r w:rsidR="003B27EE">
        <w:t>URL</w:t>
      </w:r>
      <w:r w:rsidR="003B27EE">
        <w:rPr>
          <w:lang w:val="ru-RU"/>
        </w:rPr>
        <w:t xml:space="preserve">. Поиск продолжается до тех пор, пока не найден файл контроллера. </w:t>
      </w:r>
    </w:p>
    <w:p w:rsidR="003B27EE" w:rsidRDefault="003B27EE" w:rsidP="00DC4497">
      <w:pPr>
        <w:pStyle w:val="Pagentext"/>
      </w:pPr>
      <w:r>
        <w:rPr>
          <w:lang w:val="ru-RU"/>
        </w:rPr>
        <w:lastRenderedPageBreak/>
        <w:tab/>
        <w:t xml:space="preserve">К примеру, 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</w:t>
      </w:r>
      <w:proofErr w:type="spellStart"/>
      <w:r>
        <w:t>pagen</w:t>
      </w:r>
      <w:proofErr w:type="spellEnd"/>
      <w:r>
        <w:t xml:space="preserve">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pagen.php</w:t>
      </w:r>
      <w:proofErr w:type="spellEnd"/>
      <w:r>
        <w:t>.</w:t>
      </w:r>
    </w:p>
    <w:p w:rsidR="003B27EE" w:rsidRDefault="003B27EE" w:rsidP="003B27EE">
      <w:pPr>
        <w:pStyle w:val="Pagentext"/>
      </w:pPr>
      <w:r>
        <w:tab/>
      </w:r>
      <w:r>
        <w:rPr>
          <w:lang w:val="ru-RU"/>
        </w:rPr>
        <w:t xml:space="preserve">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//mysite.com/frameworks/</w:t>
      </w:r>
      <w:proofErr w:type="spellStart"/>
      <w:r>
        <w:t>pagen</w:t>
      </w:r>
      <w:proofErr w:type="spellEnd"/>
      <w:r>
        <w:t xml:space="preserve">/download,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если файл не найден – </w:t>
      </w:r>
      <w:r>
        <w:t>/controllers/frameworks</w:t>
      </w:r>
      <w:r>
        <w:rPr>
          <w:lang w:val="uk-UA"/>
        </w:rPr>
        <w:t>/</w:t>
      </w:r>
      <w:proofErr w:type="spellStart"/>
      <w:r>
        <w:t>pagen.php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t>.</w:t>
      </w:r>
    </w:p>
    <w:p w:rsidR="007953BE" w:rsidRPr="007953BE" w:rsidRDefault="007953BE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первый файл найден, поиск останавливается, а оставшаяся часть </w:t>
      </w:r>
      <w:r>
        <w:t xml:space="preserve">URL </w:t>
      </w:r>
      <w:r>
        <w:rPr>
          <w:lang w:val="ru-RU"/>
        </w:rPr>
        <w:t xml:space="preserve">передается в качестве аргументов. К примеру, если найден файл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контроллеру передается массив </w:t>
      </w:r>
      <w:r>
        <w:t>[“</w:t>
      </w:r>
      <w:proofErr w:type="spellStart"/>
      <w:r>
        <w:t>pagen</w:t>
      </w:r>
      <w:proofErr w:type="spellEnd"/>
      <w:r>
        <w:t>”, ”download”]</w:t>
      </w:r>
      <w:r>
        <w:rPr>
          <w:lang w:val="ru-RU"/>
        </w:rPr>
        <w:t xml:space="preserve">, если найден файл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 или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rPr>
          <w:lang w:val="ru-RU"/>
        </w:rPr>
        <w:t>, передается пустой массив с аргументами (подробнее в разделе «Контроллер»).</w:t>
      </w:r>
    </w:p>
    <w:p w:rsidR="003B27EE" w:rsidRPr="007953BE" w:rsidRDefault="003B27E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В случае ошибки</w:t>
      </w:r>
      <w:r w:rsidR="007953BE">
        <w:rPr>
          <w:lang w:val="ru-RU"/>
        </w:rPr>
        <w:t xml:space="preserve"> (если ни один с файлов не найден)</w:t>
      </w:r>
      <w:r>
        <w:rPr>
          <w:lang w:val="ru-RU"/>
        </w:rPr>
        <w:t>, возвращается страница 404</w:t>
      </w:r>
      <w:r w:rsidR="007953BE">
        <w:rPr>
          <w:lang w:val="ru-RU"/>
        </w:rPr>
        <w:t xml:space="preserve">. Исходя </w:t>
      </w:r>
      <w:proofErr w:type="gramStart"/>
      <w:r w:rsidR="007953BE">
        <w:rPr>
          <w:lang w:val="ru-RU"/>
        </w:rPr>
        <w:t>с выше</w:t>
      </w:r>
      <w:proofErr w:type="gramEnd"/>
      <w:r w:rsidR="007953BE">
        <w:rPr>
          <w:lang w:val="ru-RU"/>
        </w:rPr>
        <w:t xml:space="preserve"> изложенной системы </w:t>
      </w:r>
      <w:proofErr w:type="spellStart"/>
      <w:r w:rsidR="007953BE">
        <w:rPr>
          <w:lang w:val="ru-RU"/>
        </w:rPr>
        <w:t>фреймворка</w:t>
      </w:r>
      <w:proofErr w:type="spellEnd"/>
      <w:r w:rsidR="007953BE">
        <w:rPr>
          <w:lang w:val="ru-RU"/>
        </w:rPr>
        <w:t xml:space="preserve">, запрещено в одной директории содержать директорию и файл с одинаковыми названиями. Контроллеры должны иметь расширение </w:t>
      </w:r>
      <w:r w:rsidR="007953BE">
        <w:t>*.</w:t>
      </w:r>
      <w:proofErr w:type="spellStart"/>
      <w:r w:rsidR="007953BE">
        <w:t>php</w:t>
      </w:r>
      <w:proofErr w:type="spellEnd"/>
      <w:r w:rsidR="007953BE">
        <w:rPr>
          <w:lang w:val="ru-RU"/>
        </w:rPr>
        <w:t xml:space="preserve">. </w:t>
      </w:r>
    </w:p>
    <w:p w:rsidR="00DC4497" w:rsidRDefault="00590389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веб-приложение подключается к базе данных, то </w:t>
      </w:r>
      <w:r w:rsidR="003B27EE">
        <w:rPr>
          <w:lang w:val="ru-RU"/>
        </w:rPr>
        <w:t xml:space="preserve">данные о странице сначала </w:t>
      </w:r>
      <w:r w:rsidR="007953BE">
        <w:rPr>
          <w:lang w:val="ru-RU"/>
        </w:rPr>
        <w:t xml:space="preserve">анализируются </w:t>
      </w:r>
      <w:r w:rsidR="00920A16">
        <w:rPr>
          <w:lang w:val="ru-RU"/>
        </w:rPr>
        <w:t xml:space="preserve">в соответствии с таблицей </w:t>
      </w:r>
      <w:r w:rsidR="00920A16">
        <w:t>`*pages`</w:t>
      </w:r>
      <w:r w:rsidR="00920A16">
        <w:rPr>
          <w:lang w:val="ru-RU"/>
        </w:rPr>
        <w:t xml:space="preserve"> в базе данных</w:t>
      </w:r>
      <w:proofErr w:type="gramStart"/>
      <w:r w:rsidR="00920A16">
        <w:rPr>
          <w:lang w:val="ru-RU"/>
        </w:rPr>
        <w:t xml:space="preserve"> (* - </w:t>
      </w:r>
      <w:proofErr w:type="gramEnd"/>
      <w:r w:rsidR="00920A16">
        <w:rPr>
          <w:lang w:val="ru-RU"/>
        </w:rPr>
        <w:t>это префикс таблиц в БД, если он задан). Если соответствующая запись не найдена, вызывается контроллер по описанной выше схеме. Если она найдена, выполняется ее анализ в соответствии с полем (</w:t>
      </w:r>
      <w:r w:rsidR="00920A16">
        <w:t>`</w:t>
      </w:r>
      <w:proofErr w:type="spellStart"/>
      <w:r w:rsidR="00920A16">
        <w:t>cpurl</w:t>
      </w:r>
      <w:proofErr w:type="spellEnd"/>
      <w:r w:rsidR="00920A16">
        <w:t>`</w:t>
      </w:r>
      <w:r w:rsidR="00920A16">
        <w:rPr>
          <w:lang w:val="ru-RU"/>
        </w:rPr>
        <w:t>).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0, вызывается контроллер в соответствии с полем </w:t>
      </w:r>
      <w:r>
        <w:rPr>
          <w:lang w:val="uk-UA"/>
        </w:rPr>
        <w:t>‘</w:t>
      </w:r>
      <w:proofErr w:type="spellStart"/>
      <w:r>
        <w:t>url</w:t>
      </w:r>
      <w:proofErr w:type="spellEnd"/>
      <w:r>
        <w:t>`</w:t>
      </w:r>
      <w:r>
        <w:rPr>
          <w:lang w:val="ru-RU"/>
        </w:rPr>
        <w:t xml:space="preserve">. Если оно пустое, контроллер вызывается в соответствии </w:t>
      </w:r>
      <w:proofErr w:type="gramStart"/>
      <w:r>
        <w:rPr>
          <w:lang w:val="ru-RU"/>
        </w:rPr>
        <w:t>с выше</w:t>
      </w:r>
      <w:proofErr w:type="gramEnd"/>
      <w:r>
        <w:rPr>
          <w:lang w:val="ru-RU"/>
        </w:rPr>
        <w:t xml:space="preserve"> описанной схемой.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1,</w:t>
      </w:r>
      <w:r w:rsidR="001A6A50">
        <w:rPr>
          <w:lang w:val="ru-RU"/>
        </w:rPr>
        <w:t xml:space="preserve"> данные сначала загружаются в массив </w:t>
      </w:r>
      <w:r w:rsidR="001A6A50">
        <w:t>Site::$</w:t>
      </w:r>
      <w:proofErr w:type="spellStart"/>
      <w:r w:rsidR="001A6A50">
        <w:t>ThisPage</w:t>
      </w:r>
      <w:proofErr w:type="spellEnd"/>
      <w:r w:rsidR="00490DDD">
        <w:rPr>
          <w:lang w:val="ru-RU"/>
        </w:rPr>
        <w:t xml:space="preserve"> и </w:t>
      </w:r>
      <w:proofErr w:type="spellStart"/>
      <w:r w:rsidR="00490DDD" w:rsidRPr="00490DDD">
        <w:rPr>
          <w:lang w:val="ru-RU"/>
        </w:rPr>
        <w:t>Site</w:t>
      </w:r>
      <w:proofErr w:type="spellEnd"/>
      <w:r w:rsidR="00490DDD" w:rsidRPr="00490DDD">
        <w:rPr>
          <w:lang w:val="ru-RU"/>
        </w:rPr>
        <w:t>:</w:t>
      </w:r>
      <w:proofErr w:type="gramStart"/>
      <w:r w:rsidR="00490DDD" w:rsidRPr="00490DDD">
        <w:rPr>
          <w:lang w:val="ru-RU"/>
        </w:rPr>
        <w:t>:$</w:t>
      </w:r>
      <w:proofErr w:type="spellStart"/>
      <w:proofErr w:type="gramEnd"/>
      <w:r w:rsidR="00490DDD" w:rsidRPr="00490DDD">
        <w:rPr>
          <w:lang w:val="ru-RU"/>
        </w:rPr>
        <w:t>Content</w:t>
      </w:r>
      <w:proofErr w:type="spellEnd"/>
      <w:r w:rsidR="001A6A50">
        <w:rPr>
          <w:lang w:val="ru-RU"/>
        </w:rPr>
        <w:t>, а потом</w:t>
      </w:r>
      <w:r>
        <w:rPr>
          <w:lang w:val="ru-RU"/>
        </w:rPr>
        <w:t xml:space="preserve"> вызывается контроллер</w:t>
      </w:r>
      <w:r w:rsidR="001A6A50">
        <w:rPr>
          <w:lang w:val="ru-RU"/>
        </w:rPr>
        <w:t xml:space="preserve"> </w:t>
      </w:r>
      <w:proofErr w:type="spellStart"/>
      <w:r w:rsidR="001A6A50">
        <w:t>IndexController</w:t>
      </w:r>
      <w:proofErr w:type="spellEnd"/>
      <w:r w:rsidR="001A6A50">
        <w:t xml:space="preserve"> (/classes/</w:t>
      </w:r>
      <w:proofErr w:type="spellStart"/>
      <w:r w:rsidR="001A6A50">
        <w:t>IndexController.php</w:t>
      </w:r>
      <w:proofErr w:type="spellEnd"/>
      <w:r w:rsidR="001A6A50">
        <w:t>)</w:t>
      </w:r>
      <w:r w:rsidR="001A6A50">
        <w:rPr>
          <w:lang w:val="ru-RU"/>
        </w:rPr>
        <w:t xml:space="preserve">, который передает указанному в базе отображению (или виду </w:t>
      </w:r>
      <w:proofErr w:type="spellStart"/>
      <w:r w:rsidR="001A6A50">
        <w:rPr>
          <w:lang w:val="ru-RU"/>
        </w:rPr>
        <w:t>по-умолчанию</w:t>
      </w:r>
      <w:proofErr w:type="spellEnd"/>
      <w:r w:rsidR="001A6A50">
        <w:rPr>
          <w:lang w:val="ru-RU"/>
        </w:rPr>
        <w:t>) данные страницы.</w:t>
      </w:r>
    </w:p>
    <w:p w:rsidR="001A6A50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Массив </w:t>
      </w:r>
      <w:r>
        <w:t>Site::$</w:t>
      </w:r>
      <w:proofErr w:type="spellStart"/>
      <w:r>
        <w:t>ThisPage</w:t>
      </w:r>
      <w:proofErr w:type="spellEnd"/>
      <w:r>
        <w:rPr>
          <w:lang w:val="ru-RU"/>
        </w:rPr>
        <w:t xml:space="preserve"> содержит следующие элементы (по ключу):</w:t>
      </w:r>
    </w:p>
    <w:p w:rsidR="007559A5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r w:rsidR="007559A5">
        <w:rPr>
          <w:lang w:val="ru-RU"/>
        </w:rPr>
        <w:t>Id</w:t>
      </w:r>
      <w:proofErr w:type="spellEnd"/>
      <w:r w:rsidR="007559A5">
        <w:t xml:space="preserve"> – </w:t>
      </w:r>
      <w:r w:rsidR="007559A5">
        <w:rPr>
          <w:lang w:val="ru-RU"/>
        </w:rPr>
        <w:t>идентификатор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proofErr w:type="spellStart"/>
      <w:r>
        <w:rPr>
          <w:lang w:val="ru-RU"/>
        </w:rPr>
        <w:lastRenderedPageBreak/>
        <w:t>url</w:t>
      </w:r>
      <w:proofErr w:type="spellEnd"/>
      <w:r w:rsidR="001A6A50" w:rsidRPr="001A6A50">
        <w:rPr>
          <w:lang w:val="ru-RU"/>
        </w:rPr>
        <w:t xml:space="preserve"> </w:t>
      </w:r>
      <w:r>
        <w:rPr>
          <w:lang w:val="ru-RU"/>
        </w:rPr>
        <w:t>– адрес контроллера (может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cpurl</w:t>
      </w:r>
      <w:proofErr w:type="spellEnd"/>
      <w:r w:rsidR="007559A5">
        <w:rPr>
          <w:lang w:val="ru-RU"/>
        </w:rPr>
        <w:t xml:space="preserve"> – первый элемент </w:t>
      </w:r>
      <w:r w:rsidR="007559A5">
        <w:t>URL (</w:t>
      </w:r>
      <w:r w:rsidR="007559A5">
        <w:rPr>
          <w:lang w:val="ru-RU"/>
        </w:rPr>
        <w:t>фраза перед первым слешем</w:t>
      </w:r>
      <w:r w:rsidR="007559A5">
        <w:t>)</w:t>
      </w:r>
      <w:r w:rsidR="007559A5">
        <w:rPr>
          <w:lang w:val="ru-RU"/>
        </w:rPr>
        <w:t xml:space="preserve"> </w:t>
      </w:r>
      <w:r w:rsidR="007559A5">
        <w:t>[</w:t>
      </w:r>
      <w:r w:rsidR="007559A5">
        <w:rPr>
          <w:lang w:val="ru-RU"/>
        </w:rPr>
        <w:t>название – калька аббревиатуры ЧПУ</w:t>
      </w:r>
      <w:r w:rsidR="007559A5">
        <w:t>]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title</w:t>
      </w:r>
      <w:proofErr w:type="spellEnd"/>
      <w:r w:rsidR="007559A5">
        <w:rPr>
          <w:lang w:val="ru-RU"/>
        </w:rPr>
        <w:t xml:space="preserve"> – заголовок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hor_menu</w:t>
      </w:r>
      <w:proofErr w:type="spellEnd"/>
      <w:r w:rsidR="007559A5">
        <w:rPr>
          <w:lang w:val="ru-RU"/>
        </w:rPr>
        <w:t xml:space="preserve"> – позиция страницы в горизонтальном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show</w:t>
      </w:r>
      <w:proofErr w:type="spellEnd"/>
      <w:r w:rsidR="007559A5">
        <w:rPr>
          <w:lang w:val="ru-RU"/>
        </w:rPr>
        <w:t xml:space="preserve"> – отображать ли страницу при генерации горизонтального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static</w:t>
      </w:r>
      <w:proofErr w:type="spellEnd"/>
      <w:r w:rsidR="007559A5">
        <w:rPr>
          <w:lang w:val="ru-RU"/>
        </w:rPr>
        <w:t xml:space="preserve"> – является ли контент страницы статическим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template</w:t>
      </w:r>
      <w:proofErr w:type="spellEnd"/>
      <w:r w:rsidR="007559A5">
        <w:rPr>
          <w:lang w:val="ru-RU"/>
        </w:rPr>
        <w:t xml:space="preserve"> – какой вид использовать (</w:t>
      </w:r>
      <w:proofErr w:type="spellStart"/>
      <w:r w:rsidR="007559A5">
        <w:rPr>
          <w:lang w:val="ru-RU"/>
        </w:rPr>
        <w:t>по-умолчанию</w:t>
      </w:r>
      <w:proofErr w:type="spellEnd"/>
      <w:r w:rsidR="007559A5">
        <w:rPr>
          <w:lang w:val="ru-RU"/>
        </w:rPr>
        <w:t xml:space="preserve"> – </w:t>
      </w:r>
      <w:proofErr w:type="spellStart"/>
      <w:r w:rsidRPr="001A6A50">
        <w:rPr>
          <w:lang w:val="ru-RU"/>
        </w:rPr>
        <w:t>index</w:t>
      </w:r>
      <w:proofErr w:type="spellEnd"/>
      <w:r w:rsidR="007559A5">
        <w:rPr>
          <w:lang w:val="ru-RU"/>
        </w:rPr>
        <w:t>, 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child</w:t>
      </w:r>
      <w:proofErr w:type="spellEnd"/>
      <w:r w:rsidR="007559A5">
        <w:rPr>
          <w:lang w:val="ru-RU"/>
        </w:rPr>
        <w:t xml:space="preserve"> – дочерние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meta_k</w:t>
      </w:r>
      <w:proofErr w:type="spellEnd"/>
      <w:r w:rsidR="007559A5">
        <w:rPr>
          <w:lang w:val="ru-RU"/>
        </w:rPr>
        <w:t xml:space="preserve"> – мета-тег с ключевыми словами</w:t>
      </w:r>
    </w:p>
    <w:p w:rsidR="001A6A50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meta_d</w:t>
      </w:r>
      <w:proofErr w:type="spellEnd"/>
      <w:r w:rsidR="007559A5">
        <w:rPr>
          <w:lang w:val="ru-RU"/>
        </w:rPr>
        <w:t xml:space="preserve"> – мета-тег с описанием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Контент страницы содержится в переменной </w:t>
      </w:r>
      <w:proofErr w:type="spellStart"/>
      <w:r w:rsidRPr="007559A5">
        <w:rPr>
          <w:lang w:val="ru-RU"/>
        </w:rPr>
        <w:t>Site</w:t>
      </w:r>
      <w:proofErr w:type="spellEnd"/>
      <w:r w:rsidRPr="007559A5">
        <w:rPr>
          <w:lang w:val="ru-RU"/>
        </w:rPr>
        <w:t>::$</w:t>
      </w:r>
      <w:proofErr w:type="spellStart"/>
      <w:r w:rsidRPr="007559A5">
        <w:rPr>
          <w:lang w:val="ru-RU"/>
        </w:rPr>
        <w:t>Content</w:t>
      </w:r>
      <w:proofErr w:type="spellEnd"/>
      <w:r>
        <w:rPr>
          <w:lang w:val="ru-RU"/>
        </w:rPr>
        <w:t>.</w:t>
      </w:r>
    </w:p>
    <w:p w:rsidR="00490DDD" w:rsidRDefault="00490DDD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 xml:space="preserve">` </w:t>
      </w:r>
      <w:r>
        <w:rPr>
          <w:lang w:val="ru-RU"/>
        </w:rPr>
        <w:t>не пустое, то перед получением полных данных страницы, происходит определенный анализ.</w:t>
      </w:r>
    </w:p>
    <w:p w:rsidR="00490DDD" w:rsidRDefault="00490DDD" w:rsidP="007559A5">
      <w:pPr>
        <w:pStyle w:val="Pagentext"/>
        <w:ind w:firstLine="708"/>
      </w:pPr>
      <w:r>
        <w:rPr>
          <w:lang w:val="ru-RU"/>
        </w:rPr>
        <w:t xml:space="preserve">Это поле может содержать 3 типа данных: ассоциативные идентификаторы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 xml:space="preserve">` </w:t>
      </w:r>
      <w:r>
        <w:rPr>
          <w:lang w:val="ru-RU"/>
        </w:rPr>
        <w:t>страницы (</w:t>
      </w:r>
      <w:proofErr w:type="spellStart"/>
      <w:r>
        <w:t>child_page</w:t>
      </w:r>
      <w:proofErr w:type="spellEnd"/>
      <w:r>
        <w:rPr>
          <w:lang w:val="ru-RU"/>
        </w:rPr>
        <w:t xml:space="preserve"> – </w:t>
      </w:r>
      <w:r>
        <w:t>[1]</w:t>
      </w:r>
      <w:r>
        <w:rPr>
          <w:lang w:val="ru-RU"/>
        </w:rPr>
        <w:t>), ассоциативные идентификаторы с преобразованиями</w:t>
      </w:r>
      <w:r>
        <w:t xml:space="preserve"> (</w:t>
      </w:r>
      <w:proofErr w:type="spellStart"/>
      <w:r>
        <w:t>child_page</w:t>
      </w:r>
      <w:proofErr w:type="spellEnd"/>
      <w:r>
        <w:t>=</w:t>
      </w:r>
      <w:r w:rsidR="003864C3">
        <w:t>banana</w:t>
      </w:r>
      <w:r w:rsidR="003864C3">
        <w:rPr>
          <w:lang w:val="ru-RU"/>
        </w:rPr>
        <w:t xml:space="preserve"> – </w:t>
      </w:r>
      <w:r w:rsidR="003864C3">
        <w:t>[2]</w:t>
      </w:r>
      <w:r w:rsidR="003864C3">
        <w:rPr>
          <w:lang w:val="ru-RU"/>
        </w:rPr>
        <w:t>)</w:t>
      </w:r>
      <w:r>
        <w:rPr>
          <w:lang w:val="ru-RU"/>
        </w:rPr>
        <w:t>,</w:t>
      </w:r>
      <w:r>
        <w:t xml:space="preserve"> </w:t>
      </w:r>
      <w:r>
        <w:rPr>
          <w:lang w:val="ru-RU"/>
        </w:rPr>
        <w:t>массив ассоциативных идентификаторов</w:t>
      </w:r>
      <w:r w:rsidR="003864C3">
        <w:t xml:space="preserve"> (child_page;table;info150 </w:t>
      </w:r>
      <w:r w:rsidR="003864C3">
        <w:rPr>
          <w:lang w:val="ru-RU"/>
        </w:rPr>
        <w:t xml:space="preserve">– </w:t>
      </w:r>
      <w:r w:rsidR="003864C3">
        <w:t>[3]</w:t>
      </w:r>
      <w:r w:rsidR="003864C3">
        <w:rPr>
          <w:lang w:val="ru-RU"/>
        </w:rPr>
        <w:t>)</w:t>
      </w:r>
      <w:r>
        <w:rPr>
          <w:lang w:val="ru-RU"/>
        </w:rPr>
        <w:t>, массив ассоциативных идентификаторов с преобразованиями</w:t>
      </w:r>
      <w:r w:rsidR="003864C3">
        <w:t xml:space="preserve"> (</w:t>
      </w:r>
      <w:proofErr w:type="spellStart"/>
      <w:r w:rsidR="003864C3">
        <w:t>child_page</w:t>
      </w:r>
      <w:proofErr w:type="spellEnd"/>
      <w:r w:rsidR="003864C3">
        <w:t xml:space="preserve">=banana;table;info150=monkey </w:t>
      </w:r>
      <w:r w:rsidR="003864C3">
        <w:rPr>
          <w:lang w:val="ru-RU"/>
        </w:rPr>
        <w:t xml:space="preserve">– </w:t>
      </w:r>
      <w:r w:rsidR="003864C3">
        <w:t>[4]</w:t>
      </w:r>
      <w:r w:rsidR="003864C3">
        <w:rPr>
          <w:lang w:val="ru-RU"/>
        </w:rPr>
        <w:t>)</w:t>
      </w:r>
      <w:r>
        <w:rPr>
          <w:lang w:val="ru-RU"/>
        </w:rPr>
        <w:t>.</w:t>
      </w:r>
    </w:p>
    <w:p w:rsidR="005E6367" w:rsidRDefault="003864C3" w:rsidP="005E6367">
      <w:pPr>
        <w:pStyle w:val="Pagentext"/>
        <w:ind w:firstLine="708"/>
      </w:pPr>
      <w:r>
        <w:rPr>
          <w:lang w:val="ru-RU"/>
        </w:rPr>
        <w:t xml:space="preserve">Таким образом, если эти параметры заданы у страницы с ассоциативным идентификатором </w:t>
      </w:r>
      <w:proofErr w:type="spellStart"/>
      <w:r>
        <w:t>my_page</w:t>
      </w:r>
      <w:proofErr w:type="spellEnd"/>
      <w:r>
        <w:rPr>
          <w:lang w:val="ru-RU"/>
        </w:rPr>
        <w:t xml:space="preserve">, то в первом варианте </w:t>
      </w:r>
      <w:proofErr w:type="gramStart"/>
      <w:r>
        <w:rPr>
          <w:lang w:val="ru-RU"/>
        </w:rPr>
        <w:t>введенный</w:t>
      </w:r>
      <w:proofErr w:type="gramEnd"/>
      <w:r>
        <w:rPr>
          <w:lang w:val="ru-RU"/>
        </w:rPr>
        <w:t xml:space="preserve"> </w:t>
      </w:r>
      <w:r>
        <w:t xml:space="preserve">URL </w:t>
      </w:r>
      <w:r>
        <w:rPr>
          <w:lang w:val="ru-RU"/>
        </w:rPr>
        <w:t>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 xml:space="preserve">попробует загрузить страницу 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r>
        <w:rPr>
          <w:lang w:val="uk-UA"/>
        </w:rPr>
        <w:t xml:space="preserve"> </w:t>
      </w:r>
      <w:r>
        <w:t>[1]</w:t>
      </w:r>
    </w:p>
    <w:p w:rsidR="005E6367" w:rsidRDefault="003864C3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у </w:t>
      </w:r>
      <w:proofErr w:type="spellStart"/>
      <w:r>
        <w:t>child_page</w:t>
      </w:r>
      <w:proofErr w:type="spellEnd"/>
      <w:r>
        <w:rPr>
          <w:lang w:val="ru-RU"/>
        </w:rPr>
        <w:t xml:space="preserve"> поле дочерних страниц не пустое, тогда выполняются те же действия, пока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>`</w:t>
      </w:r>
      <w:r>
        <w:rPr>
          <w:lang w:val="ru-RU"/>
        </w:rPr>
        <w:t xml:space="preserve"> не окажется пустым. Не стоит прописывать в него ассоциативный идентификатор этой же или родительской страницы – в </w:t>
      </w:r>
      <w:r>
        <w:rPr>
          <w:lang w:val="ru-RU"/>
        </w:rPr>
        <w:lastRenderedPageBreak/>
        <w:t xml:space="preserve">процессе генерации страницы </w:t>
      </w:r>
      <w:proofErr w:type="spellStart"/>
      <w:r>
        <w:rPr>
          <w:lang w:val="ru-RU"/>
        </w:rPr>
        <w:t>валидность</w:t>
      </w:r>
      <w:proofErr w:type="spellEnd"/>
      <w:r>
        <w:rPr>
          <w:lang w:val="ru-RU"/>
        </w:rPr>
        <w:t xml:space="preserve"> введенной информации не проверяется.</w:t>
      </w:r>
      <w:r w:rsidR="005E6367" w:rsidRPr="005E6367">
        <w:rPr>
          <w:lang w:val="ru-RU"/>
        </w:rPr>
        <w:t xml:space="preserve"> 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[2]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/info150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[3]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/monkey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[4]</w:t>
      </w:r>
    </w:p>
    <w:p w:rsid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>Эта информация может задаваться вручную или с помощью администраторской панели.</w:t>
      </w:r>
    </w:p>
    <w:p w:rsidR="005E6367" w:rsidRP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Мета теги и контент вызываются в соответствии с полем </w:t>
      </w:r>
      <w:r>
        <w:t>`id`</w:t>
      </w:r>
      <w:r>
        <w:rPr>
          <w:lang w:val="ru-RU"/>
        </w:rPr>
        <w:t xml:space="preserve"> с таблиц с соответствующим названием (примечание: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, связи в БД </w:t>
      </w:r>
      <w:proofErr w:type="spellStart"/>
      <w:r>
        <w:rPr>
          <w:lang w:val="ru-RU"/>
        </w:rPr>
        <w:t>отстутствуют</w:t>
      </w:r>
      <w:proofErr w:type="spellEnd"/>
      <w:r>
        <w:rPr>
          <w:lang w:val="ru-RU"/>
        </w:rPr>
        <w:t xml:space="preserve">). Заголовок страницы определяется в соответствии с полем </w:t>
      </w:r>
      <w:r>
        <w:t xml:space="preserve">`titles` </w:t>
      </w:r>
      <w:r>
        <w:rPr>
          <w:lang w:val="ru-RU"/>
        </w:rPr>
        <w:t xml:space="preserve">таблицы </w:t>
      </w:r>
      <w:r>
        <w:t>`*pages`</w:t>
      </w:r>
      <w:r>
        <w:rPr>
          <w:lang w:val="ru-RU"/>
        </w:rPr>
        <w:t xml:space="preserve">, который является идентификатором записи в таблице </w:t>
      </w:r>
      <w:r>
        <w:t>`*titles`</w:t>
      </w:r>
      <w:r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описания </w:t>
      </w:r>
      <w:r w:rsidR="00DC4497">
        <w:t>классов</w:t>
      </w:r>
    </w:p>
    <w:p w:rsidR="00DC4497" w:rsidRDefault="000E57D4" w:rsidP="00DC4497">
      <w:pPr>
        <w:pStyle w:val="Pagentext"/>
        <w:rPr>
          <w:lang w:val="ru-RU"/>
        </w:rPr>
      </w:pPr>
      <w:proofErr w:type="spellStart"/>
      <w:proofErr w:type="gramStart"/>
      <w:r>
        <w:t>eModel</w:t>
      </w:r>
      <w:proofErr w:type="spellEnd"/>
      <w:proofErr w:type="gramEnd"/>
      <w:r>
        <w:t xml:space="preserve"> – </w:t>
      </w:r>
      <w:r>
        <w:rPr>
          <w:lang w:val="ru-RU"/>
        </w:rPr>
        <w:t>класс для расширения мод</w:t>
      </w:r>
      <w:r w:rsidR="00CD522A">
        <w:rPr>
          <w:lang w:val="ru-RU"/>
        </w:rPr>
        <w:t>елей, представляет собой конструктор запросов</w:t>
      </w:r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533"/>
        <w:gridCol w:w="3206"/>
        <w:gridCol w:w="5725"/>
      </w:tblGrid>
      <w:tr w:rsidR="0083235E" w:rsidTr="0083235E">
        <w:trPr>
          <w:trHeight w:val="341"/>
        </w:trPr>
        <w:tc>
          <w:tcPr>
            <w:tcW w:w="533" w:type="dxa"/>
          </w:tcPr>
          <w:p w:rsidR="00CD522A" w:rsidRPr="00CD522A" w:rsidRDefault="00CD522A" w:rsidP="00CD522A">
            <w:pPr>
              <w:pStyle w:val="Pagentext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206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5725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setDefault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Pr="004C44DB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все поля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. Используется, если дополнительно необходимо выполнить еще один запрос, не создавая новый экземпляр модели. Метод не обнуляет таблицу и буфер объекта.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bufferQuery</w:t>
            </w:r>
            <w:proofErr w:type="spellEnd"/>
            <w:r w:rsidRPr="004C44DB">
              <w:rPr>
                <w:lang w:val="ru-RU"/>
              </w:rPr>
              <w:t>($</w:t>
            </w:r>
            <w:proofErr w:type="spellStart"/>
            <w:r w:rsidRPr="004C44DB">
              <w:rPr>
                <w:lang w:val="ru-RU"/>
              </w:rPr>
              <w:t>isBuffered</w:t>
            </w:r>
            <w:proofErr w:type="spellEnd"/>
            <w:r w:rsidRPr="004C44DB">
              <w:rPr>
                <w:lang w:val="ru-RU"/>
              </w:rPr>
              <w:t xml:space="preserve"> = </w:t>
            </w:r>
            <w:proofErr w:type="spellStart"/>
            <w:r w:rsidRPr="004C44DB">
              <w:rPr>
                <w:lang w:val="ru-RU"/>
              </w:rPr>
              <w:t>true</w:t>
            </w:r>
            <w:proofErr w:type="spellEnd"/>
            <w:r w:rsidRPr="004C44DB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буферизацию запросов. То есть запросы сохраняются в свойстве объекта </w:t>
            </w:r>
            <w:r>
              <w:rPr>
                <w:lang w:val="ru-RU"/>
              </w:rPr>
              <w:lastRenderedPageBreak/>
              <w:t>для последующего выполнения буфера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clearBuffer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Очищает буфер запросов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Pr="00A87966" w:rsidRDefault="004C44DB" w:rsidP="004C44DB">
            <w:pPr>
              <w:pStyle w:val="Pagentext"/>
              <w:rPr>
                <w:color w:val="FF0000"/>
              </w:rPr>
            </w:pPr>
            <w:proofErr w:type="spellStart"/>
            <w:r w:rsidRPr="00A87966">
              <w:rPr>
                <w:color w:val="C00000"/>
                <w:lang w:val="ru-RU"/>
              </w:rPr>
              <w:t>renderBuffer</w:t>
            </w:r>
            <w:proofErr w:type="spellEnd"/>
            <w:r w:rsidRPr="00A87966">
              <w:rPr>
                <w:color w:val="C00000"/>
                <w:lang w:val="ru-RU"/>
              </w:rPr>
              <w:t>($</w:t>
            </w:r>
            <w:proofErr w:type="spellStart"/>
            <w:r w:rsidRPr="00A87966">
              <w:rPr>
                <w:color w:val="C00000"/>
                <w:lang w:val="ru-RU"/>
              </w:rPr>
              <w:t>transaction</w:t>
            </w:r>
            <w:proofErr w:type="spellEnd"/>
            <w:r w:rsidRPr="00A87966">
              <w:rPr>
                <w:color w:val="C00000"/>
                <w:lang w:val="ru-RU"/>
              </w:rPr>
              <w:t xml:space="preserve"> = </w:t>
            </w:r>
            <w:proofErr w:type="spellStart"/>
            <w:r w:rsidRPr="00A87966">
              <w:rPr>
                <w:color w:val="C00000"/>
                <w:lang w:val="ru-RU"/>
              </w:rPr>
              <w:t>true</w:t>
            </w:r>
            <w:proofErr w:type="spellEnd"/>
            <w:r w:rsidRPr="00A87966">
              <w:rPr>
                <w:color w:val="C00000"/>
                <w:lang w:val="ru-RU"/>
              </w:rPr>
              <w:t>, $</w:t>
            </w:r>
            <w:proofErr w:type="spellStart"/>
            <w:r w:rsidRPr="00A87966">
              <w:rPr>
                <w:color w:val="C00000"/>
                <w:lang w:val="ru-RU"/>
              </w:rPr>
              <w:t>union</w:t>
            </w:r>
            <w:proofErr w:type="spellEnd"/>
            <w:r w:rsidRPr="00A87966">
              <w:rPr>
                <w:color w:val="C00000"/>
                <w:lang w:val="ru-RU"/>
              </w:rPr>
              <w:t xml:space="preserve"> = </w:t>
            </w:r>
            <w:r w:rsidRPr="00A87966">
              <w:rPr>
                <w:color w:val="C00000"/>
              </w:rPr>
              <w:t>false</w:t>
            </w:r>
            <w:r w:rsidRPr="00A87966">
              <w:rPr>
                <w:color w:val="C00000"/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Pr="005B25CD" w:rsidRDefault="005B25CD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Выполняет буферизированные запросы. Первый параметр отвечает за выполнение запросов в трансакции, а второй – за объединение результатов выборки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A87966" w:rsidP="00DC4497">
            <w:pPr>
              <w:pStyle w:val="Pagentext"/>
              <w:rPr>
                <w:lang w:val="ru-RU"/>
              </w:rPr>
            </w:pPr>
            <w:proofErr w:type="spellStart"/>
            <w:r w:rsidRPr="00A87966">
              <w:rPr>
                <w:color w:val="C00000"/>
                <w:lang w:val="ru-RU"/>
              </w:rPr>
              <w:t>setFields</w:t>
            </w:r>
            <w:proofErr w:type="spellEnd"/>
            <w:r w:rsidRPr="00A87966">
              <w:rPr>
                <w:color w:val="C00000"/>
                <w:lang w:val="ru-RU"/>
              </w:rPr>
              <w:t>(</w:t>
            </w:r>
            <w:proofErr w:type="spellStart"/>
            <w:r w:rsidR="00781EC2" w:rsidRPr="00781EC2">
              <w:rPr>
                <w:color w:val="C00000"/>
                <w:lang w:val="ru-RU"/>
              </w:rPr>
              <w:t>array</w:t>
            </w:r>
            <w:proofErr w:type="spellEnd"/>
            <w:r w:rsidR="00781EC2" w:rsidRPr="00781EC2">
              <w:rPr>
                <w:color w:val="C00000"/>
                <w:lang w:val="ru-RU"/>
              </w:rPr>
              <w:t xml:space="preserve"> </w:t>
            </w:r>
            <w:r w:rsidRPr="00A87966">
              <w:rPr>
                <w:color w:val="C00000"/>
                <w:lang w:val="ru-RU"/>
              </w:rPr>
              <w:t>$</w:t>
            </w:r>
            <w:proofErr w:type="spellStart"/>
            <w:r w:rsidRPr="00A87966">
              <w:rPr>
                <w:color w:val="C00000"/>
                <w:lang w:val="ru-RU"/>
              </w:rPr>
              <w:t>myFields</w:t>
            </w:r>
            <w:proofErr w:type="spellEnd"/>
            <w:r w:rsidRPr="00A87966">
              <w:rPr>
                <w:color w:val="C00000"/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Pr="00321046" w:rsidRDefault="00A87966" w:rsidP="00DC4497">
            <w:pPr>
              <w:pStyle w:val="Pagentext"/>
            </w:pPr>
            <w:r>
              <w:rPr>
                <w:lang w:val="ru-RU"/>
              </w:rPr>
              <w:t>Устанавливает массив полей для выборки</w:t>
            </w:r>
            <w:r w:rsidR="007D558E">
              <w:rPr>
                <w:lang w:val="ru-RU"/>
              </w:rPr>
              <w:t xml:space="preserve"> результата. Если для поля нужно </w:t>
            </w:r>
            <w:r w:rsidR="00321046">
              <w:rPr>
                <w:lang w:val="ru-RU"/>
              </w:rPr>
              <w:t>задать таблицу, она задается в ключе элемента массива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321046" w:rsidP="00DC4497">
            <w:pPr>
              <w:pStyle w:val="Pagentext"/>
              <w:rPr>
                <w:lang w:val="ru-RU"/>
              </w:rPr>
            </w:pPr>
            <w:proofErr w:type="spellStart"/>
            <w:r w:rsidRPr="00321046">
              <w:rPr>
                <w:color w:val="C00000"/>
                <w:lang w:val="ru-RU"/>
              </w:rPr>
              <w:t>addJoin</w:t>
            </w:r>
            <w:proofErr w:type="spellEnd"/>
            <w:r w:rsidRPr="00321046">
              <w:rPr>
                <w:color w:val="C00000"/>
                <w:lang w:val="ru-RU"/>
              </w:rPr>
              <w:t>(</w:t>
            </w:r>
            <w:proofErr w:type="spellStart"/>
            <w:r w:rsidRPr="00321046">
              <w:rPr>
                <w:color w:val="C00000"/>
                <w:lang w:val="ru-RU"/>
              </w:rPr>
              <w:t>array</w:t>
            </w:r>
            <w:proofErr w:type="spellEnd"/>
            <w:r w:rsidRPr="00321046">
              <w:rPr>
                <w:color w:val="C00000"/>
                <w:lang w:val="ru-RU"/>
              </w:rPr>
              <w:t xml:space="preserve"> $</w:t>
            </w:r>
            <w:proofErr w:type="spellStart"/>
            <w:r w:rsidRPr="00321046">
              <w:rPr>
                <w:color w:val="C00000"/>
                <w:lang w:val="ru-RU"/>
              </w:rPr>
              <w:t>joinRules</w:t>
            </w:r>
            <w:proofErr w:type="spellEnd"/>
            <w:r w:rsidRPr="00321046">
              <w:rPr>
                <w:color w:val="C00000"/>
                <w:lang w:val="ru-RU"/>
              </w:rPr>
              <w:t>)</w:t>
            </w:r>
          </w:p>
        </w:tc>
        <w:tc>
          <w:tcPr>
            <w:tcW w:w="5725" w:type="dxa"/>
          </w:tcPr>
          <w:p w:rsidR="00781EC2" w:rsidRDefault="00321046" w:rsidP="00DC4497">
            <w:pPr>
              <w:pStyle w:val="Pagentext"/>
            </w:pPr>
            <w:r>
              <w:rPr>
                <w:lang w:val="ru-RU"/>
              </w:rPr>
              <w:t xml:space="preserve">Объединяет </w:t>
            </w:r>
            <w:r w:rsidR="00781EC2">
              <w:rPr>
                <w:lang w:val="ru-RU"/>
              </w:rPr>
              <w:t xml:space="preserve">таблицы конструкцией </w:t>
            </w:r>
            <w:r w:rsidR="00781EC2">
              <w:t>INNER JOIN</w:t>
            </w:r>
            <w:r w:rsidR="00781EC2">
              <w:rPr>
                <w:lang w:val="ru-RU"/>
              </w:rPr>
              <w:t xml:space="preserve">. Например, </w:t>
            </w:r>
          </w:p>
          <w:p w:rsidR="00781EC2" w:rsidRDefault="00781EC2" w:rsidP="00781EC2">
            <w:pPr>
              <w:pStyle w:val="Pagentext"/>
              <w:rPr>
                <w:lang w:val="ru-RU"/>
              </w:rPr>
            </w:pPr>
            <w:r>
              <w:t>$this-&gt;</w:t>
            </w:r>
            <w:proofErr w:type="spellStart"/>
            <w:r>
              <w:t>addJoin</w:t>
            </w:r>
            <w:proofErr w:type="spellEnd"/>
            <w:r>
              <w:t xml:space="preserve"> (</w:t>
            </w:r>
            <w:r w:rsidR="006E48E9">
              <w:t>[</w:t>
            </w:r>
            <w:r>
              <w:t>[‘users’ =&gt; ‘id’, ‘</w:t>
            </w:r>
            <w:proofErr w:type="spellStart"/>
            <w:r>
              <w:t>users_info</w:t>
            </w:r>
            <w:proofErr w:type="spellEnd"/>
            <w:r>
              <w:t>’ =&gt; ‘</w:t>
            </w:r>
            <w:proofErr w:type="spellStart"/>
            <w:r>
              <w:t>user_id</w:t>
            </w:r>
            <w:proofErr w:type="spellEnd"/>
            <w:r>
              <w:t>’]</w:t>
            </w:r>
            <w:r w:rsidR="006E48E9">
              <w:t>]</w:t>
            </w:r>
            <w:r>
              <w:t>)</w:t>
            </w:r>
          </w:p>
          <w:p w:rsidR="00781EC2" w:rsidRDefault="00781EC2" w:rsidP="00781EC2">
            <w:pPr>
              <w:pStyle w:val="Pagentext"/>
            </w:pPr>
            <w:r>
              <w:rPr>
                <w:lang w:val="ru-RU"/>
              </w:rPr>
              <w:t xml:space="preserve">Эквивалентно конструкции  </w:t>
            </w:r>
          </w:p>
          <w:p w:rsidR="00781EC2" w:rsidRDefault="00781EC2" w:rsidP="00781EC2">
            <w:pPr>
              <w:pStyle w:val="Pagentext"/>
            </w:pPr>
            <w:r>
              <w:t xml:space="preserve">INNER JOIN </w:t>
            </w:r>
            <w:r>
              <w:t>‘</w:t>
            </w:r>
            <w:proofErr w:type="spellStart"/>
            <w:r>
              <w:t>users_info</w:t>
            </w:r>
            <w:proofErr w:type="spellEnd"/>
            <w:r>
              <w:t>’</w:t>
            </w:r>
            <w:r>
              <w:t xml:space="preserve"> </w:t>
            </w:r>
            <w:r w:rsidRPr="00781EC2">
              <w:t xml:space="preserve">ON </w:t>
            </w:r>
            <w:r>
              <w:t>‘</w:t>
            </w:r>
            <w:proofErr w:type="spellStart"/>
            <w:r>
              <w:t>users’</w:t>
            </w:r>
            <w:r w:rsidRPr="00781EC2">
              <w:t>.</w:t>
            </w:r>
            <w:r>
              <w:t>’</w:t>
            </w:r>
            <w:proofErr w:type="gramStart"/>
            <w:r>
              <w:t>id</w:t>
            </w:r>
            <w:proofErr w:type="spellEnd"/>
            <w:proofErr w:type="gramEnd"/>
            <w:r>
              <w:t>’</w:t>
            </w:r>
            <w:r w:rsidRPr="00781EC2">
              <w:t xml:space="preserve"> = </w:t>
            </w:r>
            <w:r>
              <w:t>‘</w:t>
            </w:r>
            <w:proofErr w:type="spellStart"/>
            <w:r>
              <w:t>users_info</w:t>
            </w:r>
            <w:proofErr w:type="spellEnd"/>
            <w:r>
              <w:t>’</w:t>
            </w:r>
            <w:r w:rsidRPr="00781EC2">
              <w:t>.</w:t>
            </w:r>
            <w:r>
              <w:t xml:space="preserve"> </w:t>
            </w:r>
            <w:r>
              <w:t>‘</w:t>
            </w:r>
            <w:proofErr w:type="spellStart"/>
            <w:r>
              <w:t>user_id</w:t>
            </w:r>
            <w:proofErr w:type="spellEnd"/>
            <w:r>
              <w:t>’</w:t>
            </w:r>
          </w:p>
          <w:p w:rsidR="006E48E9" w:rsidRPr="006E48E9" w:rsidRDefault="006E48E9" w:rsidP="00781E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Обратите внимание, что используется двухмерный массив, то есть можно использовать более одного объединения</w:t>
            </w:r>
            <w:r w:rsidR="008F1DB5">
              <w:rPr>
                <w:lang w:val="ru-RU"/>
              </w:rPr>
              <w:t>.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8F1DB5" w:rsidP="00DC4497">
            <w:pPr>
              <w:pStyle w:val="Pagentext"/>
              <w:rPr>
                <w:lang w:val="ru-RU"/>
              </w:rPr>
            </w:pPr>
            <w:proofErr w:type="spellStart"/>
            <w:r w:rsidRPr="008F1DB5">
              <w:rPr>
                <w:lang w:val="ru-RU"/>
              </w:rPr>
              <w:t>addCond</w:t>
            </w:r>
            <w:proofErr w:type="spellEnd"/>
            <w:r w:rsidRPr="008F1DB5">
              <w:rPr>
                <w:lang w:val="ru-RU"/>
              </w:rPr>
              <w:t>($</w:t>
            </w:r>
            <w:proofErr w:type="spellStart"/>
            <w:r w:rsidRPr="008F1DB5">
              <w:rPr>
                <w:lang w:val="ru-RU"/>
              </w:rPr>
              <w:t>field</w:t>
            </w:r>
            <w:proofErr w:type="spellEnd"/>
            <w:r w:rsidRPr="008F1DB5">
              <w:rPr>
                <w:lang w:val="ru-RU"/>
              </w:rPr>
              <w:t>, $</w:t>
            </w:r>
            <w:proofErr w:type="spellStart"/>
            <w:r w:rsidRPr="008F1DB5">
              <w:rPr>
                <w:lang w:val="ru-RU"/>
              </w:rPr>
              <w:t>value</w:t>
            </w:r>
            <w:proofErr w:type="spellEnd"/>
            <w:r w:rsidRPr="008F1DB5">
              <w:rPr>
                <w:lang w:val="ru-RU"/>
              </w:rPr>
              <w:t>, $</w:t>
            </w:r>
            <w:proofErr w:type="spellStart"/>
            <w:r w:rsidRPr="008F1DB5">
              <w:rPr>
                <w:lang w:val="ru-RU"/>
              </w:rPr>
              <w:t>sign</w:t>
            </w:r>
            <w:proofErr w:type="spellEnd"/>
            <w:r w:rsidRPr="008F1DB5">
              <w:rPr>
                <w:lang w:val="ru-RU"/>
              </w:rPr>
              <w:t xml:space="preserve"> = '=', $</w:t>
            </w:r>
            <w:proofErr w:type="spellStart"/>
            <w:r w:rsidRPr="008F1DB5">
              <w:rPr>
                <w:lang w:val="ru-RU"/>
              </w:rPr>
              <w:t>table</w:t>
            </w:r>
            <w:proofErr w:type="spellEnd"/>
            <w:r w:rsidRPr="008F1DB5">
              <w:rPr>
                <w:lang w:val="ru-RU"/>
              </w:rPr>
              <w:t xml:space="preserve"> = NULL)</w:t>
            </w:r>
          </w:p>
        </w:tc>
        <w:tc>
          <w:tcPr>
            <w:tcW w:w="5725" w:type="dxa"/>
          </w:tcPr>
          <w:p w:rsidR="00CD522A" w:rsidRPr="00F65D24" w:rsidRDefault="008F1DB5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Добавляет условие выборки</w:t>
            </w:r>
            <w:r w:rsidR="00F65D24">
              <w:t xml:space="preserve">. </w:t>
            </w:r>
            <w:proofErr w:type="gramStart"/>
            <w:r w:rsidR="00F65D24">
              <w:rPr>
                <w:lang w:val="ru-RU"/>
              </w:rPr>
              <w:t>Первый параметр – поле для условия, второй – его значение, третий – условие (=,</w:t>
            </w:r>
            <w:r w:rsidR="00F65D24">
              <w:t xml:space="preserve"> &gt;, &lt;, &gt;=, &lt;=</w:t>
            </w:r>
            <w:r w:rsidR="00F65D24">
              <w:rPr>
                <w:lang w:val="ru-RU"/>
              </w:rPr>
              <w:t>), четвертый – привязка поля к таблице.</w:t>
            </w:r>
            <w:proofErr w:type="gramEnd"/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setUnion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myUnion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Тип объединения условий выборки.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стоит </w:t>
            </w:r>
            <w:r w:rsidRPr="00F65D24">
              <w:rPr>
                <w:lang w:val="ru-RU"/>
              </w:rPr>
              <w:t>AND</w:t>
            </w:r>
            <w:r>
              <w:rPr>
                <w:lang w:val="ru-RU"/>
              </w:rPr>
              <w:t>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setData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myData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</w:t>
            </w:r>
            <w:r>
              <w:rPr>
                <w:lang w:val="ru-RU"/>
              </w:rPr>
              <w:t>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color w:val="C00000"/>
                <w:lang w:val="ru-RU"/>
              </w:rPr>
              <w:t>setTable</w:t>
            </w:r>
            <w:proofErr w:type="spellEnd"/>
            <w:r w:rsidRPr="00D212E3">
              <w:rPr>
                <w:color w:val="C00000"/>
                <w:lang w:val="ru-RU"/>
              </w:rPr>
              <w:t>($</w:t>
            </w:r>
            <w:proofErr w:type="spellStart"/>
            <w:r w:rsidRPr="00D212E3">
              <w:rPr>
                <w:color w:val="C00000"/>
                <w:lang w:val="ru-RU"/>
              </w:rPr>
              <w:t>myTable</w:t>
            </w:r>
            <w:proofErr w:type="spellEnd"/>
            <w:r w:rsidRPr="00D212E3">
              <w:rPr>
                <w:color w:val="C00000"/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таблицу, с которой будет работать конструктор. Можно задать массив таблиц. Если массив ассоциативный, то ключ устанавливается как </w:t>
            </w:r>
            <w:r>
              <w:t>as</w:t>
            </w:r>
            <w:r>
              <w:rPr>
                <w:lang w:val="ru-RU"/>
              </w:rPr>
              <w:t>.</w:t>
            </w:r>
          </w:p>
          <w:p w:rsidR="00D212E3" w:rsidRPr="00D212E3" w:rsidRDefault="00D212E3" w:rsidP="00D212E3">
            <w:pPr>
              <w:pStyle w:val="Pagentext"/>
            </w:pPr>
            <w:r>
              <w:rPr>
                <w:lang w:val="ru-RU"/>
              </w:rPr>
              <w:t xml:space="preserve">К примеру, код </w:t>
            </w:r>
            <w:r>
              <w:t>$</w:t>
            </w:r>
            <w:proofErr w:type="spellStart"/>
            <w:r>
              <w:t>thid</w:t>
            </w:r>
            <w:proofErr w:type="spellEnd"/>
            <w:r>
              <w:t>-&gt;</w:t>
            </w:r>
            <w:proofErr w:type="spellStart"/>
            <w:r>
              <w:t>setTable</w:t>
            </w:r>
            <w:proofErr w:type="spellEnd"/>
            <w:r>
              <w:t xml:space="preserve">([‘a’ =&gt; ‘table1’, ‘b’ =&gt; ‘table2’]); </w:t>
            </w:r>
            <w:r>
              <w:rPr>
                <w:lang w:val="ru-RU"/>
              </w:rPr>
              <w:t xml:space="preserve">будет устанавливать </w:t>
            </w:r>
            <w:r>
              <w:t>FROM `table1` as `a`, `table2` as `b`.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setOrder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myField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myType</w:t>
            </w:r>
            <w:proofErr w:type="spellEnd"/>
            <w:r w:rsidRPr="00D212E3">
              <w:rPr>
                <w:lang w:val="ru-RU"/>
              </w:rPr>
              <w:t xml:space="preserve"> = 0)</w:t>
            </w:r>
          </w:p>
        </w:tc>
        <w:tc>
          <w:tcPr>
            <w:tcW w:w="5725" w:type="dxa"/>
          </w:tcPr>
          <w:p w:rsidR="00F65D24" w:rsidRPr="00D212E3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порядок сортировки. Первый параметр устанавливает поле, по которому будет производиться сортировка, а второй – тип сортировки (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используются </w:t>
            </w:r>
            <w:r>
              <w:rPr>
                <w:lang w:val="ru-RU"/>
              </w:rPr>
              <w:lastRenderedPageBreak/>
              <w:t xml:space="preserve">параметры БД, вызов метода без второго параметра устанавливает сортировку с конца). Значение 0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‘DESC’ </w:t>
            </w:r>
            <w:r>
              <w:rPr>
                <w:lang w:val="ru-RU"/>
              </w:rPr>
              <w:t>устанавливает сортировку с конца</w:t>
            </w:r>
            <w:r>
              <w:rPr>
                <w:lang w:val="uk-UA"/>
              </w:rPr>
              <w:t xml:space="preserve">, 1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‘ASC’ – </w:t>
            </w:r>
            <w:r>
              <w:rPr>
                <w:lang w:val="ru-RU"/>
              </w:rPr>
              <w:t>с начала.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setLimits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myFrom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myLimit</w:t>
            </w:r>
            <w:proofErr w:type="spellEnd"/>
            <w:r w:rsidRPr="00D212E3">
              <w:rPr>
                <w:lang w:val="ru-RU"/>
              </w:rPr>
              <w:t xml:space="preserve"> = '')</w:t>
            </w:r>
          </w:p>
        </w:tc>
        <w:tc>
          <w:tcPr>
            <w:tcW w:w="5725" w:type="dxa"/>
          </w:tcPr>
          <w:p w:rsidR="00F65D24" w:rsidRPr="00856A3D" w:rsidRDefault="00856A3D" w:rsidP="00856A3D">
            <w:pPr>
              <w:pStyle w:val="Pagentext"/>
            </w:pPr>
            <w:r>
              <w:rPr>
                <w:lang w:val="ru-RU"/>
              </w:rPr>
              <w:t xml:space="preserve">Устанавливает </w:t>
            </w:r>
            <w:r>
              <w:t>LIMIT OFFSET, ROWS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6D4A62" w:rsidP="006D4A62">
            <w:pPr>
              <w:pStyle w:val="Pagentext"/>
              <w:rPr>
                <w:lang w:val="ru-RU"/>
              </w:rPr>
            </w:pPr>
            <w:proofErr w:type="spellStart"/>
            <w:r w:rsidRPr="006D4A62">
              <w:rPr>
                <w:lang w:val="ru-RU"/>
              </w:rPr>
              <w:t>setSQL</w:t>
            </w:r>
            <w:proofErr w:type="spellEnd"/>
            <w:r w:rsidRPr="006D4A62">
              <w:rPr>
                <w:lang w:val="ru-RU"/>
              </w:rPr>
              <w:t>($</w:t>
            </w:r>
            <w:proofErr w:type="spellStart"/>
            <w:r w:rsidRPr="006D4A62">
              <w:rPr>
                <w:lang w:val="ru-RU"/>
              </w:rPr>
              <w:t>sql</w:t>
            </w:r>
            <w:proofErr w:type="spellEnd"/>
            <w:r w:rsidRPr="006D4A6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</w:t>
            </w:r>
            <w:r>
              <w:t>SQL</w:t>
            </w:r>
            <w:r>
              <w:rPr>
                <w:lang w:val="ru-RU"/>
              </w:rPr>
              <w:t xml:space="preserve">-код для </w:t>
            </w:r>
            <w:r>
              <w:t>WHERE</w:t>
            </w:r>
            <w:r>
              <w:rPr>
                <w:lang w:val="ru-RU"/>
              </w:rPr>
              <w:t>. Не экранируется.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setResultType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myAssoc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Если установлено </w:t>
            </w:r>
            <w:r>
              <w:t xml:space="preserve">true, </w:t>
            </w:r>
            <w:r>
              <w:rPr>
                <w:lang w:val="ru-RU"/>
              </w:rPr>
              <w:t xml:space="preserve">результат будет выводиться в ассоциативном массиве (значение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getCount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</w:pPr>
            <w:r>
              <w:rPr>
                <w:lang w:val="ru-RU"/>
              </w:rPr>
              <w:t xml:space="preserve"> Получить количество записей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create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Добавляет запись в базу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readById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856A3D" w:rsidP="00856A3D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запись с указанным идентификатором в виде одномерного массива. Получить извлеченные данные можно методом </w:t>
            </w: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  <w:r>
              <w:rPr>
                <w:lang w:val="ru-RU"/>
              </w:rPr>
              <w:t xml:space="preserve"> 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readFirst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F65D24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</w:t>
            </w:r>
            <w:r>
              <w:rPr>
                <w:lang w:val="ru-RU"/>
              </w:rPr>
              <w:t>первую запись</w:t>
            </w:r>
            <w:r>
              <w:rPr>
                <w:lang w:val="ru-RU"/>
              </w:rPr>
              <w:t xml:space="preserve"> в виде одномерного массива</w:t>
            </w:r>
            <w:r>
              <w:rPr>
                <w:lang w:val="ru-RU"/>
              </w:rPr>
              <w:t>, сортируя записи по идентификатору</w:t>
            </w:r>
            <w:r>
              <w:rPr>
                <w:lang w:val="ru-RU"/>
              </w:rPr>
              <w:t>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83235E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readLast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83235E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</w:t>
            </w:r>
            <w:r>
              <w:rPr>
                <w:lang w:val="ru-RU"/>
              </w:rPr>
              <w:t>последнюю</w:t>
            </w:r>
            <w:r>
              <w:rPr>
                <w:lang w:val="ru-RU"/>
              </w:rPr>
              <w:t xml:space="preserve">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7B58C2" w:rsidP="00DC4497">
            <w:pPr>
              <w:pStyle w:val="Pagentext"/>
              <w:rPr>
                <w:lang w:val="ru-RU"/>
              </w:rPr>
            </w:pPr>
            <w:proofErr w:type="spellStart"/>
            <w:r w:rsidRPr="007B58C2">
              <w:rPr>
                <w:lang w:val="ru-RU"/>
              </w:rPr>
              <w:t>readBy</w:t>
            </w:r>
            <w:proofErr w:type="spellEnd"/>
            <w:r w:rsidRPr="007B58C2">
              <w:rPr>
                <w:lang w:val="ru-RU"/>
              </w:rPr>
              <w:t>($</w:t>
            </w:r>
            <w:proofErr w:type="spellStart"/>
            <w:r w:rsidRPr="007B58C2">
              <w:rPr>
                <w:lang w:val="ru-RU"/>
              </w:rPr>
              <w:t>field</w:t>
            </w:r>
            <w:proofErr w:type="spellEnd"/>
            <w:r w:rsidRPr="007B58C2">
              <w:rPr>
                <w:lang w:val="ru-RU"/>
              </w:rPr>
              <w:t>, $</w:t>
            </w:r>
            <w:proofErr w:type="spellStart"/>
            <w:r w:rsidRPr="007B58C2">
              <w:rPr>
                <w:lang w:val="ru-RU"/>
              </w:rPr>
              <w:t>value</w:t>
            </w:r>
            <w:proofErr w:type="spellEnd"/>
            <w:r w:rsidRPr="007B58C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83235E" w:rsidRDefault="007B58C2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запись</w:t>
            </w:r>
            <w:r>
              <w:rPr>
                <w:lang w:val="ru-RU"/>
              </w:rPr>
              <w:t>, соответствующую параметру,</w:t>
            </w:r>
            <w:r>
              <w:rPr>
                <w:lang w:val="ru-RU"/>
              </w:rPr>
              <w:t xml:space="preserve"> в виде одномерного массива.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read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poly</w:t>
            </w:r>
            <w:proofErr w:type="spellEnd"/>
            <w:r w:rsidRPr="000260DC">
              <w:rPr>
                <w:lang w:val="ru-RU"/>
              </w:rPr>
              <w:t xml:space="preserve"> = </w:t>
            </w:r>
            <w:proofErr w:type="spellStart"/>
            <w:r w:rsidRPr="000260DC">
              <w:rPr>
                <w:lang w:val="ru-RU"/>
              </w:rPr>
              <w:t>false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Прочитать запись с указанными параметрами. Аргумент отвечает за тип возвращаемого массива. Если значение аргумента истинно, возвращается двухмерный массив со списком записей, иначе – одномерный.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update</w:t>
            </w:r>
            <w:proofErr w:type="spellEnd"/>
            <w:r w:rsidRPr="000260DC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Обновляет записи 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deleteById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id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deleteBy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field</w:t>
            </w:r>
            <w:proofErr w:type="spellEnd"/>
            <w:r w:rsidRPr="00944929">
              <w:rPr>
                <w:lang w:val="ru-RU"/>
              </w:rPr>
              <w:t>, $</w:t>
            </w:r>
            <w:proofErr w:type="spellStart"/>
            <w:r w:rsidRPr="00944929">
              <w:rPr>
                <w:lang w:val="ru-RU"/>
              </w:rPr>
              <w:t>value</w:t>
            </w:r>
            <w:proofErr w:type="spellEnd"/>
            <w:r w:rsidRPr="00944929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</w:t>
            </w:r>
            <w:proofErr w:type="spellEnd"/>
            <w:r w:rsidRPr="00944929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search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search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eSearch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titles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metas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content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</w:p>
        </w:tc>
      </w:tr>
    </w:tbl>
    <w:p w:rsidR="00CD522A" w:rsidRPr="000E57D4" w:rsidRDefault="00CD522A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пользователи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proofErr w:type="spellStart"/>
      <w:r>
        <w:t>мультиязычность</w:t>
      </w:r>
      <w:proofErr w:type="spell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контроллер</w:t>
      </w:r>
    </w:p>
    <w:p w:rsidR="001015E6" w:rsidRPr="001015E6" w:rsidRDefault="001015E6" w:rsidP="001015E6">
      <w:pPr>
        <w:pStyle w:val="Pagentext"/>
        <w:rPr>
          <w:lang w:val="ru-RU"/>
        </w:rPr>
      </w:pPr>
      <w:proofErr w:type="spellStart"/>
      <w:proofErr w:type="gramStart"/>
      <w:r w:rsidRPr="001015E6">
        <w:rPr>
          <w:lang w:val="ru-RU"/>
        </w:rPr>
        <w:t>class</w:t>
      </w:r>
      <w:proofErr w:type="spellEnd"/>
      <w:r w:rsidRPr="001015E6">
        <w:rPr>
          <w:lang w:val="ru-RU"/>
        </w:rPr>
        <w:t xml:space="preserve"> </w:t>
      </w:r>
      <w:proofErr w:type="spellStart"/>
      <w:r w:rsidRPr="001015E6">
        <w:rPr>
          <w:lang w:val="ru-RU"/>
        </w:rPr>
        <w:t>test</w:t>
      </w:r>
      <w:proofErr w:type="spellEnd"/>
      <w:r w:rsidRPr="001015E6">
        <w:rPr>
          <w:lang w:val="ru-RU"/>
        </w:rPr>
        <w:t xml:space="preserve"> </w:t>
      </w:r>
      <w:proofErr w:type="spellStart"/>
      <w:r w:rsidRPr="001015E6">
        <w:rPr>
          <w:lang w:val="ru-RU"/>
        </w:rPr>
        <w:t>extends</w:t>
      </w:r>
      <w:proofErr w:type="spellEnd"/>
      <w:r w:rsidRPr="001015E6">
        <w:rPr>
          <w:lang w:val="ru-RU"/>
        </w:rPr>
        <w:t xml:space="preserve"> </w:t>
      </w:r>
      <w:proofErr w:type="spellStart"/>
      <w:r w:rsidRPr="001015E6">
        <w:rPr>
          <w:lang w:val="ru-RU"/>
        </w:rPr>
        <w:t>eController</w:t>
      </w:r>
      <w:proofErr w:type="spellEnd"/>
      <w:r w:rsidRPr="001015E6">
        <w:rPr>
          <w:lang w:val="ru-RU"/>
        </w:rPr>
        <w:t xml:space="preserve"> {</w:t>
      </w:r>
      <w:proofErr w:type="gramEnd"/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proofErr w:type="spellStart"/>
      <w:proofErr w:type="gramStart"/>
      <w:r w:rsidRPr="001015E6">
        <w:rPr>
          <w:lang w:val="ru-RU"/>
        </w:rPr>
        <w:t>public</w:t>
      </w:r>
      <w:proofErr w:type="spellEnd"/>
      <w:r w:rsidRPr="001015E6">
        <w:rPr>
          <w:lang w:val="ru-RU"/>
        </w:rPr>
        <w:t xml:space="preserve"> </w:t>
      </w:r>
      <w:proofErr w:type="spellStart"/>
      <w:r w:rsidRPr="001015E6">
        <w:rPr>
          <w:lang w:val="ru-RU"/>
        </w:rPr>
        <w:t>function</w:t>
      </w:r>
      <w:proofErr w:type="spellEnd"/>
      <w:r w:rsidRPr="001015E6">
        <w:rPr>
          <w:lang w:val="ru-RU"/>
        </w:rPr>
        <w:t xml:space="preserve"> </w:t>
      </w:r>
      <w:proofErr w:type="spellStart"/>
      <w:r w:rsidRPr="001015E6">
        <w:rPr>
          <w:lang w:val="ru-RU"/>
        </w:rPr>
        <w:t>run</w:t>
      </w:r>
      <w:proofErr w:type="spellEnd"/>
      <w:r w:rsidRPr="001015E6">
        <w:rPr>
          <w:lang w:val="ru-RU"/>
        </w:rPr>
        <w:t xml:space="preserve"> () {</w:t>
      </w:r>
      <w:proofErr w:type="gramEnd"/>
    </w:p>
    <w:p w:rsidR="001015E6" w:rsidRPr="001015E6" w:rsidRDefault="001015E6" w:rsidP="001015E6">
      <w:pPr>
        <w:pStyle w:val="Pagentex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$</w:t>
      </w:r>
      <w:proofErr w:type="spellStart"/>
      <w:r>
        <w:rPr>
          <w:lang w:val="ru-RU"/>
        </w:rPr>
        <w:t>this</w:t>
      </w:r>
      <w:proofErr w:type="spellEnd"/>
      <w:r>
        <w:rPr>
          <w:lang w:val="ru-RU"/>
        </w:rPr>
        <w:t>-&gt;</w:t>
      </w:r>
      <w:proofErr w:type="spellStart"/>
      <w:r>
        <w:rPr>
          <w:lang w:val="ru-RU"/>
        </w:rPr>
        <w:t>loadModel</w:t>
      </w:r>
      <w:proofErr w:type="spellEnd"/>
      <w:r>
        <w:rPr>
          <w:lang w:val="ru-RU"/>
        </w:rPr>
        <w:t xml:space="preserve"> ();</w:t>
      </w:r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r w:rsidRPr="001015E6">
        <w:rPr>
          <w:lang w:val="ru-RU"/>
        </w:rPr>
        <w:tab/>
        <w:t xml:space="preserve">$m = </w:t>
      </w:r>
      <w:proofErr w:type="spellStart"/>
      <w:r w:rsidRPr="001015E6">
        <w:rPr>
          <w:lang w:val="ru-RU"/>
        </w:rPr>
        <w:t>new</w:t>
      </w:r>
      <w:proofErr w:type="spellEnd"/>
      <w:r w:rsidRPr="001015E6">
        <w:rPr>
          <w:lang w:val="ru-RU"/>
        </w:rPr>
        <w:t xml:space="preserve"> </w:t>
      </w:r>
      <w:proofErr w:type="spellStart"/>
      <w:r w:rsidRPr="001015E6">
        <w:rPr>
          <w:lang w:val="ru-RU"/>
        </w:rPr>
        <w:t>m_test</w:t>
      </w:r>
      <w:proofErr w:type="spellEnd"/>
      <w:r w:rsidRPr="001015E6">
        <w:rPr>
          <w:lang w:val="ru-RU"/>
        </w:rPr>
        <w:t xml:space="preserve"> ('</w:t>
      </w:r>
      <w:proofErr w:type="spellStart"/>
      <w:r w:rsidRPr="001015E6">
        <w:rPr>
          <w:lang w:val="ru-RU"/>
        </w:rPr>
        <w:t>blog</w:t>
      </w:r>
      <w:proofErr w:type="spellEnd"/>
      <w:r w:rsidRPr="001015E6">
        <w:rPr>
          <w:lang w:val="ru-RU"/>
        </w:rPr>
        <w:t>');</w:t>
      </w:r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r w:rsidRPr="001015E6">
        <w:rPr>
          <w:lang w:val="ru-RU"/>
        </w:rPr>
        <w:tab/>
        <w:t>$</w:t>
      </w:r>
      <w:proofErr w:type="spellStart"/>
      <w:r w:rsidRPr="001015E6">
        <w:rPr>
          <w:lang w:val="ru-RU"/>
        </w:rPr>
        <w:t>data</w:t>
      </w:r>
      <w:proofErr w:type="spellEnd"/>
      <w:r w:rsidRPr="001015E6">
        <w:rPr>
          <w:lang w:val="ru-RU"/>
        </w:rPr>
        <w:t xml:space="preserve"> = </w:t>
      </w:r>
      <w:proofErr w:type="spellStart"/>
      <w:r w:rsidRPr="001015E6">
        <w:rPr>
          <w:lang w:val="ru-RU"/>
        </w:rPr>
        <w:t>array</w:t>
      </w:r>
      <w:proofErr w:type="spellEnd"/>
      <w:r w:rsidRPr="001015E6">
        <w:rPr>
          <w:lang w:val="ru-RU"/>
        </w:rPr>
        <w:t xml:space="preserve"> ();</w:t>
      </w:r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r w:rsidRPr="001015E6">
        <w:rPr>
          <w:lang w:val="ru-RU"/>
        </w:rPr>
        <w:tab/>
        <w:t>$</w:t>
      </w:r>
      <w:proofErr w:type="spellStart"/>
      <w:r w:rsidRPr="001015E6">
        <w:rPr>
          <w:lang w:val="ru-RU"/>
        </w:rPr>
        <w:t>da</w:t>
      </w:r>
      <w:r>
        <w:rPr>
          <w:lang w:val="ru-RU"/>
        </w:rPr>
        <w:t>ta</w:t>
      </w:r>
      <w:proofErr w:type="spellEnd"/>
      <w:r>
        <w:rPr>
          <w:lang w:val="ru-RU"/>
        </w:rPr>
        <w:t xml:space="preserve"> = $</w:t>
      </w:r>
      <w:proofErr w:type="spellStart"/>
      <w:r>
        <w:rPr>
          <w:lang w:val="ru-RU"/>
        </w:rPr>
        <w:t>this</w:t>
      </w:r>
      <w:proofErr w:type="spellEnd"/>
      <w:r>
        <w:rPr>
          <w:lang w:val="ru-RU"/>
        </w:rPr>
        <w:t>-&gt;m-&gt;</w:t>
      </w:r>
      <w:proofErr w:type="spellStart"/>
      <w:r>
        <w:rPr>
          <w:lang w:val="ru-RU"/>
        </w:rPr>
        <w:t>returnTitles</w:t>
      </w:r>
      <w:proofErr w:type="spellEnd"/>
      <w:r>
        <w:rPr>
          <w:lang w:val="ru-RU"/>
        </w:rPr>
        <w:t xml:space="preserve"> ();</w:t>
      </w:r>
    </w:p>
    <w:p w:rsidR="001015E6" w:rsidRPr="001015E6" w:rsidRDefault="001015E6" w:rsidP="001015E6">
      <w:pPr>
        <w:pStyle w:val="Pagentex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$m-&gt;</w:t>
      </w:r>
      <w:proofErr w:type="spellStart"/>
      <w:r>
        <w:rPr>
          <w:lang w:val="ru-RU"/>
        </w:rPr>
        <w:t>add</w:t>
      </w:r>
      <w:proofErr w:type="spellEnd"/>
      <w:r>
        <w:rPr>
          <w:lang w:val="ru-RU"/>
        </w:rPr>
        <w:t xml:space="preserve"> ();</w:t>
      </w:r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r w:rsidRPr="001015E6">
        <w:rPr>
          <w:lang w:val="ru-RU"/>
        </w:rPr>
        <w:tab/>
        <w:t>$</w:t>
      </w:r>
      <w:proofErr w:type="spellStart"/>
      <w:r w:rsidRPr="001015E6">
        <w:rPr>
          <w:lang w:val="ru-RU"/>
        </w:rPr>
        <w:t>this</w:t>
      </w:r>
      <w:proofErr w:type="spellEnd"/>
      <w:r w:rsidRPr="001015E6">
        <w:rPr>
          <w:lang w:val="ru-RU"/>
        </w:rPr>
        <w:t>-&gt;m-&gt;</w:t>
      </w:r>
      <w:proofErr w:type="spellStart"/>
      <w:r w:rsidRPr="001015E6">
        <w:rPr>
          <w:lang w:val="ru-RU"/>
        </w:rPr>
        <w:t>setDefault</w:t>
      </w:r>
      <w:proofErr w:type="spellEnd"/>
      <w:r w:rsidRPr="001015E6">
        <w:rPr>
          <w:lang w:val="ru-RU"/>
        </w:rPr>
        <w:t xml:space="preserve"> ();</w:t>
      </w:r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r w:rsidRPr="001015E6">
        <w:rPr>
          <w:lang w:val="ru-RU"/>
        </w:rPr>
        <w:tab/>
        <w:t>$</w:t>
      </w:r>
      <w:proofErr w:type="spellStart"/>
      <w:r w:rsidRPr="001015E6">
        <w:rPr>
          <w:lang w:val="ru-RU"/>
        </w:rPr>
        <w:t>data</w:t>
      </w:r>
      <w:proofErr w:type="spellEnd"/>
      <w:r w:rsidRPr="001015E6">
        <w:rPr>
          <w:lang w:val="ru-RU"/>
        </w:rPr>
        <w:t xml:space="preserve"> ['</w:t>
      </w:r>
      <w:proofErr w:type="spellStart"/>
      <w:r w:rsidRPr="001015E6">
        <w:rPr>
          <w:lang w:val="ru-RU"/>
        </w:rPr>
        <w:t>content</w:t>
      </w:r>
      <w:proofErr w:type="spellEnd"/>
      <w:r w:rsidRPr="001015E6">
        <w:rPr>
          <w:lang w:val="ru-RU"/>
        </w:rPr>
        <w:t>'] = $m-&gt;</w:t>
      </w:r>
      <w:proofErr w:type="spellStart"/>
      <w:r w:rsidRPr="001015E6">
        <w:rPr>
          <w:lang w:val="ru-RU"/>
        </w:rPr>
        <w:t>show</w:t>
      </w:r>
      <w:proofErr w:type="spellEnd"/>
      <w:r w:rsidRPr="001015E6">
        <w:rPr>
          <w:lang w:val="ru-RU"/>
        </w:rPr>
        <w:t xml:space="preserve"> ();</w:t>
      </w:r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r w:rsidRPr="001015E6">
        <w:rPr>
          <w:lang w:val="ru-RU"/>
        </w:rPr>
        <w:tab/>
        <w:t>$</w:t>
      </w:r>
      <w:proofErr w:type="spellStart"/>
      <w:r w:rsidRPr="001015E6">
        <w:rPr>
          <w:lang w:val="ru-RU"/>
        </w:rPr>
        <w:t>data</w:t>
      </w:r>
      <w:proofErr w:type="spellEnd"/>
      <w:r w:rsidRPr="001015E6">
        <w:rPr>
          <w:lang w:val="ru-RU"/>
        </w:rPr>
        <w:t xml:space="preserve"> = $</w:t>
      </w:r>
      <w:proofErr w:type="spellStart"/>
      <w:r w:rsidRPr="001015E6">
        <w:rPr>
          <w:lang w:val="ru-RU"/>
        </w:rPr>
        <w:t>this</w:t>
      </w:r>
      <w:proofErr w:type="spellEnd"/>
      <w:r w:rsidRPr="001015E6">
        <w:rPr>
          <w:lang w:val="ru-RU"/>
        </w:rPr>
        <w:t>-&gt;</w:t>
      </w:r>
      <w:proofErr w:type="spellStart"/>
      <w:r w:rsidRPr="001015E6">
        <w:rPr>
          <w:lang w:val="ru-RU"/>
        </w:rPr>
        <w:t>getLocals</w:t>
      </w:r>
      <w:proofErr w:type="spellEnd"/>
      <w:r w:rsidRPr="001015E6">
        <w:rPr>
          <w:lang w:val="ru-RU"/>
        </w:rPr>
        <w:t xml:space="preserve"> ($</w:t>
      </w:r>
      <w:proofErr w:type="spellStart"/>
      <w:r w:rsidRPr="001015E6">
        <w:rPr>
          <w:lang w:val="ru-RU"/>
        </w:rPr>
        <w:t>data</w:t>
      </w:r>
      <w:proofErr w:type="spellEnd"/>
      <w:r w:rsidRPr="001015E6">
        <w:rPr>
          <w:lang w:val="ru-RU"/>
        </w:rPr>
        <w:t>);</w:t>
      </w:r>
    </w:p>
    <w:p w:rsidR="001015E6" w:rsidRPr="001015E6" w:rsidRDefault="001015E6" w:rsidP="001015E6">
      <w:pPr>
        <w:pStyle w:val="Pagentext"/>
        <w:rPr>
          <w:lang w:val="ru-RU"/>
        </w:rPr>
      </w:pPr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r w:rsidRPr="001015E6">
        <w:rPr>
          <w:lang w:val="ru-RU"/>
        </w:rPr>
        <w:tab/>
        <w:t>$</w:t>
      </w:r>
      <w:proofErr w:type="spellStart"/>
      <w:r w:rsidRPr="001015E6">
        <w:rPr>
          <w:lang w:val="ru-RU"/>
        </w:rPr>
        <w:t>this</w:t>
      </w:r>
      <w:proofErr w:type="spellEnd"/>
      <w:r w:rsidRPr="001015E6">
        <w:rPr>
          <w:lang w:val="ru-RU"/>
        </w:rPr>
        <w:t>-&gt;</w:t>
      </w:r>
      <w:proofErr w:type="spellStart"/>
      <w:r w:rsidRPr="001015E6">
        <w:rPr>
          <w:lang w:val="ru-RU"/>
        </w:rPr>
        <w:t>loadModel</w:t>
      </w:r>
      <w:proofErr w:type="spellEnd"/>
      <w:r w:rsidRPr="001015E6">
        <w:rPr>
          <w:lang w:val="ru-RU"/>
        </w:rPr>
        <w:t xml:space="preserve"> ('_</w:t>
      </w:r>
      <w:proofErr w:type="spellStart"/>
      <w:r w:rsidRPr="001015E6">
        <w:rPr>
          <w:lang w:val="ru-RU"/>
        </w:rPr>
        <w:t>design</w:t>
      </w:r>
      <w:proofErr w:type="spellEnd"/>
      <w:r w:rsidRPr="001015E6">
        <w:rPr>
          <w:lang w:val="ru-RU"/>
        </w:rPr>
        <w:t>');</w:t>
      </w:r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r w:rsidRPr="001015E6">
        <w:rPr>
          <w:lang w:val="ru-RU"/>
        </w:rPr>
        <w:tab/>
        <w:t>$</w:t>
      </w:r>
      <w:proofErr w:type="spellStart"/>
      <w:r w:rsidRPr="001015E6">
        <w:rPr>
          <w:lang w:val="ru-RU"/>
        </w:rPr>
        <w:t>data</w:t>
      </w:r>
      <w:proofErr w:type="spellEnd"/>
      <w:r w:rsidRPr="001015E6">
        <w:rPr>
          <w:lang w:val="ru-RU"/>
        </w:rPr>
        <w:t xml:space="preserve">['_d'] = </w:t>
      </w:r>
      <w:proofErr w:type="spellStart"/>
      <w:r w:rsidRPr="001015E6">
        <w:rPr>
          <w:lang w:val="ru-RU"/>
        </w:rPr>
        <w:t>new</w:t>
      </w:r>
      <w:proofErr w:type="spellEnd"/>
      <w:r w:rsidRPr="001015E6">
        <w:rPr>
          <w:lang w:val="ru-RU"/>
        </w:rPr>
        <w:t xml:space="preserve"> _</w:t>
      </w:r>
      <w:proofErr w:type="spellStart"/>
      <w:r w:rsidRPr="001015E6">
        <w:rPr>
          <w:lang w:val="ru-RU"/>
        </w:rPr>
        <w:t>design</w:t>
      </w:r>
      <w:proofErr w:type="spellEnd"/>
      <w:r w:rsidRPr="001015E6">
        <w:rPr>
          <w:lang w:val="ru-RU"/>
        </w:rPr>
        <w:t>();</w:t>
      </w:r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r w:rsidRPr="001015E6">
        <w:rPr>
          <w:lang w:val="ru-RU"/>
        </w:rPr>
        <w:tab/>
      </w:r>
      <w:proofErr w:type="gramStart"/>
      <w:r w:rsidRPr="001015E6">
        <w:rPr>
          <w:lang w:val="ru-RU"/>
        </w:rPr>
        <w:t>$</w:t>
      </w:r>
      <w:proofErr w:type="spellStart"/>
      <w:r w:rsidRPr="001015E6">
        <w:rPr>
          <w:lang w:val="ru-RU"/>
        </w:rPr>
        <w:t>files</w:t>
      </w:r>
      <w:proofErr w:type="spellEnd"/>
      <w:r w:rsidRPr="001015E6">
        <w:rPr>
          <w:lang w:val="ru-RU"/>
        </w:rPr>
        <w:t xml:space="preserve"> = </w:t>
      </w:r>
      <w:proofErr w:type="spellStart"/>
      <w:r w:rsidRPr="001015E6">
        <w:rPr>
          <w:lang w:val="ru-RU"/>
        </w:rPr>
        <w:t>array</w:t>
      </w:r>
      <w:proofErr w:type="spellEnd"/>
      <w:r w:rsidRPr="001015E6">
        <w:rPr>
          <w:lang w:val="ru-RU"/>
        </w:rPr>
        <w:t>(</w:t>
      </w:r>
      <w:proofErr w:type="gramEnd"/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r w:rsidRPr="001015E6">
        <w:rPr>
          <w:lang w:val="ru-RU"/>
        </w:rPr>
        <w:tab/>
      </w:r>
      <w:r w:rsidRPr="001015E6">
        <w:rPr>
          <w:lang w:val="ru-RU"/>
        </w:rPr>
        <w:tab/>
        <w:t>'</w:t>
      </w:r>
      <w:proofErr w:type="spellStart"/>
      <w:r w:rsidRPr="001015E6">
        <w:rPr>
          <w:lang w:val="ru-RU"/>
        </w:rPr>
        <w:t>hor_menu</w:t>
      </w:r>
      <w:proofErr w:type="spellEnd"/>
      <w:r w:rsidRPr="001015E6">
        <w:rPr>
          <w:lang w:val="ru-RU"/>
        </w:rPr>
        <w:t>' =&gt; '</w:t>
      </w:r>
      <w:proofErr w:type="spellStart"/>
      <w:r w:rsidRPr="001015E6">
        <w:rPr>
          <w:lang w:val="ru-RU"/>
        </w:rPr>
        <w:t>blocks</w:t>
      </w:r>
      <w:proofErr w:type="spellEnd"/>
      <w:r w:rsidRPr="001015E6">
        <w:rPr>
          <w:lang w:val="ru-RU"/>
        </w:rPr>
        <w:t>'.DIRSEP.'</w:t>
      </w:r>
      <w:proofErr w:type="spellStart"/>
      <w:r w:rsidRPr="001015E6">
        <w:rPr>
          <w:lang w:val="ru-RU"/>
        </w:rPr>
        <w:t>hor_menu</w:t>
      </w:r>
      <w:proofErr w:type="spellEnd"/>
      <w:r w:rsidRPr="001015E6">
        <w:rPr>
          <w:lang w:val="ru-RU"/>
        </w:rPr>
        <w:t>',</w:t>
      </w:r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r w:rsidRPr="001015E6">
        <w:rPr>
          <w:lang w:val="ru-RU"/>
        </w:rPr>
        <w:tab/>
      </w:r>
      <w:r w:rsidRPr="001015E6">
        <w:rPr>
          <w:lang w:val="ru-RU"/>
        </w:rPr>
        <w:tab/>
        <w:t>'</w:t>
      </w:r>
      <w:proofErr w:type="spellStart"/>
      <w:r w:rsidRPr="001015E6">
        <w:rPr>
          <w:lang w:val="ru-RU"/>
        </w:rPr>
        <w:t>sign_in_form</w:t>
      </w:r>
      <w:proofErr w:type="spellEnd"/>
      <w:r w:rsidRPr="001015E6">
        <w:rPr>
          <w:lang w:val="ru-RU"/>
        </w:rPr>
        <w:t>' =&gt; '</w:t>
      </w:r>
      <w:proofErr w:type="spellStart"/>
      <w:r w:rsidRPr="001015E6">
        <w:rPr>
          <w:lang w:val="ru-RU"/>
        </w:rPr>
        <w:t>blocks</w:t>
      </w:r>
      <w:proofErr w:type="spellEnd"/>
      <w:r w:rsidRPr="001015E6">
        <w:rPr>
          <w:lang w:val="ru-RU"/>
        </w:rPr>
        <w:t>'</w:t>
      </w:r>
      <w:proofErr w:type="gramStart"/>
      <w:r w:rsidRPr="001015E6">
        <w:rPr>
          <w:lang w:val="ru-RU"/>
        </w:rPr>
        <w:t>.DIRSEP.'</w:t>
      </w:r>
      <w:proofErr w:type="spellStart"/>
      <w:r w:rsidRPr="001015E6">
        <w:rPr>
          <w:lang w:val="ru-RU"/>
        </w:rPr>
        <w:t>sign_in_form</w:t>
      </w:r>
      <w:proofErr w:type="spellEnd"/>
      <w:r w:rsidRPr="001015E6">
        <w:rPr>
          <w:lang w:val="ru-RU"/>
        </w:rPr>
        <w:t>'</w:t>
      </w:r>
      <w:proofErr w:type="gramEnd"/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r w:rsidRPr="001015E6">
        <w:rPr>
          <w:lang w:val="ru-RU"/>
        </w:rPr>
        <w:tab/>
        <w:t>);</w:t>
      </w:r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</w:r>
      <w:r w:rsidRPr="001015E6">
        <w:rPr>
          <w:lang w:val="ru-RU"/>
        </w:rPr>
        <w:tab/>
        <w:t>$</w:t>
      </w:r>
      <w:proofErr w:type="spellStart"/>
      <w:r w:rsidRPr="001015E6">
        <w:rPr>
          <w:lang w:val="ru-RU"/>
        </w:rPr>
        <w:t>this</w:t>
      </w:r>
      <w:proofErr w:type="spellEnd"/>
      <w:r w:rsidRPr="001015E6">
        <w:rPr>
          <w:lang w:val="ru-RU"/>
        </w:rPr>
        <w:t>-&gt;</w:t>
      </w:r>
      <w:proofErr w:type="spellStart"/>
      <w:r w:rsidRPr="001015E6">
        <w:rPr>
          <w:lang w:val="ru-RU"/>
        </w:rPr>
        <w:t>view</w:t>
      </w:r>
      <w:proofErr w:type="spellEnd"/>
      <w:r w:rsidRPr="001015E6">
        <w:rPr>
          <w:lang w:val="ru-RU"/>
        </w:rPr>
        <w:t xml:space="preserve"> = </w:t>
      </w:r>
      <w:proofErr w:type="spellStart"/>
      <w:r w:rsidRPr="001015E6">
        <w:rPr>
          <w:lang w:val="ru-RU"/>
        </w:rPr>
        <w:t>View</w:t>
      </w:r>
      <w:proofErr w:type="spellEnd"/>
      <w:r w:rsidRPr="001015E6">
        <w:rPr>
          <w:lang w:val="ru-RU"/>
        </w:rPr>
        <w:t>::</w:t>
      </w:r>
      <w:proofErr w:type="spellStart"/>
      <w:r w:rsidRPr="001015E6">
        <w:rPr>
          <w:lang w:val="ru-RU"/>
        </w:rPr>
        <w:t>factory</w:t>
      </w:r>
      <w:proofErr w:type="spellEnd"/>
      <w:r w:rsidRPr="001015E6">
        <w:rPr>
          <w:lang w:val="ru-RU"/>
        </w:rPr>
        <w:t xml:space="preserve"> ($</w:t>
      </w:r>
      <w:proofErr w:type="spellStart"/>
      <w:r w:rsidRPr="001015E6">
        <w:rPr>
          <w:lang w:val="ru-RU"/>
        </w:rPr>
        <w:t>data</w:t>
      </w:r>
      <w:proofErr w:type="spellEnd"/>
      <w:r w:rsidRPr="001015E6">
        <w:rPr>
          <w:lang w:val="ru-RU"/>
        </w:rPr>
        <w:t>, $</w:t>
      </w:r>
      <w:proofErr w:type="spellStart"/>
      <w:r w:rsidRPr="001015E6">
        <w:rPr>
          <w:lang w:val="ru-RU"/>
        </w:rPr>
        <w:t>files</w:t>
      </w:r>
      <w:proofErr w:type="spellEnd"/>
      <w:r w:rsidRPr="001015E6">
        <w:rPr>
          <w:lang w:val="ru-RU"/>
        </w:rPr>
        <w:t>, $</w:t>
      </w:r>
      <w:proofErr w:type="spellStart"/>
      <w:r w:rsidRPr="001015E6">
        <w:rPr>
          <w:lang w:val="ru-RU"/>
        </w:rPr>
        <w:t>this</w:t>
      </w:r>
      <w:proofErr w:type="spellEnd"/>
      <w:r w:rsidRPr="001015E6">
        <w:rPr>
          <w:lang w:val="ru-RU"/>
        </w:rPr>
        <w:t>-&gt;</w:t>
      </w:r>
      <w:proofErr w:type="spellStart"/>
      <w:r w:rsidRPr="001015E6">
        <w:rPr>
          <w:lang w:val="ru-RU"/>
        </w:rPr>
        <w:t>word</w:t>
      </w:r>
      <w:proofErr w:type="spellEnd"/>
      <w:r w:rsidRPr="001015E6">
        <w:rPr>
          <w:lang w:val="ru-RU"/>
        </w:rPr>
        <w:t>);</w:t>
      </w:r>
    </w:p>
    <w:p w:rsidR="001015E6" w:rsidRPr="001015E6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ab/>
        <w:t>}</w:t>
      </w:r>
      <w:bookmarkStart w:id="0" w:name="_GoBack"/>
      <w:bookmarkEnd w:id="0"/>
    </w:p>
    <w:p w:rsidR="00DC4497" w:rsidRPr="00DC4497" w:rsidRDefault="001015E6" w:rsidP="001015E6">
      <w:pPr>
        <w:pStyle w:val="Pagentext"/>
        <w:rPr>
          <w:lang w:val="ru-RU"/>
        </w:rPr>
      </w:pPr>
      <w:r w:rsidRPr="001015E6">
        <w:rPr>
          <w:lang w:val="ru-RU"/>
        </w:rPr>
        <w:t>}</w:t>
      </w: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вид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5E6367" w:rsidP="00DC4497">
      <w:pPr>
        <w:pStyle w:val="Pagentitle"/>
      </w:pPr>
      <w:r>
        <w:t xml:space="preserve">работа с </w:t>
      </w:r>
      <w:r w:rsidR="001B3DED">
        <w:t>модель</w:t>
      </w:r>
      <w:r>
        <w:t>ю</w:t>
      </w:r>
    </w:p>
    <w:p w:rsidR="00DC4497" w:rsidRPr="00220015" w:rsidRDefault="005E6367" w:rsidP="00CF70A5">
      <w:pPr>
        <w:pStyle w:val="Pagenh2"/>
        <w:rPr>
          <w:lang w:val="en-US"/>
        </w:rPr>
      </w:pPr>
      <w:r>
        <w:tab/>
      </w:r>
      <w:r w:rsidR="00CF70A5">
        <w:t>операция</w:t>
      </w:r>
      <w:r w:rsidR="00CF70A5" w:rsidRPr="00CF70A5">
        <w:t xml:space="preserve"> отображения данных</w:t>
      </w:r>
    </w:p>
    <w:p w:rsidR="00220015" w:rsidRPr="00220015" w:rsidRDefault="00220015" w:rsidP="00220015">
      <w:pPr>
        <w:pStyle w:val="Pagentext"/>
      </w:pPr>
      <w:r>
        <w:rPr>
          <w:lang w:val="ru-RU"/>
        </w:rP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test_show</w:t>
      </w:r>
      <w:proofErr w:type="spellEnd"/>
      <w:r>
        <w:t xml:space="preserve"> () {</w:t>
      </w:r>
    </w:p>
    <w:p w:rsidR="00220015" w:rsidRPr="00220015" w:rsidRDefault="00220015" w:rsidP="00220015">
      <w:pPr>
        <w:pStyle w:val="Pagentext"/>
        <w:ind w:left="708" w:firstLine="708"/>
        <w:rPr>
          <w:lang w:val="ru-RU"/>
        </w:rPr>
      </w:pP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setFields</w:t>
      </w:r>
      <w:proofErr w:type="spellEnd"/>
      <w:r w:rsidRPr="00220015">
        <w:rPr>
          <w:lang w:val="ru-RU"/>
        </w:rPr>
        <w:t>(</w:t>
      </w:r>
      <w:proofErr w:type="spellStart"/>
      <w:r w:rsidRPr="00220015">
        <w:rPr>
          <w:lang w:val="ru-RU"/>
        </w:rPr>
        <w:t>array</w:t>
      </w:r>
      <w:proofErr w:type="spellEnd"/>
      <w:r w:rsidRPr="00220015">
        <w:rPr>
          <w:lang w:val="ru-RU"/>
        </w:rPr>
        <w:t xml:space="preserve"> 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title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text</w:t>
      </w:r>
      <w:proofErr w:type="spellEnd"/>
      <w:r w:rsidRPr="00220015">
        <w:rPr>
          <w:lang w:val="ru-RU"/>
        </w:rPr>
        <w:t>'));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setOrder</w:t>
      </w:r>
      <w:proofErr w:type="spellEnd"/>
      <w:r w:rsidRPr="00220015">
        <w:rPr>
          <w:lang w:val="ru-RU"/>
        </w:rPr>
        <w:t>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 xml:space="preserve">', 'DESC'); 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readLast</w:t>
      </w:r>
      <w:proofErr w:type="spellEnd"/>
      <w:r w:rsidRPr="00220015">
        <w:rPr>
          <w:lang w:val="ru-RU"/>
        </w:rPr>
        <w:t xml:space="preserve"> ();</w:t>
      </w:r>
    </w:p>
    <w:p w:rsidR="00220015" w:rsidRDefault="00220015" w:rsidP="00220015">
      <w:pPr>
        <w:pStyle w:val="Pagentext"/>
      </w:pPr>
      <w:r w:rsidRPr="00220015">
        <w:rPr>
          <w:lang w:val="ru-RU"/>
        </w:rPr>
        <w:tab/>
      </w:r>
      <w:r w:rsidRPr="00220015">
        <w:rPr>
          <w:lang w:val="ru-RU"/>
        </w:rPr>
        <w:tab/>
      </w:r>
      <w:proofErr w:type="gramStart"/>
      <w:r>
        <w:t>return</w:t>
      </w:r>
      <w:proofErr w:type="gramEnd"/>
      <w:r>
        <w:t xml:space="preserve"> </w:t>
      </w: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getData</w:t>
      </w:r>
      <w:proofErr w:type="spellEnd"/>
      <w:r w:rsidRPr="00220015">
        <w:rPr>
          <w:lang w:val="ru-RU"/>
        </w:rPr>
        <w:t xml:space="preserve"> ();</w:t>
      </w:r>
    </w:p>
    <w:p w:rsidR="00220015" w:rsidRPr="00220015" w:rsidRDefault="00220015" w:rsidP="00220015">
      <w:pPr>
        <w:pStyle w:val="Pagentext"/>
      </w:pPr>
      <w:r>
        <w:lastRenderedPageBreak/>
        <w:tab/>
        <w:t>}</w:t>
      </w:r>
    </w:p>
    <w:p w:rsidR="00220015" w:rsidRPr="00220015" w:rsidRDefault="00220015" w:rsidP="00220015">
      <w:pPr>
        <w:pStyle w:val="Pagentext"/>
      </w:pPr>
      <w:r>
        <w:rPr>
          <w:lang w:val="ru-RU"/>
        </w:rPr>
        <w:t>Данный код возвратит массив значений последней записи</w:t>
      </w:r>
    </w:p>
    <w:p w:rsidR="00CF70A5" w:rsidRDefault="00CF70A5" w:rsidP="00CF70A5">
      <w:pPr>
        <w:pStyle w:val="Pagenh2"/>
      </w:pPr>
      <w:r>
        <w:tab/>
        <w:t>операция добавления данных</w:t>
      </w:r>
    </w:p>
    <w:p w:rsidR="00CF70A5" w:rsidRDefault="00CF70A5" w:rsidP="00CF70A5">
      <w:pPr>
        <w:pStyle w:val="Pagentext"/>
      </w:pPr>
    </w:p>
    <w:p w:rsidR="00CF70A5" w:rsidRPr="00CF70A5" w:rsidRDefault="00CF70A5" w:rsidP="00CF70A5">
      <w:pPr>
        <w:pStyle w:val="Pagenh2"/>
      </w:pPr>
      <w:r>
        <w:tab/>
        <w:t>операция изменения данных</w:t>
      </w:r>
    </w:p>
    <w:p w:rsidR="00DC4497" w:rsidRDefault="00DC4497" w:rsidP="00DC4497">
      <w:pPr>
        <w:rPr>
          <w:sz w:val="28"/>
          <w:szCs w:val="28"/>
        </w:rPr>
      </w:pPr>
    </w:p>
    <w:p w:rsidR="00CF70A5" w:rsidRPr="009344D5" w:rsidRDefault="00CF70A5" w:rsidP="00CF70A5">
      <w:pPr>
        <w:pStyle w:val="Pagenh2"/>
        <w:rPr>
          <w:lang w:val="en-US"/>
        </w:rPr>
      </w:pPr>
      <w:r>
        <w:tab/>
        <w:t>операция удаления данных</w:t>
      </w:r>
    </w:p>
    <w:p w:rsidR="00CF70A5" w:rsidRPr="00DC4497" w:rsidRDefault="00CF70A5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 xml:space="preserve">администрирование </w:t>
      </w:r>
      <w:r w:rsidR="00DC4497">
        <w:t>страниц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1B3DED" w:rsidRDefault="001B3DED" w:rsidP="00DC4497">
      <w:pPr>
        <w:pStyle w:val="Pagentitle"/>
      </w:pPr>
      <w:proofErr w:type="spellStart"/>
      <w:proofErr w:type="gramStart"/>
      <w:r>
        <w:rPr>
          <w:lang w:val="en-US"/>
        </w:rPr>
        <w:t>randkey</w:t>
      </w:r>
      <w:proofErr w:type="spellEnd"/>
      <w:proofErr w:type="gram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sectPr w:rsidR="000123B2" w:rsidRPr="00DC4497" w:rsidSect="000123B2">
      <w:headerReference w:type="default" r:id="rId8"/>
      <w:footerReference w:type="default" r:id="rId9"/>
      <w:pgSz w:w="11906" w:h="16838"/>
      <w:pgMar w:top="194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60F" w:rsidRDefault="005B360F" w:rsidP="000123B2">
      <w:pPr>
        <w:spacing w:after="0" w:line="240" w:lineRule="auto"/>
      </w:pPr>
      <w:r>
        <w:separator/>
      </w:r>
    </w:p>
  </w:endnote>
  <w:endnote w:type="continuationSeparator" w:id="0">
    <w:p w:rsidR="005B360F" w:rsidRDefault="005B360F" w:rsidP="0001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500761"/>
      <w:docPartObj>
        <w:docPartGallery w:val="Page Numbers (Bottom of Page)"/>
        <w:docPartUnique/>
      </w:docPartObj>
    </w:sdtPr>
    <w:sdtContent>
      <w:p w:rsidR="00220015" w:rsidRDefault="00220015">
        <w:pPr>
          <w:pStyle w:val="a5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7DE5106" wp14:editId="36D73962">
                  <wp:simplePos x="0" y="0"/>
                  <wp:positionH relativeFrom="page">
                    <wp:posOffset>6262741</wp:posOffset>
                  </wp:positionH>
                  <wp:positionV relativeFrom="page">
                    <wp:posOffset>9438005</wp:posOffset>
                  </wp:positionV>
                  <wp:extent cx="1306470" cy="1262765"/>
                  <wp:effectExtent l="0" t="0" r="8255" b="0"/>
                  <wp:wrapNone/>
                  <wp:docPr id="654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470" cy="126276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92D050"/>
                          </a:solidFill>
                          <a:extLst/>
                        </wps:spPr>
                        <wps:txbx>
                          <w:txbxContent>
                            <w:p w:rsidR="00220015" w:rsidRDefault="0022001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1015E6" w:rsidRPr="001015E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Автофигура 13" o:spid="_x0000_s1027" type="#_x0000_t5" style="position:absolute;margin-left:493.15pt;margin-top:743.15pt;width:102.85pt;height:9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" adj="21600" fillcolor="#92d050" stroked="f">
                  <v:textbox>
                    <w:txbxContent>
                      <w:p w:rsidR="00220015" w:rsidRDefault="0022001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1015E6" w:rsidRPr="001015E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8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60F" w:rsidRDefault="005B360F" w:rsidP="000123B2">
      <w:pPr>
        <w:spacing w:after="0" w:line="240" w:lineRule="auto"/>
      </w:pPr>
      <w:r>
        <w:separator/>
      </w:r>
    </w:p>
  </w:footnote>
  <w:footnote w:type="continuationSeparator" w:id="0">
    <w:p w:rsidR="005B360F" w:rsidRDefault="005B360F" w:rsidP="0001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015" w:rsidRPr="000123B2" w:rsidRDefault="00220015" w:rsidP="000123B2">
    <w:pPr>
      <w:pStyle w:val="a3"/>
    </w:pPr>
    <w:r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107C3" wp14:editId="3753AF5D">
              <wp:simplePos x="0" y="0"/>
              <wp:positionH relativeFrom="column">
                <wp:posOffset>2472690</wp:posOffset>
              </wp:positionH>
              <wp:positionV relativeFrom="paragraph">
                <wp:posOffset>-68580</wp:posOffset>
              </wp:positionV>
              <wp:extent cx="3808095" cy="303530"/>
              <wp:effectExtent l="0" t="0" r="1905" b="1270"/>
              <wp:wrapNone/>
              <wp:docPr id="4" name="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8095" cy="3035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0015" w:rsidRPr="00DC4497" w:rsidRDefault="00220015" w:rsidP="000123B2">
                          <w:pPr>
                            <w:jc w:val="right"/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</w:pPr>
                          <w:r w:rsidRPr="00DC4497"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  <w:t>Документация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194.7pt;margin-top:-5.4pt;width:299.85pt;height:2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" fillcolor="white [3212]" stroked="f" strokeweight=".5pt">
              <v:textbox>
                <w:txbxContent>
                  <w:p w:rsidR="00220015" w:rsidRPr="00DC4497" w:rsidRDefault="00220015" w:rsidP="000123B2">
                    <w:pPr>
                      <w:jc w:val="right"/>
                      <w:rPr>
                        <w:color w:val="4F6228" w:themeColor="accent3" w:themeShade="80"/>
                        <w:sz w:val="28"/>
                        <w:szCs w:val="28"/>
                      </w:rPr>
                    </w:pPr>
                    <w:r w:rsidRPr="00DC4497">
                      <w:rPr>
                        <w:color w:val="4F6228" w:themeColor="accent3" w:themeShade="80"/>
                        <w:sz w:val="28"/>
                        <w:szCs w:val="28"/>
                      </w:rPr>
                      <w:t>Документация</w:t>
                    </w:r>
                  </w:p>
                </w:txbxContent>
              </v:textbox>
            </v:shape>
          </w:pict>
        </mc:Fallback>
      </mc:AlternateContent>
    </w:r>
    <w:r w:rsidRPr="000123B2"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A68E2" wp14:editId="5C0660EB">
              <wp:simplePos x="0" y="0"/>
              <wp:positionH relativeFrom="column">
                <wp:posOffset>-1127125</wp:posOffset>
              </wp:positionH>
              <wp:positionV relativeFrom="paragraph">
                <wp:posOffset>352174</wp:posOffset>
              </wp:positionV>
              <wp:extent cx="76295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75pt,27.75pt" to="51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" strokecolor="#00b050"/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9BD91C1" wp14:editId="588D82C3">
          <wp:simplePos x="0" y="0"/>
          <wp:positionH relativeFrom="column">
            <wp:posOffset>-281740</wp:posOffset>
          </wp:positionH>
          <wp:positionV relativeFrom="paragraph">
            <wp:posOffset>-333574</wp:posOffset>
          </wp:positionV>
          <wp:extent cx="1624084" cy="570491"/>
          <wp:effectExtent l="0" t="0" r="0" b="1270"/>
          <wp:wrapNone/>
          <wp:docPr id="6" name="Рисунок 6" descr="C:\Users\Денис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Денис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961" cy="570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48A"/>
    <w:multiLevelType w:val="hybridMultilevel"/>
    <w:tmpl w:val="FC04A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23"/>
    <w:rsid w:val="000123B2"/>
    <w:rsid w:val="000260DC"/>
    <w:rsid w:val="0006668F"/>
    <w:rsid w:val="000E57D4"/>
    <w:rsid w:val="001015E6"/>
    <w:rsid w:val="001A6A50"/>
    <w:rsid w:val="001B3DED"/>
    <w:rsid w:val="001D0380"/>
    <w:rsid w:val="001D75BB"/>
    <w:rsid w:val="00220015"/>
    <w:rsid w:val="0025344A"/>
    <w:rsid w:val="00321046"/>
    <w:rsid w:val="003864C3"/>
    <w:rsid w:val="003B27EE"/>
    <w:rsid w:val="00490DDD"/>
    <w:rsid w:val="004C44DB"/>
    <w:rsid w:val="00512A22"/>
    <w:rsid w:val="00590389"/>
    <w:rsid w:val="005B25CD"/>
    <w:rsid w:val="005B360F"/>
    <w:rsid w:val="005E6367"/>
    <w:rsid w:val="0062047F"/>
    <w:rsid w:val="006D4A62"/>
    <w:rsid w:val="006E48E9"/>
    <w:rsid w:val="007559A5"/>
    <w:rsid w:val="00781EC2"/>
    <w:rsid w:val="00794058"/>
    <w:rsid w:val="007953BE"/>
    <w:rsid w:val="007B58C2"/>
    <w:rsid w:val="007D558E"/>
    <w:rsid w:val="0083235E"/>
    <w:rsid w:val="00845B0C"/>
    <w:rsid w:val="00856A3D"/>
    <w:rsid w:val="008F1DB5"/>
    <w:rsid w:val="00920A16"/>
    <w:rsid w:val="009344D5"/>
    <w:rsid w:val="00944929"/>
    <w:rsid w:val="009D7415"/>
    <w:rsid w:val="00A87966"/>
    <w:rsid w:val="00B24694"/>
    <w:rsid w:val="00CA7C7B"/>
    <w:rsid w:val="00CD522A"/>
    <w:rsid w:val="00CF70A5"/>
    <w:rsid w:val="00D212E3"/>
    <w:rsid w:val="00D71E23"/>
    <w:rsid w:val="00DC4497"/>
    <w:rsid w:val="00F260CA"/>
    <w:rsid w:val="00F65D24"/>
    <w:rsid w:val="00FA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6501</TotalTime>
  <Pages>10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17</cp:revision>
  <dcterms:created xsi:type="dcterms:W3CDTF">2014-06-11T05:17:00Z</dcterms:created>
  <dcterms:modified xsi:type="dcterms:W3CDTF">2014-07-10T00:41:00Z</dcterms:modified>
</cp:coreProperties>
</file>