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BB33D4" w:rsidRDefault="00BB33D4" w:rsidP="00FB68A2">
      <w:pPr>
        <w:pStyle w:val="Style1"/>
        <w:ind w:firstLine="0"/>
        <w:jc w:val="center"/>
        <w:rPr>
          <w:b/>
          <w:sz w:val="28"/>
        </w:rPr>
      </w:pPr>
      <w:r>
        <w:rPr>
          <w:b/>
          <w:sz w:val="28"/>
          <w:lang w:val="en-US"/>
        </w:rPr>
        <w:t xml:space="preserve">BAB </w:t>
      </w:r>
      <w:r>
        <w:rPr>
          <w:b/>
          <w:sz w:val="28"/>
        </w:rPr>
        <w:t>II</w:t>
      </w:r>
    </w:p>
    <w:p w:rsidR="00B30D6E" w:rsidRPr="00743582" w:rsidRDefault="005E1627" w:rsidP="00FB68A2">
      <w:pPr>
        <w:pStyle w:val="Style1"/>
        <w:ind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487F03"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487F03"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487F03"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C7F33">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0003648C">
        <w:rPr>
          <w:rFonts w:ascii="Times New Roman" w:hAnsi="Times New Roman"/>
          <w:sz w:val="24"/>
          <w:szCs w:val="24"/>
        </w:rPr>
        <w:tab/>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C7F33">
        <w:rPr>
          <w:rFonts w:ascii="Times New Roman" w:hAnsi="Times New Roman"/>
          <w:sz w:val="24"/>
          <w:szCs w:val="24"/>
        </w:rPr>
        <w:t>x</w:t>
      </w:r>
    </w:p>
    <w:p w:rsidR="00D12930" w:rsidRPr="00743582" w:rsidRDefault="00D12930" w:rsidP="00D12930">
      <w:pPr>
        <w:spacing w:after="0" w:line="360" w:lineRule="auto"/>
        <w:jc w:val="both"/>
        <w:rPr>
          <w:rFonts w:ascii="Times New Roman" w:hAnsi="Times New Roman"/>
          <w:sz w:val="24"/>
          <w:szCs w:val="24"/>
        </w:rPr>
      </w:pPr>
      <w:bookmarkStart w:id="0" w:name="_GoBack"/>
      <w:bookmarkEnd w:id="0"/>
    </w:p>
    <w:p w:rsidR="00705BD7" w:rsidRPr="00743582" w:rsidRDefault="00705BD7" w:rsidP="0066289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objek dalam suatu diagram kartesian </w:t>
      </w:r>
      <w:r w:rsidR="009B6DF8" w:rsidRPr="00743582">
        <w:rPr>
          <w:rFonts w:ascii="Times New Roman" w:hAnsi="Times New Roman"/>
          <w:b/>
          <w:color w:val="000000" w:themeColor="text1"/>
          <w:sz w:val="20"/>
          <w:szCs w:val="20"/>
        </w:rPr>
        <w:t xml:space="preserve">dua dimensi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9C090D">
        <w:rPr>
          <w:rFonts w:ascii="Times New Roman" w:hAnsi="Times New Roman"/>
          <w:sz w:val="24"/>
          <w:szCs w:val="24"/>
        </w:rPr>
        <w:t>, s</w:t>
      </w:r>
      <w:r w:rsidR="00111053" w:rsidRPr="00743582">
        <w:rPr>
          <w:rFonts w:ascii="Times New Roman" w:hAnsi="Times New Roman"/>
          <w:sz w:val="24"/>
          <w:szCs w:val="24"/>
        </w:rPr>
        <w:t xml:space="preserve">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w:t>
      </w:r>
      <w:r w:rsidRPr="00EA40B4">
        <w:rPr>
          <w:rFonts w:ascii="Times New Roman" w:hAnsi="Times New Roman"/>
          <w:sz w:val="24"/>
          <w:szCs w:val="24"/>
        </w:rPr>
        <w:t>BVH</w:t>
      </w:r>
      <w:r w:rsidRPr="00743582">
        <w:rPr>
          <w:rFonts w:ascii="Times New Roman" w:hAnsi="Times New Roman"/>
          <w:sz w:val="24"/>
          <w:szCs w:val="24"/>
        </w:rPr>
        <w:t xml:space="preserve">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HIERARCHY</w:t>
      </w:r>
      <w:r w:rsidRPr="00743582">
        <w:rPr>
          <w:rFonts w:ascii="Times New Roman" w:hAnsi="Times New Roman"/>
          <w:sz w:val="24"/>
          <w:szCs w:val="24"/>
        </w:rPr>
        <w:t xml:space="preserve">”,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MOTION</w:t>
      </w:r>
      <w:r w:rsidRPr="00743582">
        <w:rPr>
          <w:rFonts w:ascii="Times New Roman" w:hAnsi="Times New Roman"/>
          <w:sz w:val="24"/>
          <w:szCs w:val="24"/>
        </w:rPr>
        <w:t>”</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FB2E31">
        <w:rPr>
          <w:rFonts w:ascii="Times New Roman" w:hAnsi="Times New Roman"/>
          <w:i/>
          <w:sz w:val="24"/>
          <w:szCs w:val="24"/>
        </w:rPr>
        <w:t>hierarchy</w:t>
      </w:r>
      <w:r w:rsidRPr="00743582">
        <w:rPr>
          <w:rFonts w:ascii="Times New Roman" w:hAnsi="Times New Roman"/>
          <w:sz w:val="24"/>
          <w:szCs w:val="24"/>
        </w:rPr>
        <w:t xml:space="preserve">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C6AE6">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C6AE6">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AC6AE6">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C6AE6">
        <w:rPr>
          <w:rFonts w:ascii="Times New Roman" w:hAnsi="Times New Roman"/>
          <w:i/>
          <w:sz w:val="24"/>
          <w:szCs w:val="24"/>
        </w:rPr>
        <w:t>end</w:t>
      </w:r>
      <w:r w:rsidR="00AD649E" w:rsidRPr="00743582">
        <w:rPr>
          <w:rFonts w:ascii="Times New Roman" w:hAnsi="Times New Roman"/>
          <w:i/>
          <w:sz w:val="24"/>
          <w:szCs w:val="24"/>
        </w:rPr>
        <w:t xml:space="preserve"> </w:t>
      </w:r>
      <w:r w:rsidR="00AC6AE6">
        <w:rPr>
          <w:rFonts w:ascii="Times New Roman" w:hAnsi="Times New Roman"/>
          <w:i/>
          <w:sz w:val="24"/>
          <w:szCs w:val="24"/>
        </w:rPr>
        <w:t>s</w:t>
      </w:r>
      <w:r w:rsidR="00AD649E" w:rsidRPr="00743582">
        <w:rPr>
          <w:rFonts w:ascii="Times New Roman" w:hAnsi="Times New Roman"/>
          <w:i/>
          <w:sz w:val="24"/>
          <w:szCs w:val="24"/>
        </w:rPr>
        <w:t>ite</w:t>
      </w:r>
      <w:r w:rsidR="00AD649E" w:rsidRPr="00743582">
        <w:rPr>
          <w:rFonts w:ascii="Times New Roman" w:hAnsi="Times New Roman"/>
          <w:sz w:val="24"/>
          <w:szCs w:val="24"/>
        </w:rPr>
        <w:t xml:space="preserve"> yang merupakan representasi panjang dari </w:t>
      </w:r>
      <w:r w:rsidR="00AC6AE6">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w:t>
      </w:r>
      <w:r w:rsidR="00E66BF6" w:rsidRPr="00743582">
        <w:rPr>
          <w:rFonts w:ascii="Times New Roman" w:hAnsi="Times New Roman"/>
          <w:sz w:val="24"/>
          <w:szCs w:val="24"/>
        </w:rPr>
        <w:t>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00AC6AE6">
        <w:rPr>
          <w:rFonts w:ascii="Times New Roman" w:hAnsi="Times New Roman"/>
          <w:i/>
          <w:sz w:val="24"/>
          <w:szCs w:val="24"/>
        </w:rPr>
        <w:t>root</w:t>
      </w:r>
      <w:r w:rsidRPr="00743582">
        <w:rPr>
          <w:rFonts w:ascii="Times New Roman" w:hAnsi="Times New Roman"/>
          <w:sz w:val="24"/>
          <w:szCs w:val="24"/>
        </w:rPr>
        <w:t xml:space="preserve"> dan </w:t>
      </w:r>
      <w:r w:rsidR="00AC6AE6">
        <w:rPr>
          <w:rFonts w:ascii="Times New Roman" w:hAnsi="Times New Roman"/>
          <w:i/>
          <w:sz w:val="24"/>
          <w:szCs w:val="24"/>
        </w:rPr>
        <w:t xml:space="preserve">joint </w:t>
      </w:r>
      <w:r w:rsidRPr="00743582">
        <w:rPr>
          <w:rFonts w:ascii="Times New Roman" w:hAnsi="Times New Roman"/>
          <w:sz w:val="24"/>
          <w:szCs w:val="24"/>
        </w:rPr>
        <w:t xml:space="preserve">diikuti dengan nama dan berisi data tentang </w:t>
      </w:r>
      <w:r w:rsidR="00AC6AE6">
        <w:rPr>
          <w:rFonts w:ascii="Times New Roman" w:hAnsi="Times New Roman"/>
          <w:i/>
          <w:sz w:val="24"/>
          <w:szCs w:val="24"/>
        </w:rPr>
        <w:t>offset</w:t>
      </w:r>
      <w:r w:rsidRPr="00743582">
        <w:rPr>
          <w:rFonts w:ascii="Times New Roman" w:hAnsi="Times New Roman"/>
          <w:i/>
          <w:sz w:val="24"/>
          <w:szCs w:val="24"/>
        </w:rPr>
        <w:t xml:space="preserve">, </w:t>
      </w:r>
      <w:r w:rsidR="00AC6AE6">
        <w:rPr>
          <w:rFonts w:ascii="Times New Roman" w:hAnsi="Times New Roman"/>
          <w:i/>
          <w:sz w:val="24"/>
          <w:szCs w:val="24"/>
        </w:rPr>
        <w:t>channels</w:t>
      </w:r>
      <w:r w:rsidRPr="00743582">
        <w:rPr>
          <w:rFonts w:ascii="Times New Roman" w:hAnsi="Times New Roman"/>
          <w:i/>
          <w:sz w:val="24"/>
          <w:szCs w:val="24"/>
        </w:rPr>
        <w:t xml:space="preserve">,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 xml:space="preserve">End </w:t>
      </w:r>
      <w:r w:rsidR="00855987">
        <w:rPr>
          <w:rFonts w:ascii="Times New Roman" w:hAnsi="Times New Roman"/>
          <w:i/>
          <w:sz w:val="24"/>
          <w:szCs w:val="24"/>
        </w:rPr>
        <w:t>s</w:t>
      </w:r>
      <w:r w:rsidRPr="00743582">
        <w:rPr>
          <w:rFonts w:ascii="Times New Roman" w:hAnsi="Times New Roman"/>
          <w:i/>
          <w:sz w:val="24"/>
          <w:szCs w:val="24"/>
        </w:rPr>
        <w:t>ite</w:t>
      </w:r>
      <w:r w:rsidRPr="00743582">
        <w:rPr>
          <w:rFonts w:ascii="Times New Roman" w:hAnsi="Times New Roman"/>
          <w:sz w:val="24"/>
          <w:szCs w:val="24"/>
        </w:rPr>
        <w:t xml:space="preserve"> hanya memiliki </w:t>
      </w:r>
      <w:r w:rsidR="00AC6AE6">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00AC6AE6">
        <w:rPr>
          <w:rFonts w:ascii="Times New Roman" w:hAnsi="Times New Roman"/>
          <w:i/>
          <w:sz w:val="24"/>
          <w:szCs w:val="24"/>
        </w:rPr>
        <w:t>Offset</w:t>
      </w:r>
      <w:r w:rsidRPr="00743582">
        <w:rPr>
          <w:rFonts w:ascii="Times New Roman" w:hAnsi="Times New Roman"/>
          <w:sz w:val="24"/>
          <w:szCs w:val="24"/>
        </w:rPr>
        <w:t xml:space="preserve"> merupakan jarak relatif suatu </w:t>
      </w:r>
      <w:r w:rsidR="00AC6AE6">
        <w:rPr>
          <w:rFonts w:ascii="Times New Roman" w:hAnsi="Times New Roman"/>
          <w:i/>
          <w:sz w:val="24"/>
          <w:szCs w:val="24"/>
        </w:rPr>
        <w:t>joint</w:t>
      </w:r>
      <w:r w:rsidRPr="00743582">
        <w:rPr>
          <w:rFonts w:ascii="Times New Roman" w:hAnsi="Times New Roman"/>
          <w:sz w:val="24"/>
          <w:szCs w:val="24"/>
        </w:rPr>
        <w:t xml:space="preserve"> terhadap </w:t>
      </w:r>
      <w:r w:rsidR="00EA0840">
        <w:rPr>
          <w:rFonts w:ascii="Times New Roman" w:hAnsi="Times New Roman"/>
          <w:sz w:val="24"/>
          <w:szCs w:val="24"/>
        </w:rPr>
        <w:t>induk</w:t>
      </w:r>
      <w:r w:rsidRPr="00743582">
        <w:rPr>
          <w:rFonts w:ascii="Times New Roman" w:hAnsi="Times New Roman"/>
          <w:sz w:val="24"/>
          <w:szCs w:val="24"/>
        </w:rPr>
        <w:t xml:space="preserve">nya. </w:t>
      </w:r>
      <w:r w:rsidR="00AC6AE6">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AC6AE6">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AC6AE6">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lastRenderedPageBreak/>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AC6AE6">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743582">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956B2">
        <w:rPr>
          <w:rFonts w:ascii="Times New Roman" w:hAnsi="Times New Roman"/>
          <w:sz w:val="24"/>
          <w:szCs w:val="24"/>
        </w:rPr>
        <w:t>an transformasi pada tiga</w:t>
      </w:r>
      <w:r w:rsidR="00D7045A" w:rsidRPr="00743582">
        <w:rPr>
          <w:rFonts w:ascii="Times New Roman" w:hAnsi="Times New Roman"/>
          <w:sz w:val="24"/>
          <w:szCs w:val="24"/>
        </w:rPr>
        <w:t xml:space="preserve">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dan </w:t>
      </w:r>
      <w:r w:rsidR="008D35C9">
        <w:rPr>
          <w:rFonts w:ascii="Times New Roman" w:hAnsi="Times New Roman"/>
          <w:i/>
          <w:sz w:val="24"/>
          <w:szCs w:val="24"/>
        </w:rPr>
        <w:t>r</w:t>
      </w:r>
      <w:r w:rsidR="00FE2137" w:rsidRPr="00743582">
        <w:rPr>
          <w:rFonts w:ascii="Times New Roman" w:hAnsi="Times New Roman"/>
          <w:i/>
          <w:sz w:val="24"/>
          <w:szCs w:val="24"/>
        </w:rPr>
        <w:t xml:space="preserve">ight </w:t>
      </w:r>
      <w:r w:rsidR="008D35C9">
        <w:rPr>
          <w:rFonts w:ascii="Times New Roman" w:hAnsi="Times New Roman"/>
          <w:i/>
          <w:sz w:val="24"/>
          <w:szCs w:val="24"/>
        </w:rPr>
        <w:t>h</w:t>
      </w:r>
      <w:r w:rsidR="00FE2137" w:rsidRPr="00743582">
        <w:rPr>
          <w:rFonts w:ascii="Times New Roman" w:hAnsi="Times New Roman"/>
          <w:i/>
          <w:sz w:val="24"/>
          <w:szCs w:val="24"/>
        </w:rPr>
        <w:t xml:space="preserve">anded </w:t>
      </w:r>
      <w:r w:rsidR="008D35C9">
        <w:rPr>
          <w:rFonts w:ascii="Times New Roman" w:hAnsi="Times New Roman"/>
          <w:i/>
          <w:sz w:val="24"/>
          <w:szCs w:val="24"/>
        </w:rPr>
        <w:t>c</w:t>
      </w:r>
      <w:r w:rsidR="00FE2137" w:rsidRPr="00743582">
        <w:rPr>
          <w:rFonts w:ascii="Times New Roman" w:hAnsi="Times New Roman"/>
          <w:i/>
          <w:sz w:val="24"/>
          <w:szCs w:val="24"/>
        </w:rPr>
        <w:t xml:space="preserve">oordinate </w:t>
      </w:r>
      <w:r w:rsidR="008D35C9">
        <w:rPr>
          <w:rFonts w:ascii="Times New Roman" w:hAnsi="Times New Roman"/>
          <w:i/>
          <w:sz w:val="24"/>
          <w:szCs w:val="24"/>
        </w:rPr>
        <w:t>s</w:t>
      </w:r>
      <w:r w:rsidR="00FE2137" w:rsidRPr="00743582">
        <w:rPr>
          <w:rFonts w:ascii="Times New Roman" w:hAnsi="Times New Roman"/>
          <w:i/>
          <w:sz w:val="24"/>
          <w:szCs w:val="24"/>
        </w:rPr>
        <w:t xml:space="preserve">ystem. 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menganggap kolom pertama </w:t>
      </w:r>
      <w:r w:rsidR="001C7F33">
        <w:rPr>
          <w:rFonts w:ascii="Times New Roman" w:hAnsi="Times New Roman"/>
          <w:sz w:val="24"/>
          <w:szCs w:val="24"/>
        </w:rPr>
        <w:t>adalah transformasi pada sumbu x</w:t>
      </w:r>
      <w:r w:rsidR="00FE2137" w:rsidRPr="00743582">
        <w:rPr>
          <w:rFonts w:ascii="Times New Roman" w:hAnsi="Times New Roman"/>
          <w:sz w:val="24"/>
          <w:szCs w:val="24"/>
        </w:rPr>
        <w:t xml:space="preserve">, </w:t>
      </w:r>
      <w:r w:rsidR="00DE60D5">
        <w:rPr>
          <w:rFonts w:ascii="Times New Roman" w:hAnsi="Times New Roman"/>
          <w:sz w:val="24"/>
          <w:szCs w:val="24"/>
        </w:rPr>
        <w:t>kolom</w:t>
      </w:r>
      <w:r w:rsidR="00FE2137" w:rsidRPr="00743582">
        <w:rPr>
          <w:rFonts w:ascii="Times New Roman" w:hAnsi="Times New Roman"/>
          <w:sz w:val="24"/>
          <w:szCs w:val="24"/>
        </w:rPr>
        <w:t xml:space="preserve"> kedua </w:t>
      </w:r>
      <w:r w:rsidR="001C7F33">
        <w:rPr>
          <w:rFonts w:ascii="Times New Roman" w:hAnsi="Times New Roman"/>
          <w:sz w:val="24"/>
          <w:szCs w:val="24"/>
        </w:rPr>
        <w:t>adalah transformasi pada sumbu y</w:t>
      </w:r>
      <w:r w:rsidR="00FE2137" w:rsidRPr="00743582">
        <w:rPr>
          <w:rFonts w:ascii="Times New Roman" w:hAnsi="Times New Roman"/>
          <w:sz w:val="24"/>
          <w:szCs w:val="24"/>
        </w:rPr>
        <w:t xml:space="preserve">, kolom ketiga </w:t>
      </w:r>
      <w:r w:rsidR="001C7F33">
        <w:rPr>
          <w:rFonts w:ascii="Times New Roman" w:hAnsi="Times New Roman"/>
          <w:sz w:val="24"/>
          <w:szCs w:val="24"/>
        </w:rPr>
        <w:t>adalah transformasi pada sumbu z</w:t>
      </w:r>
      <w:r w:rsidR="00FE2137" w:rsidRPr="00743582">
        <w:rPr>
          <w:rFonts w:ascii="Times New Roman" w:hAnsi="Times New Roman"/>
          <w:sz w:val="24"/>
          <w:szCs w:val="24"/>
        </w:rPr>
        <w:t>, dan kolom keempat merupakan vektor translasi.</w:t>
      </w:r>
      <w:r w:rsidR="00E4393C" w:rsidRPr="00743582">
        <w:rPr>
          <w:rFonts w:ascii="Times New Roman" w:hAnsi="Times New Roman"/>
          <w:sz w:val="24"/>
          <w:szCs w:val="24"/>
        </w:rPr>
        <w:t xml:space="preserve"> Perkalian matriks pada </w:t>
      </w:r>
      <w:r w:rsidR="008D35C9">
        <w:rPr>
          <w:rFonts w:ascii="Times New Roman" w:hAnsi="Times New Roman"/>
          <w:i/>
          <w:sz w:val="24"/>
          <w:szCs w:val="24"/>
        </w:rPr>
        <w:t>c</w:t>
      </w:r>
      <w:r w:rsidR="00E4393C" w:rsidRPr="00743582">
        <w:rPr>
          <w:rFonts w:ascii="Times New Roman" w:hAnsi="Times New Roman"/>
          <w:i/>
          <w:sz w:val="24"/>
          <w:szCs w:val="24"/>
        </w:rPr>
        <w:t xml:space="preserve">olumn </w:t>
      </w:r>
      <w:r w:rsidR="008D35C9">
        <w:rPr>
          <w:rFonts w:ascii="Times New Roman" w:hAnsi="Times New Roman"/>
          <w:i/>
          <w:sz w:val="24"/>
          <w:szCs w:val="24"/>
        </w:rPr>
        <w:t>m</w:t>
      </w:r>
      <w:r w:rsidR="00E4393C" w:rsidRPr="00743582">
        <w:rPr>
          <w:rFonts w:ascii="Times New Roman" w:hAnsi="Times New Roman"/>
          <w:i/>
          <w:sz w:val="24"/>
          <w:szCs w:val="24"/>
        </w:rPr>
        <w:t xml:space="preserve">ajor </w:t>
      </w:r>
      <w:r w:rsidR="008D35C9">
        <w:rPr>
          <w:rFonts w:ascii="Times New Roman" w:hAnsi="Times New Roman"/>
          <w:i/>
          <w:sz w:val="24"/>
          <w:szCs w:val="24"/>
        </w:rPr>
        <w:t>m</w:t>
      </w:r>
      <w:r w:rsidR="00E4393C" w:rsidRPr="00743582">
        <w:rPr>
          <w:rFonts w:ascii="Times New Roman" w:hAnsi="Times New Roman"/>
          <w:i/>
          <w:sz w:val="24"/>
          <w:szCs w:val="24"/>
        </w:rPr>
        <w:t xml:space="preserve">atrices </w:t>
      </w:r>
      <w:r w:rsidR="00E4393C" w:rsidRPr="00743582">
        <w:rPr>
          <w:rFonts w:ascii="Times New Roman" w:hAnsi="Times New Roman"/>
          <w:sz w:val="24"/>
          <w:szCs w:val="24"/>
        </w:rPr>
        <w:t xml:space="preserve">dilakukan dengan 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lastRenderedPageBreak/>
        <w:t xml:space="preserve">Right </w:t>
      </w:r>
      <w:r w:rsidR="0065208D">
        <w:rPr>
          <w:rFonts w:ascii="Times New Roman" w:hAnsi="Times New Roman"/>
          <w:i/>
          <w:sz w:val="24"/>
          <w:szCs w:val="24"/>
        </w:rPr>
        <w:t>h</w:t>
      </w:r>
      <w:r w:rsidRPr="00743582">
        <w:rPr>
          <w:rFonts w:ascii="Times New Roman" w:hAnsi="Times New Roman"/>
          <w:i/>
          <w:sz w:val="24"/>
          <w:szCs w:val="24"/>
        </w:rPr>
        <w:t xml:space="preserve">anded </w:t>
      </w:r>
      <w:r w:rsidR="0065208D">
        <w:rPr>
          <w:rFonts w:ascii="Times New Roman" w:hAnsi="Times New Roman"/>
          <w:i/>
          <w:sz w:val="24"/>
          <w:szCs w:val="24"/>
        </w:rPr>
        <w:t>c</w:t>
      </w:r>
      <w:r w:rsidRPr="00743582">
        <w:rPr>
          <w:rFonts w:ascii="Times New Roman" w:hAnsi="Times New Roman"/>
          <w:i/>
          <w:sz w:val="24"/>
          <w:szCs w:val="24"/>
        </w:rPr>
        <w:t xml:space="preserve">oordinate </w:t>
      </w:r>
      <w:r w:rsidR="0065208D">
        <w:rPr>
          <w:rFonts w:ascii="Times New Roman" w:hAnsi="Times New Roman"/>
          <w:i/>
          <w:sz w:val="24"/>
          <w:szCs w:val="24"/>
        </w:rPr>
        <w:t>s</w:t>
      </w:r>
      <w:r w:rsidRPr="00743582">
        <w:rPr>
          <w:rFonts w:ascii="Times New Roman" w:hAnsi="Times New Roman"/>
          <w:i/>
          <w:sz w:val="24"/>
          <w:szCs w:val="24"/>
        </w:rPr>
        <w:t xml:space="preserve">ystem </w:t>
      </w:r>
      <w:r w:rsidRPr="00743582">
        <w:rPr>
          <w:rFonts w:ascii="Times New Roman" w:hAnsi="Times New Roman"/>
          <w:sz w:val="24"/>
          <w:szCs w:val="24"/>
        </w:rPr>
        <w:t xml:space="preserve">merupakan cara menafsirkan kemana arah sumbu </w:t>
      </w:r>
      <w:r w:rsidR="001C7F33">
        <w:rPr>
          <w:rFonts w:ascii="Times New Roman" w:hAnsi="Times New Roman"/>
          <w:sz w:val="24"/>
          <w:szCs w:val="24"/>
        </w:rPr>
        <w:t>z</w:t>
      </w:r>
      <w:r w:rsidRPr="00743582">
        <w:rPr>
          <w:rFonts w:ascii="Times New Roman" w:hAnsi="Times New Roman"/>
          <w:sz w:val="24"/>
          <w:szCs w:val="24"/>
        </w:rPr>
        <w:t xml:space="preserve">.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w:t>
      </w:r>
      <w:r w:rsidR="001C7F33">
        <w:rPr>
          <w:rFonts w:ascii="Times New Roman" w:hAnsi="Times New Roman"/>
          <w:sz w:val="24"/>
          <w:szCs w:val="24"/>
        </w:rPr>
        <w:t>kan jempol kanan sebagai sumbu x</w:t>
      </w:r>
      <w:r w:rsidRPr="00743582">
        <w:rPr>
          <w:rFonts w:ascii="Times New Roman" w:hAnsi="Times New Roman"/>
          <w:sz w:val="24"/>
          <w:szCs w:val="24"/>
        </w:rPr>
        <w:t>, jar</w:t>
      </w:r>
      <w:r w:rsidR="001C7F33">
        <w:rPr>
          <w:rFonts w:ascii="Times New Roman" w:hAnsi="Times New Roman"/>
          <w:sz w:val="24"/>
          <w:szCs w:val="24"/>
        </w:rPr>
        <w:t>i telunjuk kanan sebagai sumbu y</w:t>
      </w:r>
      <w:r w:rsidRPr="00743582">
        <w:rPr>
          <w:rFonts w:ascii="Times New Roman" w:hAnsi="Times New Roman"/>
          <w:sz w:val="24"/>
          <w:szCs w:val="24"/>
        </w:rPr>
        <w:t>, maka jari tengah akan menu</w:t>
      </w:r>
      <w:r w:rsidR="001C7F33">
        <w:rPr>
          <w:rFonts w:ascii="Times New Roman" w:hAnsi="Times New Roman"/>
          <w:sz w:val="24"/>
          <w:szCs w:val="24"/>
        </w:rPr>
        <w:t>njukan arah positif dari sumbu z</w:t>
      </w:r>
      <w:r w:rsidRPr="00743582">
        <w:rPr>
          <w:rFonts w:ascii="Times New Roman" w:hAnsi="Times New Roman"/>
          <w:sz w:val="24"/>
          <w:szCs w:val="24"/>
        </w:rPr>
        <w:t xml:space="preserve">. Perbedaan </w:t>
      </w:r>
      <w:r w:rsidR="0065208D">
        <w:rPr>
          <w:rFonts w:ascii="Times New Roman" w:hAnsi="Times New Roman"/>
          <w:i/>
          <w:sz w:val="24"/>
          <w:szCs w:val="24"/>
        </w:rPr>
        <w:t>l</w:t>
      </w:r>
      <w:r w:rsidRPr="00FB513B">
        <w:rPr>
          <w:rFonts w:ascii="Times New Roman" w:hAnsi="Times New Roman"/>
          <w:i/>
          <w:sz w:val="24"/>
          <w:szCs w:val="24"/>
        </w:rPr>
        <w:t xml:space="preserve">eft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dan </w:t>
      </w:r>
      <w:r w:rsidR="0065208D">
        <w:rPr>
          <w:rFonts w:ascii="Times New Roman" w:hAnsi="Times New Roman"/>
          <w:i/>
          <w:sz w:val="24"/>
          <w:szCs w:val="24"/>
        </w:rPr>
        <w:t>r</w:t>
      </w:r>
      <w:r w:rsidRPr="00FB513B">
        <w:rPr>
          <w:rFonts w:ascii="Times New Roman" w:hAnsi="Times New Roman"/>
          <w:i/>
          <w:sz w:val="24"/>
          <w:szCs w:val="24"/>
        </w:rPr>
        <w:t xml:space="preserve">ight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te</w:t>
      </w:r>
      <w:r w:rsidR="001C7F33">
        <w:rPr>
          <w:rFonts w:ascii="Times New Roman" w:hAnsi="Times New Roman"/>
          <w:sz w:val="24"/>
          <w:szCs w:val="24"/>
        </w:rPr>
        <w:t>rletak pada arah positif sumbu z</w:t>
      </w:r>
      <w:r w:rsidRPr="00743582">
        <w:rPr>
          <w:rFonts w:ascii="Times New Roman" w:hAnsi="Times New Roman"/>
          <w:sz w:val="24"/>
          <w:szCs w:val="24"/>
        </w:rPr>
        <w:t xml:space="preserve">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743582">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w:t>
      </w:r>
      <w:r w:rsidR="0050132B">
        <w:rPr>
          <w:rFonts w:ascii="Times New Roman" w:hAnsi="Times New Roman"/>
          <w:sz w:val="24"/>
          <w:szCs w:val="24"/>
        </w:rPr>
        <w:t>k bersifat komutatif (TRS ≠ SRT</w:t>
      </w:r>
      <w:r w:rsidR="00A95291" w:rsidRPr="00743582">
        <w:rPr>
          <w:rFonts w:ascii="Times New Roman" w:hAnsi="Times New Roman"/>
          <w:sz w:val="24"/>
          <w:szCs w:val="24"/>
        </w:rPr>
        <w:t>)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 xml:space="preserve">ransformasi </w:t>
      </w:r>
      <w:r w:rsidR="00526E9B">
        <w:rPr>
          <w:rFonts w:ascii="Times New Roman" w:hAnsi="Times New Roman"/>
          <w:sz w:val="24"/>
          <w:szCs w:val="24"/>
        </w:rPr>
        <w:t>tiga dimensi</w:t>
      </w:r>
      <w:r w:rsidRPr="00743582">
        <w:rPr>
          <w:rFonts w:ascii="Times New Roman" w:hAnsi="Times New Roman"/>
          <w:sz w:val="24"/>
          <w:szCs w:val="24"/>
        </w:rPr>
        <w:t xml:space="preserve"> menggunakan </w:t>
      </w:r>
      <w:r w:rsidR="00526E9B">
        <w:rPr>
          <w:rFonts w:ascii="Times New Roman" w:hAnsi="Times New Roman"/>
          <w:sz w:val="24"/>
          <w:szCs w:val="24"/>
        </w:rPr>
        <w:t>matriks</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147BA9">
        <w:rPr>
          <w:rFonts w:ascii="Times New Roman" w:hAnsi="Times New Roman"/>
          <w:i/>
          <w:sz w:val="24"/>
          <w:szCs w:val="24"/>
        </w:rPr>
        <w:t>e</w:t>
      </w:r>
      <w:r w:rsidR="00084F97" w:rsidRPr="00743582">
        <w:rPr>
          <w:rFonts w:ascii="Times New Roman" w:hAnsi="Times New Roman"/>
          <w:i/>
          <w:sz w:val="24"/>
          <w:szCs w:val="24"/>
        </w:rPr>
        <w:t xml:space="preserve">uler </w:t>
      </w:r>
      <w:r w:rsidR="00147BA9">
        <w:rPr>
          <w:rFonts w:ascii="Times New Roman" w:hAnsi="Times New Roman"/>
          <w:i/>
          <w:sz w:val="24"/>
          <w:szCs w:val="24"/>
        </w:rPr>
        <w:t>r</w:t>
      </w:r>
      <w:r w:rsidR="00084F97" w:rsidRPr="00743582">
        <w:rPr>
          <w:rFonts w:ascii="Times New Roman" w:hAnsi="Times New Roman"/>
          <w:i/>
          <w:sz w:val="24"/>
          <w:szCs w:val="24"/>
        </w:rPr>
        <w:t xml:space="preserve">otate </w:t>
      </w:r>
      <w:r w:rsidR="00147BA9">
        <w:rPr>
          <w:rFonts w:ascii="Times New Roman" w:hAnsi="Times New Roman"/>
          <w:i/>
          <w:sz w:val="24"/>
          <w:szCs w:val="24"/>
        </w:rPr>
        <w:t>o</w:t>
      </w:r>
      <w:r w:rsidR="00084F97" w:rsidRPr="00743582">
        <w:rPr>
          <w:rFonts w:ascii="Times New Roman" w:hAnsi="Times New Roman"/>
          <w:i/>
          <w:sz w:val="24"/>
          <w:szCs w:val="24"/>
        </w:rPr>
        <w:t>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526140">
        <w:rPr>
          <w:rFonts w:ascii="Times New Roman" w:hAnsi="Times New Roman"/>
          <w:sz w:val="24"/>
          <w:szCs w:val="24"/>
        </w:rPr>
        <w:t xml:space="preserve"> yang </w:t>
      </w:r>
      <w:r w:rsidR="00D825B3" w:rsidRPr="00743582">
        <w:rPr>
          <w:rFonts w:ascii="Times New Roman" w:hAnsi="Times New Roman"/>
          <w:sz w:val="24"/>
          <w:szCs w:val="24"/>
        </w:rPr>
        <w:t>berarti</w:t>
      </w:r>
      <w:r w:rsidR="00D635D1">
        <w:rPr>
          <w:rFonts w:ascii="Times New Roman" w:hAnsi="Times New Roman"/>
          <w:sz w:val="24"/>
          <w:szCs w:val="24"/>
        </w:rPr>
        <w:t xml:space="preserve"> transformasi rotasi dilakukan tiga</w:t>
      </w:r>
      <w:r w:rsidR="00D825B3" w:rsidRPr="00743582">
        <w:rPr>
          <w:rFonts w:ascii="Times New Roman" w:hAnsi="Times New Roman"/>
          <w:sz w:val="24"/>
          <w:szCs w:val="24"/>
        </w:rPr>
        <w:t xml:space="preserve"> kali, diawali dengan rotasi di sumbu </w:t>
      </w:r>
      <w:r w:rsidR="001C7F33">
        <w:rPr>
          <w:rFonts w:ascii="Times New Roman" w:hAnsi="Times New Roman"/>
          <w:sz w:val="24"/>
          <w:szCs w:val="24"/>
        </w:rPr>
        <w:t>z</w:t>
      </w:r>
      <w:r w:rsidR="00D825B3" w:rsidRPr="00743582">
        <w:rPr>
          <w:rFonts w:ascii="Times New Roman" w:hAnsi="Times New Roman"/>
          <w:sz w:val="24"/>
          <w:szCs w:val="24"/>
        </w:rPr>
        <w:t xml:space="preserve">, kemudian rotasi di sumbu </w:t>
      </w:r>
      <w:r w:rsidR="001C7F33">
        <w:rPr>
          <w:rFonts w:ascii="Times New Roman" w:hAnsi="Times New Roman"/>
          <w:sz w:val="24"/>
          <w:szCs w:val="24"/>
        </w:rPr>
        <w:t>x</w:t>
      </w:r>
      <w:r w:rsidR="00D825B3" w:rsidRPr="00743582">
        <w:rPr>
          <w:rFonts w:ascii="Times New Roman" w:hAnsi="Times New Roman"/>
          <w:sz w:val="24"/>
          <w:szCs w:val="24"/>
        </w:rPr>
        <w:t xml:space="preserve">, dan diakhiri rotasi di sumbu </w:t>
      </w:r>
      <w:r w:rsidR="001C7F33">
        <w:rPr>
          <w:rFonts w:ascii="Times New Roman" w:hAnsi="Times New Roman"/>
          <w:sz w:val="24"/>
          <w:szCs w:val="24"/>
        </w:rPr>
        <w:t>y</w:t>
      </w:r>
      <w:r w:rsidR="00D825B3" w:rsidRPr="00743582">
        <w:rPr>
          <w:rFonts w:ascii="Times New Roman" w:hAnsi="Times New Roman"/>
          <w:sz w:val="24"/>
          <w:szCs w:val="24"/>
        </w:rPr>
        <w:t xml:space="preserve">. </w:t>
      </w:r>
    </w:p>
    <w:p w:rsidR="00D825B3" w:rsidRPr="00743582" w:rsidRDefault="002A25FF" w:rsidP="003E0D77">
      <w:pPr>
        <w:spacing w:after="0" w:line="360" w:lineRule="auto"/>
        <w:ind w:firstLine="720"/>
        <w:jc w:val="both"/>
        <w:rPr>
          <w:rFonts w:ascii="Times New Roman" w:hAnsi="Times New Roman"/>
          <w:sz w:val="24"/>
          <w:szCs w:val="24"/>
        </w:rPr>
      </w:pPr>
      <w:r w:rsidRPr="00BA6012">
        <w:rPr>
          <w:rFonts w:ascii="Times New Roman" w:hAnsi="Times New Roman"/>
          <w:i/>
          <w:sz w:val="24"/>
          <w:szCs w:val="24"/>
        </w:rPr>
        <w:t>R</w:t>
      </w:r>
      <w:r w:rsidR="00D825B3" w:rsidRPr="00743582">
        <w:rPr>
          <w:rFonts w:ascii="Times New Roman" w:hAnsi="Times New Roman"/>
          <w:i/>
          <w:sz w:val="24"/>
          <w:szCs w:val="24"/>
        </w:rPr>
        <w:t>otate order</w:t>
      </w:r>
      <w:r w:rsidR="00D825B3" w:rsidRPr="00743582">
        <w:rPr>
          <w:rFonts w:ascii="Times New Roman" w:hAnsi="Times New Roman"/>
          <w:sz w:val="24"/>
          <w:szCs w:val="24"/>
        </w:rPr>
        <w:t xml:space="preserve"> </w:t>
      </w:r>
      <w:r>
        <w:rPr>
          <w:rFonts w:ascii="Times New Roman" w:hAnsi="Times New Roman"/>
          <w:sz w:val="24"/>
          <w:szCs w:val="24"/>
        </w:rPr>
        <w:t>umu</w:t>
      </w:r>
      <w:r w:rsidR="00BA6012">
        <w:rPr>
          <w:rFonts w:ascii="Times New Roman" w:hAnsi="Times New Roman"/>
          <w:sz w:val="24"/>
          <w:szCs w:val="24"/>
        </w:rPr>
        <w:t>m</w:t>
      </w:r>
      <w:r>
        <w:rPr>
          <w:rFonts w:ascii="Times New Roman" w:hAnsi="Times New Roman"/>
          <w:sz w:val="24"/>
          <w:szCs w:val="24"/>
        </w:rPr>
        <w:t xml:space="preserve">nya </w:t>
      </w:r>
      <w:r w:rsidR="00D825B3" w:rsidRPr="00743582">
        <w:rPr>
          <w:rFonts w:ascii="Times New Roman" w:hAnsi="Times New Roman"/>
          <w:sz w:val="24"/>
          <w:szCs w:val="24"/>
        </w:rPr>
        <w:t xml:space="preserve">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4A560E" w:rsidP="003E0D77">
      <w:pPr>
        <w:spacing w:after="0" w:line="360" w:lineRule="auto"/>
        <w:ind w:firstLine="720"/>
        <w:jc w:val="both"/>
        <w:rPr>
          <w:rFonts w:ascii="Times New Roman" w:hAnsi="Times New Roman"/>
          <w:sz w:val="24"/>
          <w:szCs w:val="24"/>
        </w:rPr>
      </w:pPr>
      <w:r w:rsidRPr="00D572E0">
        <w:rPr>
          <w:rFonts w:ascii="Times New Roman" w:hAnsi="Times New Roman"/>
          <w:i/>
          <w:sz w:val="24"/>
          <w:szCs w:val="24"/>
        </w:rPr>
        <w:t>Quaternions</w:t>
      </w:r>
      <w:r>
        <w:rPr>
          <w:rFonts w:ascii="Times New Roman" w:hAnsi="Times New Roman"/>
          <w:sz w:val="24"/>
          <w:szCs w:val="24"/>
        </w:rPr>
        <w:t xml:space="preserve"> dapat mencegah terjadinya </w:t>
      </w:r>
      <w:r w:rsidRPr="004A560E">
        <w:rPr>
          <w:rFonts w:ascii="Times New Roman" w:hAnsi="Times New Roman"/>
          <w:i/>
          <w:sz w:val="24"/>
          <w:szCs w:val="24"/>
        </w:rPr>
        <w:t>gimbal lock</w:t>
      </w:r>
      <w:r>
        <w:rPr>
          <w:rFonts w:ascii="Times New Roman" w:hAnsi="Times New Roman"/>
          <w:sz w:val="24"/>
          <w:szCs w:val="24"/>
        </w:rPr>
        <w:t xml:space="preserve"> </w:t>
      </w:r>
      <w:r w:rsidR="00817870" w:rsidRPr="004A560E">
        <w:rPr>
          <w:rFonts w:ascii="Times New Roman" w:hAnsi="Times New Roman"/>
          <w:sz w:val="24"/>
          <w:szCs w:val="24"/>
        </w:rPr>
        <w:t>dalam</w:t>
      </w:r>
      <w:r w:rsidR="00F934D5">
        <w:rPr>
          <w:rFonts w:ascii="Times New Roman" w:hAnsi="Times New Roman"/>
          <w:sz w:val="24"/>
          <w:szCs w:val="24"/>
        </w:rPr>
        <w:t xml:space="preserve"> melakukan transformasi rotasi. S</w:t>
      </w:r>
      <w:r w:rsidR="00817870"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00817870" w:rsidRPr="00743582">
        <w:rPr>
          <w:rFonts w:ascii="Times New Roman" w:hAnsi="Times New Roman"/>
          <w:sz w:val="24"/>
          <w:szCs w:val="24"/>
        </w:rPr>
        <w:t xml:space="preserve"> telah didefinisikan </w:t>
      </w:r>
      <w:r w:rsidR="00817870" w:rsidRPr="00743582">
        <w:rPr>
          <w:rFonts w:ascii="Times New Roman" w:hAnsi="Times New Roman"/>
          <w:sz w:val="24"/>
          <w:szCs w:val="24"/>
        </w:rPr>
        <w:lastRenderedPageBreak/>
        <w:t>dengan R</w:t>
      </w:r>
      <w:r w:rsidR="00817870" w:rsidRPr="00743582">
        <w:rPr>
          <w:rFonts w:ascii="Times New Roman" w:hAnsi="Times New Roman"/>
          <w:sz w:val="24"/>
          <w:szCs w:val="24"/>
          <w:vertAlign w:val="subscript"/>
        </w:rPr>
        <w:t>z</w:t>
      </w:r>
      <w:r w:rsidR="00817870" w:rsidRPr="00743582">
        <w:rPr>
          <w:rFonts w:ascii="Times New Roman" w:hAnsi="Times New Roman"/>
          <w:sz w:val="24"/>
          <w:szCs w:val="24"/>
        </w:rPr>
        <w:t>, R</w:t>
      </w:r>
      <w:r w:rsidR="00817870" w:rsidRPr="00743582">
        <w:rPr>
          <w:rFonts w:ascii="Times New Roman" w:hAnsi="Times New Roman"/>
          <w:sz w:val="24"/>
          <w:szCs w:val="24"/>
          <w:vertAlign w:val="subscript"/>
        </w:rPr>
        <w:t>x</w:t>
      </w:r>
      <w:r w:rsidR="00817870" w:rsidRPr="00743582">
        <w:rPr>
          <w:rFonts w:ascii="Times New Roman" w:hAnsi="Times New Roman"/>
          <w:sz w:val="24"/>
          <w:szCs w:val="24"/>
        </w:rPr>
        <w:t>, R</w:t>
      </w:r>
      <w:r w:rsidR="00316E24">
        <w:rPr>
          <w:rFonts w:ascii="Times New Roman" w:hAnsi="Times New Roman"/>
          <w:sz w:val="24"/>
          <w:szCs w:val="24"/>
          <w:vertAlign w:val="subscript"/>
        </w:rPr>
        <w:t xml:space="preserve">y, </w:t>
      </w:r>
      <w:r w:rsidR="002A6AB0">
        <w:rPr>
          <w:rFonts w:ascii="Times New Roman" w:hAnsi="Times New Roman"/>
          <w:sz w:val="24"/>
          <w:szCs w:val="24"/>
          <w:vertAlign w:val="subscript"/>
        </w:rPr>
        <w:t xml:space="preserve"> </w:t>
      </w:r>
      <w:r w:rsidR="00817870" w:rsidRPr="00743582">
        <w:rPr>
          <w:rFonts w:ascii="Times New Roman" w:hAnsi="Times New Roman"/>
          <w:sz w:val="24"/>
          <w:szCs w:val="24"/>
        </w:rPr>
        <w:t xml:space="preserve">maka tidak perlu menggunakan </w:t>
      </w:r>
      <w:r w:rsidR="00817870" w:rsidRPr="00743582">
        <w:rPr>
          <w:rFonts w:ascii="Times New Roman" w:hAnsi="Times New Roman"/>
          <w:i/>
          <w:sz w:val="24"/>
          <w:szCs w:val="24"/>
        </w:rPr>
        <w:t>quaternions</w:t>
      </w:r>
      <w:r w:rsidR="00817870"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D24E6C">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r>
      <w:r w:rsidRPr="005E70A0">
        <w:rPr>
          <w:rFonts w:ascii="Times New Roman" w:hAnsi="Times New Roman"/>
          <w:i/>
          <w:sz w:val="24"/>
          <w:szCs w:val="24"/>
        </w:rPr>
        <w:t>Tree</w:t>
      </w:r>
      <w:r w:rsidRPr="00743582">
        <w:rPr>
          <w:rFonts w:ascii="Times New Roman" w:hAnsi="Times New Roman"/>
          <w:sz w:val="24"/>
          <w:szCs w:val="24"/>
        </w:rPr>
        <w:t xml:space="preserv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w:t>
      </w:r>
      <w:r w:rsidRPr="005C6DEC">
        <w:rPr>
          <w:rFonts w:ascii="Times New Roman" w:hAnsi="Times New Roman"/>
          <w:i/>
          <w:sz w:val="24"/>
          <w:szCs w:val="24"/>
        </w:rPr>
        <w:t>node</w:t>
      </w:r>
      <w:r w:rsidRPr="00743582">
        <w:rPr>
          <w:rFonts w:ascii="Times New Roman" w:hAnsi="Times New Roman"/>
          <w:sz w:val="24"/>
          <w:szCs w:val="24"/>
        </w:rPr>
        <w:t xml:space="preserve"> yang saling berhubungan. </w:t>
      </w:r>
      <w:r w:rsidRPr="005C6DEC">
        <w:rPr>
          <w:rFonts w:ascii="Times New Roman" w:hAnsi="Times New Roman"/>
          <w:i/>
          <w:sz w:val="24"/>
          <w:szCs w:val="24"/>
        </w:rPr>
        <w:t>Node-node</w:t>
      </w:r>
      <w:r w:rsidRPr="00743582">
        <w:rPr>
          <w:rFonts w:ascii="Times New Roman" w:hAnsi="Times New Roman"/>
          <w:sz w:val="24"/>
          <w:szCs w:val="24"/>
        </w:rPr>
        <w:t xml:space="preserv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w:t>
      </w:r>
      <w:r w:rsidRPr="005C6DEC">
        <w:rPr>
          <w:rFonts w:ascii="Times New Roman" w:hAnsi="Times New Roman"/>
          <w:i/>
          <w:sz w:val="24"/>
          <w:szCs w:val="24"/>
        </w:rPr>
        <w:t>node</w:t>
      </w:r>
      <w:r w:rsidRPr="00743582">
        <w:rPr>
          <w:rFonts w:ascii="Times New Roman" w:hAnsi="Times New Roman"/>
          <w:sz w:val="24"/>
          <w:szCs w:val="24"/>
        </w:rPr>
        <w:t xml:space="preserve"> dapat memiliki </w:t>
      </w:r>
      <w:r w:rsidR="00DE4C9B">
        <w:rPr>
          <w:rFonts w:ascii="Times New Roman" w:hAnsi="Times New Roman"/>
          <w:sz w:val="24"/>
          <w:szCs w:val="24"/>
        </w:rPr>
        <w:t>nol</w:t>
      </w:r>
      <w:r w:rsidRPr="00743582">
        <w:rPr>
          <w:rFonts w:ascii="Times New Roman" w:hAnsi="Times New Roman"/>
          <w:sz w:val="24"/>
          <w:szCs w:val="24"/>
        </w:rPr>
        <w:t xml:space="preserve"> atau lebih </w:t>
      </w:r>
      <w:r w:rsidRPr="005C6DEC">
        <w:rPr>
          <w:rFonts w:ascii="Times New Roman" w:hAnsi="Times New Roman"/>
          <w:i/>
          <w:sz w:val="24"/>
          <w:szCs w:val="24"/>
        </w:rPr>
        <w:t>node</w:t>
      </w:r>
      <w:r w:rsidRPr="00743582">
        <w:rPr>
          <w:rFonts w:ascii="Times New Roman" w:hAnsi="Times New Roman"/>
          <w:sz w:val="24"/>
          <w:szCs w:val="24"/>
        </w:rPr>
        <w:t xml:space="preserve"> anak (</w:t>
      </w:r>
      <w:r w:rsidRPr="005C6DEC">
        <w:rPr>
          <w:rFonts w:ascii="Times New Roman" w:hAnsi="Times New Roman"/>
          <w:i/>
          <w:sz w:val="24"/>
          <w:szCs w:val="24"/>
        </w:rPr>
        <w:t>child</w:t>
      </w:r>
      <w:r w:rsidRPr="00743582">
        <w:rPr>
          <w:rFonts w:ascii="Times New Roman" w:hAnsi="Times New Roman"/>
          <w:sz w:val="24"/>
          <w:szCs w:val="24"/>
        </w:rPr>
        <w:t xml:space="preserve">). Sebuah </w:t>
      </w:r>
      <w:r w:rsidRPr="005C6DEC">
        <w:rPr>
          <w:rFonts w:ascii="Times New Roman" w:hAnsi="Times New Roman"/>
          <w:i/>
          <w:sz w:val="24"/>
          <w:szCs w:val="24"/>
        </w:rPr>
        <w:t>node</w:t>
      </w:r>
      <w:r w:rsidRPr="00743582">
        <w:rPr>
          <w:rFonts w:ascii="Times New Roman" w:hAnsi="Times New Roman"/>
          <w:sz w:val="24"/>
          <w:szCs w:val="24"/>
        </w:rPr>
        <w:t xml:space="preserve"> yang memiliki </w:t>
      </w:r>
      <w:r w:rsidRPr="005C6DEC">
        <w:rPr>
          <w:rFonts w:ascii="Times New Roman" w:hAnsi="Times New Roman"/>
          <w:i/>
          <w:sz w:val="24"/>
          <w:szCs w:val="24"/>
        </w:rPr>
        <w:t>node</w:t>
      </w:r>
      <w:r w:rsidRPr="00743582">
        <w:rPr>
          <w:rFonts w:ascii="Times New Roman" w:hAnsi="Times New Roman"/>
          <w:sz w:val="24"/>
          <w:szCs w:val="24"/>
        </w:rPr>
        <w:t xml:space="preserve"> anak disebut </w:t>
      </w:r>
      <w:r w:rsidRPr="002C4D49">
        <w:rPr>
          <w:rFonts w:ascii="Times New Roman" w:hAnsi="Times New Roman"/>
          <w:i/>
          <w:sz w:val="24"/>
          <w:szCs w:val="24"/>
        </w:rPr>
        <w:t>node</w:t>
      </w:r>
      <w:r w:rsidRPr="00743582">
        <w:rPr>
          <w:rFonts w:ascii="Times New Roman" w:hAnsi="Times New Roman"/>
          <w:sz w:val="24"/>
          <w:szCs w:val="24"/>
        </w:rPr>
        <w:t xml:space="preserve"> induk (</w:t>
      </w:r>
      <w:r w:rsidRPr="005E70A0">
        <w:rPr>
          <w:rFonts w:ascii="Times New Roman" w:hAnsi="Times New Roman"/>
          <w:i/>
          <w:sz w:val="24"/>
          <w:szCs w:val="24"/>
        </w:rPr>
        <w:t>parent</w:t>
      </w:r>
      <w:r w:rsidRPr="00743582">
        <w:rPr>
          <w:rFonts w:ascii="Times New Roman" w:hAnsi="Times New Roman"/>
          <w:sz w:val="24"/>
          <w:szCs w:val="24"/>
        </w:rPr>
        <w:t xml:space="preserve">). </w:t>
      </w:r>
      <w:r w:rsidR="00E749E7">
        <w:rPr>
          <w:rFonts w:ascii="Times New Roman" w:hAnsi="Times New Roman"/>
          <w:sz w:val="24"/>
          <w:szCs w:val="24"/>
        </w:rPr>
        <w:t>K</w:t>
      </w:r>
      <w:r w:rsidRPr="00743582">
        <w:rPr>
          <w:rFonts w:ascii="Times New Roman" w:hAnsi="Times New Roman"/>
          <w:sz w:val="24"/>
          <w:szCs w:val="24"/>
        </w:rPr>
        <w:t>onvensi ilmu ko</w:t>
      </w:r>
      <w:r w:rsidR="008A2870">
        <w:rPr>
          <w:rFonts w:ascii="Times New Roman" w:hAnsi="Times New Roman"/>
          <w:sz w:val="24"/>
          <w:szCs w:val="24"/>
        </w:rPr>
        <w:t>mputer</w:t>
      </w:r>
      <w:r w:rsidR="00E749E7">
        <w:rPr>
          <w:rFonts w:ascii="Times New Roman" w:hAnsi="Times New Roman"/>
          <w:sz w:val="24"/>
          <w:szCs w:val="24"/>
        </w:rPr>
        <w:t xml:space="preserve"> menyatakan</w:t>
      </w:r>
      <w:r w:rsidR="008A2870">
        <w:rPr>
          <w:rFonts w:ascii="Times New Roman" w:hAnsi="Times New Roman"/>
          <w:sz w:val="24"/>
          <w:szCs w:val="24"/>
        </w:rPr>
        <w:t xml:space="preserve"> </w:t>
      </w:r>
      <w:r w:rsidR="008A2870" w:rsidRPr="005E70A0">
        <w:rPr>
          <w:rFonts w:ascii="Times New Roman" w:hAnsi="Times New Roman"/>
          <w:i/>
          <w:sz w:val="24"/>
          <w:szCs w:val="24"/>
        </w:rPr>
        <w:t>tree</w:t>
      </w:r>
      <w:r w:rsidR="008A2870">
        <w:rPr>
          <w:rFonts w:ascii="Times New Roman" w:hAnsi="Times New Roman"/>
          <w:sz w:val="24"/>
          <w:szCs w:val="24"/>
        </w:rPr>
        <w:t xml:space="preserve"> bertumbuh ke bawah dan</w:t>
      </w:r>
      <w:r w:rsidRPr="00743582">
        <w:rPr>
          <w:rFonts w:ascii="Times New Roman" w:hAnsi="Times New Roman"/>
          <w:sz w:val="24"/>
          <w:szCs w:val="24"/>
        </w:rPr>
        <w:t xml:space="preserve">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 xml:space="preserve">nyata yang </w:t>
      </w:r>
      <w:r w:rsidR="005E70A0">
        <w:rPr>
          <w:rFonts w:ascii="Times New Roman" w:hAnsi="Times New Roman"/>
          <w:sz w:val="24"/>
          <w:szCs w:val="24"/>
        </w:rPr>
        <w:t>ber</w:t>
      </w:r>
      <w:r w:rsidRPr="00743582">
        <w:rPr>
          <w:rFonts w:ascii="Times New Roman" w:hAnsi="Times New Roman"/>
          <w:sz w:val="24"/>
          <w:szCs w:val="24"/>
        </w:rPr>
        <w:t>tumbuh ke atas</w:t>
      </w:r>
      <w:r w:rsidR="00896E6B">
        <w:rPr>
          <w:rFonts w:ascii="Times New Roman" w:hAnsi="Times New Roman"/>
          <w:sz w:val="24"/>
          <w:szCs w:val="24"/>
        </w:rPr>
        <w:t>, d</w:t>
      </w:r>
      <w:r w:rsidRPr="00743582">
        <w:rPr>
          <w:rFonts w:ascii="Times New Roman" w:hAnsi="Times New Roman"/>
          <w:sz w:val="24"/>
          <w:szCs w:val="24"/>
        </w:rPr>
        <w:t xml:space="preserve">engan demikian </w:t>
      </w:r>
      <w:r w:rsidRPr="00E454C0">
        <w:rPr>
          <w:rFonts w:ascii="Times New Roman" w:hAnsi="Times New Roman"/>
          <w:i/>
          <w:sz w:val="24"/>
          <w:szCs w:val="24"/>
        </w:rPr>
        <w:t>node</w:t>
      </w:r>
      <w:r w:rsidRPr="00743582">
        <w:rPr>
          <w:rFonts w:ascii="Times New Roman" w:hAnsi="Times New Roman"/>
          <w:sz w:val="24"/>
          <w:szCs w:val="24"/>
        </w:rPr>
        <w:t xml:space="preserve"> anak akan digambarkan berada di bawah </w:t>
      </w:r>
      <w:r w:rsidRPr="005E70A0">
        <w:rPr>
          <w:rFonts w:ascii="Times New Roman" w:hAnsi="Times New Roman"/>
          <w:i/>
          <w:sz w:val="24"/>
          <w:szCs w:val="24"/>
        </w:rPr>
        <w:t>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Pr="005C6DEC">
        <w:rPr>
          <w:rFonts w:ascii="Times New Roman" w:hAnsi="Times New Roman"/>
          <w:i/>
          <w:sz w:val="24"/>
          <w:szCs w:val="24"/>
        </w:rPr>
        <w:t>Node</w:t>
      </w:r>
      <w:r w:rsidRPr="00743582">
        <w:rPr>
          <w:rFonts w:ascii="Times New Roman" w:hAnsi="Times New Roman"/>
          <w:sz w:val="24"/>
          <w:szCs w:val="24"/>
        </w:rPr>
        <w:t xml:space="preserve"> yang berada di pangkal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root</w:t>
      </w:r>
      <w:r w:rsidRPr="00743582">
        <w:rPr>
          <w:rFonts w:ascii="Times New Roman" w:hAnsi="Times New Roman"/>
          <w:sz w:val="24"/>
          <w:szCs w:val="24"/>
        </w:rPr>
        <w:t xml:space="preserve"> (akar), sedangkan </w:t>
      </w:r>
      <w:r w:rsidRPr="005C6DEC">
        <w:rPr>
          <w:rFonts w:ascii="Times New Roman" w:hAnsi="Times New Roman"/>
          <w:i/>
          <w:sz w:val="24"/>
          <w:szCs w:val="24"/>
        </w:rPr>
        <w:t>node</w:t>
      </w:r>
      <w:r w:rsidRPr="00743582">
        <w:rPr>
          <w:rFonts w:ascii="Times New Roman" w:hAnsi="Times New Roman"/>
          <w:sz w:val="24"/>
          <w:szCs w:val="24"/>
        </w:rPr>
        <w:t xml:space="preserve"> yang berada paling</w:t>
      </w:r>
      <w:r w:rsidR="005C6DEC">
        <w:rPr>
          <w:rFonts w:ascii="Times New Roman" w:hAnsi="Times New Roman"/>
          <w:sz w:val="24"/>
          <w:szCs w:val="24"/>
        </w:rPr>
        <w:t xml:space="preserve"> </w:t>
      </w:r>
      <w:r w:rsidRPr="00743582">
        <w:rPr>
          <w:rFonts w:ascii="Times New Roman" w:hAnsi="Times New Roman"/>
          <w:sz w:val="24"/>
          <w:szCs w:val="24"/>
        </w:rPr>
        <w:t xml:space="preserve">ujung pada piramida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leaf</w:t>
      </w:r>
      <w:r w:rsidRPr="00743582">
        <w:rPr>
          <w:rFonts w:ascii="Times New Roman" w:hAnsi="Times New Roman"/>
          <w:sz w:val="24"/>
          <w:szCs w:val="24"/>
        </w:rPr>
        <w:t xml:space="preserve"> (daun). Contoh ilustrasi </w:t>
      </w:r>
      <w:r w:rsidRPr="005C6DEC">
        <w:rPr>
          <w:rFonts w:ascii="Times New Roman" w:hAnsi="Times New Roman"/>
          <w:i/>
          <w:sz w:val="24"/>
          <w:szCs w:val="24"/>
        </w:rPr>
        <w:t>tree</w:t>
      </w:r>
      <w:r w:rsidRPr="00743582">
        <w:rPr>
          <w:rFonts w:ascii="Times New Roman" w:hAnsi="Times New Roman"/>
          <w:sz w:val="24"/>
          <w:szCs w:val="24"/>
        </w:rPr>
        <w:t xml:space="preserve"> dapat dilihat pada gambar 2.31.</w:t>
      </w:r>
    </w:p>
    <w:p w:rsidR="00BE4A85" w:rsidRPr="00E82DE7" w:rsidRDefault="00BE4A85" w:rsidP="00D24E6C">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Default="00BE4A85" w:rsidP="003E0D77">
      <w:pPr>
        <w:spacing w:after="0" w:line="360" w:lineRule="auto"/>
        <w:jc w:val="both"/>
        <w:rPr>
          <w:rFonts w:ascii="Times New Roman" w:hAnsi="Times New Roman"/>
          <w:b/>
          <w:sz w:val="24"/>
          <w:szCs w:val="24"/>
        </w:rPr>
      </w:pPr>
    </w:p>
    <w:p w:rsidR="005E70A0" w:rsidRDefault="005E70A0" w:rsidP="003E0D77">
      <w:pPr>
        <w:spacing w:after="0" w:line="360" w:lineRule="auto"/>
        <w:jc w:val="both"/>
        <w:rPr>
          <w:rFonts w:ascii="Times New Roman" w:hAnsi="Times New Roman"/>
          <w:b/>
          <w:sz w:val="24"/>
          <w:szCs w:val="24"/>
        </w:rPr>
      </w:pPr>
    </w:p>
    <w:p w:rsidR="005E70A0" w:rsidRPr="00743582" w:rsidRDefault="005E70A0"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DF5B41">
        <w:rPr>
          <w:rFonts w:ascii="Times New Roman" w:hAnsi="Times New Roman"/>
          <w:sz w:val="24"/>
          <w:szCs w:val="24"/>
        </w:rPr>
        <w:t xml:space="preserve"> </w:t>
      </w:r>
      <w:r w:rsidR="007A4CE0">
        <w:rPr>
          <w:rFonts w:ascii="Times New Roman" w:hAnsi="Times New Roman"/>
          <w:i/>
          <w:sz w:val="24"/>
          <w:szCs w:val="24"/>
        </w:rPr>
        <w:t xml:space="preserve">Root </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7A4CE0">
        <w:rPr>
          <w:rFonts w:ascii="Times New Roman" w:hAnsi="Times New Roman"/>
          <w:i/>
          <w:sz w:val="24"/>
          <w:szCs w:val="24"/>
        </w:rPr>
        <w:t>e</w:t>
      </w:r>
      <w:r w:rsidR="002D3655" w:rsidRPr="00743582">
        <w:rPr>
          <w:rFonts w:ascii="Times New Roman" w:hAnsi="Times New Roman"/>
          <w:i/>
          <w:sz w:val="24"/>
          <w:szCs w:val="24"/>
        </w:rPr>
        <w:t xml:space="preserve">nd </w:t>
      </w:r>
      <w:r w:rsidR="007A4CE0">
        <w:rPr>
          <w:rFonts w:ascii="Times New Roman" w:hAnsi="Times New Roman"/>
          <w:i/>
          <w:sz w:val="24"/>
          <w:szCs w:val="24"/>
        </w:rPr>
        <w:t>s</w:t>
      </w:r>
      <w:r w:rsidR="002D3655" w:rsidRPr="00743582">
        <w:rPr>
          <w:rFonts w:ascii="Times New Roman" w:hAnsi="Times New Roman"/>
          <w:i/>
          <w:sz w:val="24"/>
          <w:szCs w:val="24"/>
        </w:rPr>
        <w:t>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w:t>
      </w:r>
      <w:r w:rsidR="00DF5B41" w:rsidRPr="00DF5B41">
        <w:rPr>
          <w:rFonts w:ascii="Times New Roman" w:hAnsi="Times New Roman"/>
          <w:i/>
          <w:sz w:val="24"/>
          <w:szCs w:val="24"/>
        </w:rPr>
        <w:t>L</w:t>
      </w:r>
      <w:r w:rsidR="00393084" w:rsidRPr="00743582">
        <w:rPr>
          <w:rFonts w:ascii="Times New Roman" w:hAnsi="Times New Roman"/>
          <w:i/>
          <w:sz w:val="24"/>
          <w:szCs w:val="24"/>
        </w:rPr>
        <w:t>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D24E6C">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w:t>
      </w:r>
      <w:r w:rsidR="00CC53AA" w:rsidRPr="00CC53AA">
        <w:rPr>
          <w:rFonts w:ascii="Times New Roman" w:hAnsi="Times New Roman"/>
          <w:i/>
          <w:sz w:val="24"/>
          <w:szCs w:val="24"/>
        </w:rPr>
        <w:t>M</w:t>
      </w:r>
      <w:r w:rsidR="00C1771A" w:rsidRPr="00CC53AA">
        <w:rPr>
          <w:rFonts w:ascii="Times New Roman" w:hAnsi="Times New Roman"/>
          <w:i/>
          <w:sz w:val="24"/>
          <w:szCs w:val="24"/>
        </w:rPr>
        <w:t>otion capture</w:t>
      </w:r>
      <w:r w:rsidR="00C1771A" w:rsidRPr="00743582">
        <w:rPr>
          <w:rFonts w:ascii="Times New Roman" w:hAnsi="Times New Roman"/>
          <w:sz w:val="24"/>
          <w:szCs w:val="24"/>
        </w:rPr>
        <w:t xml:space="preserve"> terbagi menjadi tiga jenis yait</w:t>
      </w:r>
      <w:r w:rsidR="005E70A0">
        <w:rPr>
          <w:rFonts w:ascii="Times New Roman" w:hAnsi="Times New Roman"/>
          <w:sz w:val="24"/>
          <w:szCs w:val="24"/>
        </w:rPr>
        <w:t>u optik, magnetik dan mekanik, s</w:t>
      </w:r>
      <w:r w:rsidR="00C1771A" w:rsidRPr="00743582">
        <w:rPr>
          <w:rFonts w:ascii="Times New Roman" w:hAnsi="Times New Roman"/>
          <w:sz w:val="24"/>
          <w:szCs w:val="24"/>
        </w:rPr>
        <w:t xml:space="preserve">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Default="00ED765D" w:rsidP="003E0D77">
      <w:pPr>
        <w:spacing w:after="0" w:line="360" w:lineRule="auto"/>
        <w:jc w:val="both"/>
        <w:rPr>
          <w:rFonts w:ascii="Times New Roman" w:hAnsi="Times New Roman"/>
          <w:sz w:val="24"/>
          <w:szCs w:val="24"/>
        </w:rPr>
      </w:pPr>
    </w:p>
    <w:p w:rsidR="00693BB5" w:rsidRPr="00743582" w:rsidRDefault="00693BB5"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F02D08">
        <w:rPr>
          <w:rFonts w:ascii="Times New Roman" w:hAnsi="Times New Roman"/>
          <w:b/>
          <w:sz w:val="24"/>
          <w:szCs w:val="24"/>
        </w:rPr>
        <w:t>.1</w:t>
      </w:r>
      <w:r w:rsidR="00F02D08">
        <w:rPr>
          <w:rFonts w:ascii="Times New Roman" w:hAnsi="Times New Roman"/>
          <w:b/>
          <w:sz w:val="24"/>
          <w:szCs w:val="24"/>
        </w:rPr>
        <w:tab/>
      </w:r>
      <w:r w:rsidR="004B10FC" w:rsidRPr="00743582">
        <w:rPr>
          <w:rFonts w:ascii="Times New Roman" w:hAnsi="Times New Roman"/>
          <w:b/>
          <w:sz w:val="24"/>
          <w:szCs w:val="24"/>
        </w:rPr>
        <w:t>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87201A" w:rsidRDefault="001663E3" w:rsidP="002D3F10">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Salah satu pendekatan memperkerjakan satu </w:t>
      </w:r>
      <w:r w:rsidR="004B10FC" w:rsidRPr="002D3F10">
        <w:rPr>
          <w:rFonts w:ascii="Times New Roman" w:hAnsi="Times New Roman"/>
          <w:sz w:val="24"/>
          <w:szCs w:val="24"/>
        </w:rPr>
        <w:t>set</w:t>
      </w:r>
      <w:r w:rsidR="004B10FC" w:rsidRPr="00743582">
        <w:rPr>
          <w:rFonts w:ascii="Times New Roman" w:hAnsi="Times New Roman"/>
          <w:sz w:val="24"/>
          <w:szCs w:val="24"/>
        </w:rPr>
        <w:t xml:space="preserve">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w:t>
      </w:r>
      <w:r w:rsidR="002D3F10">
        <w:rPr>
          <w:rFonts w:ascii="Times New Roman" w:hAnsi="Times New Roman"/>
          <w:sz w:val="24"/>
          <w:szCs w:val="24"/>
        </w:rPr>
        <w:t xml:space="preserve">Jenis </w:t>
      </w:r>
      <w:r w:rsidR="002D3F10" w:rsidRPr="002D3F10">
        <w:rPr>
          <w:rFonts w:ascii="Times New Roman" w:hAnsi="Times New Roman"/>
          <w:i/>
          <w:sz w:val="24"/>
          <w:szCs w:val="24"/>
        </w:rPr>
        <w:t>optical motion capture</w:t>
      </w:r>
      <w:r w:rsidR="002D3F10">
        <w:rPr>
          <w:rFonts w:ascii="Times New Roman" w:hAnsi="Times New Roman"/>
          <w:sz w:val="24"/>
          <w:szCs w:val="24"/>
        </w:rPr>
        <w:t xml:space="preserve"> terbagi menjadi dua yaitu </w:t>
      </w:r>
      <w:r w:rsidR="002D3F10" w:rsidRPr="002D3F10">
        <w:rPr>
          <w:rFonts w:ascii="Times New Roman" w:hAnsi="Times New Roman"/>
          <w:i/>
          <w:sz w:val="24"/>
          <w:szCs w:val="24"/>
        </w:rPr>
        <w:t>passive maerker</w:t>
      </w:r>
      <w:r w:rsidR="002D3F10">
        <w:rPr>
          <w:rFonts w:ascii="Times New Roman" w:hAnsi="Times New Roman"/>
          <w:sz w:val="24"/>
          <w:szCs w:val="24"/>
        </w:rPr>
        <w:t xml:space="preserve"> dan </w:t>
      </w:r>
      <w:r w:rsidR="002D3F10" w:rsidRPr="002D3F10">
        <w:rPr>
          <w:rFonts w:ascii="Times New Roman" w:hAnsi="Times New Roman"/>
          <w:i/>
          <w:sz w:val="24"/>
          <w:szCs w:val="24"/>
        </w:rPr>
        <w:t>active marker</w:t>
      </w:r>
      <w:r w:rsidR="002D3F10">
        <w:rPr>
          <w:rFonts w:ascii="Times New Roman" w:hAnsi="Times New Roman"/>
          <w:sz w:val="24"/>
          <w:szCs w:val="24"/>
        </w:rPr>
        <w:t>.</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w:t>
      </w:r>
      <w:r w:rsidR="00793463">
        <w:rPr>
          <w:rFonts w:ascii="Times New Roman" w:hAnsi="Times New Roman"/>
          <w:sz w:val="24"/>
          <w:szCs w:val="24"/>
        </w:rPr>
        <w:t xml:space="preserve"> d</w:t>
      </w:r>
      <w:r w:rsidRPr="00743582">
        <w:rPr>
          <w:rFonts w:ascii="Times New Roman" w:hAnsi="Times New Roman"/>
          <w:sz w:val="24"/>
          <w:szCs w:val="24"/>
        </w:rPr>
        <w:t>engan</w:t>
      </w:r>
      <w:r w:rsidR="00793463">
        <w:rPr>
          <w:rFonts w:ascii="Times New Roman" w:hAnsi="Times New Roman"/>
          <w:sz w:val="24"/>
          <w:szCs w:val="24"/>
        </w:rPr>
        <w:t xml:space="preserve"> menggunakan</w:t>
      </w:r>
      <w:r w:rsidRPr="00743582">
        <w:rPr>
          <w:rFonts w:ascii="Times New Roman" w:hAnsi="Times New Roman"/>
          <w:sz w:val="24"/>
          <w:szCs w:val="24"/>
        </w:rPr>
        <w:t xml:space="preserve"> bantuan perangkat lunak yang digunakan untuk mengidentifikasi posisi-posisi relatif</w:t>
      </w:r>
      <w:r w:rsidR="002B0583">
        <w:rPr>
          <w:rFonts w:ascii="Times New Roman" w:hAnsi="Times New Roman"/>
          <w:sz w:val="24"/>
          <w:szCs w:val="24"/>
        </w:rPr>
        <w:t>nya.</w:t>
      </w:r>
    </w:p>
    <w:p w:rsidR="004B10FC" w:rsidRDefault="004B10FC" w:rsidP="00E82DE7">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Contoh dari penggunaan marker aktif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F02D08">
        <w:rPr>
          <w:rFonts w:ascii="Times New Roman" w:hAnsi="Times New Roman"/>
          <w:b/>
          <w:sz w:val="24"/>
          <w:szCs w:val="24"/>
        </w:rPr>
        <w:t>.2</w:t>
      </w:r>
      <w:r w:rsidR="00F02D08">
        <w:rPr>
          <w:rFonts w:ascii="Times New Roman" w:hAnsi="Times New Roman"/>
          <w:b/>
          <w:sz w:val="24"/>
          <w:szCs w:val="24"/>
        </w:rPr>
        <w:tab/>
      </w:r>
      <w:r w:rsidR="004B10FC" w:rsidRPr="00743582">
        <w:rPr>
          <w:rFonts w:ascii="Times New Roman" w:hAnsi="Times New Roman"/>
          <w:b/>
          <w:sz w:val="24"/>
          <w:szCs w:val="24"/>
        </w:rPr>
        <w:t>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magnetik menggunakan sensor elektromagnetik terhubung ke kom</w:t>
      </w:r>
      <w:r w:rsidR="00EC77AD">
        <w:rPr>
          <w:rFonts w:ascii="Times New Roman" w:hAnsi="Times New Roman"/>
          <w:sz w:val="24"/>
          <w:szCs w:val="24"/>
        </w:rPr>
        <w:t xml:space="preserve">puter yang dapat menghasilkan </w:t>
      </w:r>
      <w:r w:rsidRPr="00743582">
        <w:rPr>
          <w:rFonts w:ascii="Times New Roman" w:hAnsi="Times New Roman"/>
          <w:sz w:val="24"/>
          <w:szCs w:val="24"/>
        </w:rPr>
        <w:t>data</w:t>
      </w:r>
      <w:r w:rsidR="00B55BD7">
        <w:rPr>
          <w:rFonts w:ascii="Times New Roman" w:hAnsi="Times New Roman"/>
          <w:sz w:val="24"/>
          <w:szCs w:val="24"/>
        </w:rPr>
        <w:t xml:space="preserve"> tiga dimensi</w:t>
      </w:r>
      <w:r w:rsidRPr="00743582">
        <w:rPr>
          <w:rFonts w:ascii="Times New Roman" w:hAnsi="Times New Roman"/>
          <w:sz w:val="24"/>
          <w:szCs w:val="24"/>
        </w:rPr>
        <w:t xml:space="preserve">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w:t>
      </w:r>
      <w:r w:rsidR="00F168D8">
        <w:rPr>
          <w:rFonts w:ascii="Times New Roman" w:hAnsi="Times New Roman"/>
          <w:sz w:val="24"/>
          <w:szCs w:val="24"/>
        </w:rPr>
        <w:t xml:space="preserve"> yang</w:t>
      </w:r>
      <w:r w:rsidRPr="00743582">
        <w:rPr>
          <w:rFonts w:ascii="Times New Roman" w:hAnsi="Times New Roman"/>
          <w:sz w:val="24"/>
          <w:szCs w:val="24"/>
        </w:rPr>
        <w:t xml:space="preserve">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1D4820">
        <w:rPr>
          <w:rFonts w:ascii="Times New Roman" w:hAnsi="Times New Roman"/>
          <w:sz w:val="24"/>
          <w:szCs w:val="24"/>
        </w:rPr>
        <w:t>sensor</w:t>
      </w:r>
      <w:r w:rsidRPr="00743582">
        <w:rPr>
          <w:rFonts w:ascii="Times New Roman" w:hAnsi="Times New Roman"/>
          <w:sz w:val="24"/>
          <w:szCs w:val="24"/>
        </w:rPr>
        <w:t xml:space="preserve"> untuk manusia tanpa pengukuran eksternal. </w:t>
      </w:r>
    </w:p>
    <w:p w:rsidR="004B10FC" w:rsidRDefault="004B10FC" w:rsidP="008E39D8">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w:t>
      </w:r>
      <w:r w:rsidR="00F02D08">
        <w:rPr>
          <w:rFonts w:ascii="Times New Roman" w:hAnsi="Times New Roman"/>
          <w:b/>
          <w:sz w:val="24"/>
          <w:szCs w:val="24"/>
        </w:rPr>
        <w:tab/>
      </w:r>
      <w:r w:rsidR="004B10FC" w:rsidRPr="00743582">
        <w:rPr>
          <w:rFonts w:ascii="Times New Roman" w:hAnsi="Times New Roman"/>
          <w:b/>
          <w:sz w:val="24"/>
          <w:szCs w:val="24"/>
        </w:rPr>
        <w:t>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mekanis menggunakan pakaian khusus dengan mekanik terintegrasi</w:t>
      </w:r>
      <w:r w:rsidR="001D4820">
        <w:rPr>
          <w:rFonts w:ascii="Times New Roman" w:hAnsi="Times New Roman"/>
          <w:sz w:val="24"/>
          <w:szCs w:val="24"/>
        </w:rPr>
        <w:t xml:space="preserve"> dengan</w:t>
      </w:r>
      <w:r w:rsidRPr="00743582">
        <w:rPr>
          <w:rFonts w:ascii="Times New Roman" w:hAnsi="Times New Roman"/>
          <w:sz w:val="24"/>
          <w:szCs w:val="24"/>
        </w:rPr>
        <w:t xml:space="preserve"> sensor yang mendaftarkan gerak artikulasi secara realtime </w:t>
      </w:r>
      <w:r w:rsidR="001D4820">
        <w:rPr>
          <w:rFonts w:ascii="Times New Roman" w:hAnsi="Times New Roman"/>
          <w:sz w:val="24"/>
          <w:szCs w:val="24"/>
        </w:rPr>
        <w:t>dan</w:t>
      </w:r>
      <w:r w:rsidRPr="00743582">
        <w:rPr>
          <w:rFonts w:ascii="Times New Roman" w:hAnsi="Times New Roman"/>
          <w:sz w:val="24"/>
          <w:szCs w:val="24"/>
        </w:rPr>
        <w:t xml:space="preserve">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1B1630">
      <w:pPr>
        <w:keepNext/>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C069DE" w:rsidP="00C069DE">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9</w:t>
      </w:r>
      <w:r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00AD1969">
        <w:rPr>
          <w:rFonts w:ascii="Times New Roman" w:hAnsi="Times New Roman"/>
          <w:sz w:val="24"/>
          <w:szCs w:val="24"/>
        </w:rPr>
        <w:t xml:space="preserve"> </w:t>
      </w:r>
      <w:r w:rsidRPr="00743582">
        <w:rPr>
          <w:rFonts w:ascii="Times New Roman" w:hAnsi="Times New Roman"/>
          <w:sz w:val="24"/>
          <w:szCs w:val="24"/>
        </w:rPr>
        <w:t xml:space="preserve">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w:t>
      </w:r>
      <w:r w:rsidR="00AD1969">
        <w:rPr>
          <w:rFonts w:ascii="Times New Roman" w:hAnsi="Times New Roman"/>
          <w:sz w:val="24"/>
          <w:szCs w:val="24"/>
        </w:rPr>
        <w:t>dua dimensi</w:t>
      </w:r>
      <w:r w:rsidRPr="00743582">
        <w:rPr>
          <w:rFonts w:ascii="Times New Roman" w:hAnsi="Times New Roman"/>
          <w:sz w:val="24"/>
          <w:szCs w:val="24"/>
        </w:rPr>
        <w:t xml:space="preserve"> dan </w:t>
      </w:r>
      <w:r w:rsidR="00AD1969">
        <w:rPr>
          <w:rFonts w:ascii="Times New Roman" w:hAnsi="Times New Roman"/>
          <w:sz w:val="24"/>
          <w:szCs w:val="24"/>
        </w:rPr>
        <w:t>tiga dimensi</w:t>
      </w:r>
      <w:r w:rsidRPr="00743582">
        <w:rPr>
          <w:rFonts w:ascii="Times New Roman" w:hAnsi="Times New Roman"/>
          <w:sz w:val="24"/>
          <w:szCs w:val="24"/>
        </w:rPr>
        <w:t xml:space="preserve">.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w:t>
      </w:r>
      <w:r w:rsidR="0047782B">
        <w:rPr>
          <w:rFonts w:ascii="Times New Roman" w:hAnsi="Times New Roman"/>
          <w:sz w:val="24"/>
          <w:szCs w:val="24"/>
        </w:rPr>
        <w:t>j</w:t>
      </w:r>
      <w:r w:rsidRPr="00743582">
        <w:rPr>
          <w:rFonts w:ascii="Times New Roman" w:hAnsi="Times New Roman"/>
          <w:sz w:val="24"/>
          <w:szCs w:val="24"/>
        </w:rPr>
        <w:t>anuari</w:t>
      </w:r>
      <w:r w:rsidR="0047782B">
        <w:rPr>
          <w:rFonts w:ascii="Times New Roman" w:hAnsi="Times New Roman"/>
          <w:sz w:val="24"/>
          <w:szCs w:val="24"/>
        </w:rPr>
        <w:t xml:space="preserve"> tahun</w:t>
      </w:r>
      <w:r w:rsidRPr="00743582">
        <w:rPr>
          <w:rFonts w:ascii="Times New Roman" w:hAnsi="Times New Roman"/>
          <w:sz w:val="24"/>
          <w:szCs w:val="24"/>
        </w:rPr>
        <w:t xml:space="preserve">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w:t>
      </w:r>
      <w:r w:rsidR="0047782B">
        <w:rPr>
          <w:rFonts w:ascii="Times New Roman" w:hAnsi="Times New Roman"/>
          <w:sz w:val="24"/>
          <w:szCs w:val="24"/>
        </w:rPr>
        <w:t xml:space="preserve"> </w:t>
      </w:r>
      <w:r w:rsidRPr="00743582">
        <w:rPr>
          <w:rFonts w:ascii="Times New Roman" w:hAnsi="Times New Roman"/>
          <w:sz w:val="24"/>
          <w:szCs w:val="24"/>
        </w:rPr>
        <w:t xml:space="preserve">GPU dapat menyediakan fungsionalitas tambahan dalam bentuk ekstensi. Ekstensi dapat memperkenalkan fungsi baru dan konstanta baru. </w:t>
      </w:r>
      <w:r w:rsidRPr="0031513F">
        <w:rPr>
          <w:rFonts w:ascii="Times New Roman" w:hAnsi="Times New Roman"/>
          <w:i/>
          <w:sz w:val="24"/>
          <w:szCs w:val="24"/>
        </w:rPr>
        <w:t>Vendor</w:t>
      </w:r>
      <w:r w:rsidRPr="00743582">
        <w:rPr>
          <w:rFonts w:ascii="Times New Roman" w:hAnsi="Times New Roman"/>
          <w:sz w:val="24"/>
          <w:szCs w:val="24"/>
        </w:rPr>
        <w:t xml:space="preserve">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31513F" w:rsidRDefault="0031513F"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AB0976" w:rsidP="003E0D77">
      <w:pPr>
        <w:spacing w:after="0" w:line="360" w:lineRule="auto"/>
        <w:ind w:firstLine="720"/>
        <w:jc w:val="both"/>
        <w:rPr>
          <w:rFonts w:ascii="Times New Roman" w:hAnsi="Times New Roman"/>
          <w:sz w:val="24"/>
          <w:szCs w:val="24"/>
        </w:rPr>
      </w:pPr>
      <w:r>
        <w:rPr>
          <w:rFonts w:ascii="Times New Roman" w:hAnsi="Times New Roman"/>
          <w:sz w:val="24"/>
          <w:szCs w:val="24"/>
        </w:rPr>
        <w:t>B</w:t>
      </w:r>
      <w:r w:rsidR="00741999" w:rsidRPr="00743582">
        <w:rPr>
          <w:rFonts w:ascii="Times New Roman" w:hAnsi="Times New Roman"/>
          <w:sz w:val="24"/>
          <w:szCs w:val="24"/>
        </w:rPr>
        <w:t xml:space="preserve">ahasa pemrograman C++ </w:t>
      </w:r>
      <w:r>
        <w:rPr>
          <w:rFonts w:ascii="Times New Roman" w:hAnsi="Times New Roman"/>
          <w:sz w:val="24"/>
          <w:szCs w:val="24"/>
        </w:rPr>
        <w:t>menambahkan</w:t>
      </w:r>
      <w:r w:rsidR="00741999" w:rsidRPr="00743582">
        <w:rPr>
          <w:rFonts w:ascii="Times New Roman" w:hAnsi="Times New Roman"/>
          <w:sz w:val="24"/>
          <w:szCs w:val="24"/>
        </w:rPr>
        <w:t xml:space="preserve"> konsep-konsep </w:t>
      </w:r>
      <w:r w:rsidR="00967B4D">
        <w:rPr>
          <w:rFonts w:ascii="Times New Roman" w:hAnsi="Times New Roman"/>
          <w:sz w:val="24"/>
          <w:szCs w:val="24"/>
        </w:rPr>
        <w:t xml:space="preserve">objek </w:t>
      </w:r>
      <w:r w:rsidR="00741999" w:rsidRPr="00743582">
        <w:rPr>
          <w:rFonts w:ascii="Times New Roman" w:hAnsi="Times New Roman"/>
          <w:sz w:val="24"/>
          <w:szCs w:val="24"/>
        </w:rPr>
        <w:t xml:space="preserve">seperti </w:t>
      </w:r>
      <w:r w:rsidR="00741999" w:rsidRPr="004403A1">
        <w:rPr>
          <w:rFonts w:ascii="Times New Roman" w:hAnsi="Times New Roman"/>
          <w:i/>
          <w:sz w:val="24"/>
          <w:szCs w:val="24"/>
        </w:rPr>
        <w:t>class</w:t>
      </w:r>
      <w:r w:rsidR="00741999" w:rsidRPr="00743582">
        <w:rPr>
          <w:rFonts w:ascii="Times New Roman" w:hAnsi="Times New Roman"/>
          <w:sz w:val="24"/>
          <w:szCs w:val="24"/>
        </w:rPr>
        <w:t xml:space="preserve"> dengan sifat-sifatnya seperti </w:t>
      </w:r>
      <w:r w:rsidR="00741999" w:rsidRPr="004403A1">
        <w:rPr>
          <w:rFonts w:ascii="Times New Roman" w:hAnsi="Times New Roman"/>
          <w:i/>
          <w:sz w:val="24"/>
          <w:szCs w:val="24"/>
        </w:rPr>
        <w:t>inheritance</w:t>
      </w:r>
      <w:r w:rsidR="00741999" w:rsidRPr="00743582">
        <w:rPr>
          <w:rFonts w:ascii="Times New Roman" w:hAnsi="Times New Roman"/>
          <w:sz w:val="24"/>
          <w:szCs w:val="24"/>
        </w:rPr>
        <w:t xml:space="preserve"> dan </w:t>
      </w:r>
      <w:r w:rsidR="00741999" w:rsidRPr="004403A1">
        <w:rPr>
          <w:rFonts w:ascii="Times New Roman" w:hAnsi="Times New Roman"/>
          <w:i/>
          <w:sz w:val="24"/>
          <w:szCs w:val="24"/>
        </w:rPr>
        <w:t>overloading</w:t>
      </w:r>
      <w:r w:rsidR="00741999" w:rsidRPr="00743582">
        <w:rPr>
          <w:rFonts w:ascii="Times New Roman" w:hAnsi="Times New Roman"/>
          <w:sz w:val="24"/>
          <w:szCs w:val="24"/>
        </w:rPr>
        <w:t>. Salah satu perbedaan yang paling mendasar dengan bahasa C adalah dukungan terhadap konsep pemrograman beroritasi objek (</w:t>
      </w:r>
      <w:r w:rsidR="00741999" w:rsidRPr="004403A1">
        <w:rPr>
          <w:rFonts w:ascii="Times New Roman" w:hAnsi="Times New Roman"/>
          <w:i/>
          <w:sz w:val="24"/>
          <w:szCs w:val="24"/>
        </w:rPr>
        <w:t>Object Oriented Programing</w:t>
      </w:r>
      <w:r w:rsidR="00741999" w:rsidRPr="00743582">
        <w:rPr>
          <w:rFonts w:ascii="Times New Roman" w:hAnsi="Times New Roman"/>
          <w:sz w:val="24"/>
          <w:szCs w:val="24"/>
        </w:rPr>
        <w:t xml:space="preserve">) seperti halnya bahasa pemrograman java. Semua </w:t>
      </w:r>
      <w:r w:rsidR="00741999" w:rsidRPr="004403A1">
        <w:rPr>
          <w:rFonts w:ascii="Times New Roman" w:hAnsi="Times New Roman"/>
          <w:i/>
          <w:sz w:val="24"/>
          <w:szCs w:val="24"/>
        </w:rPr>
        <w:t>library</w:t>
      </w:r>
      <w:r w:rsidR="00741999"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00741999" w:rsidRPr="00743582">
        <w:rPr>
          <w:rFonts w:ascii="Times New Roman" w:hAnsi="Times New Roman"/>
          <w:sz w:val="24"/>
          <w:szCs w:val="24"/>
        </w:rPr>
        <w:t xml:space="preserve"> bahasa </w:t>
      </w:r>
      <w:r w:rsidR="004403A1">
        <w:rPr>
          <w:rFonts w:ascii="Times New Roman" w:hAnsi="Times New Roman"/>
          <w:sz w:val="24"/>
          <w:szCs w:val="24"/>
        </w:rPr>
        <w:t>C++</w:t>
      </w:r>
      <w:r w:rsidR="00741999"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DA73D2" w:rsidRDefault="00DA73D2" w:rsidP="00DA73D2">
      <w:pPr>
        <w:spacing w:after="0" w:line="360" w:lineRule="auto"/>
        <w:jc w:val="both"/>
        <w:rPr>
          <w:rFonts w:ascii="Times New Roman" w:hAnsi="Times New Roman"/>
          <w:sz w:val="24"/>
          <w:szCs w:val="24"/>
        </w:rPr>
      </w:pPr>
    </w:p>
    <w:p w:rsidR="00DA73D2" w:rsidRDefault="00DA73D2" w:rsidP="00DA73D2">
      <w:pPr>
        <w:spacing w:after="0" w:line="360" w:lineRule="auto"/>
        <w:jc w:val="both"/>
        <w:rPr>
          <w:rFonts w:ascii="Times New Roman" w:hAnsi="Times New Roman"/>
          <w:b/>
          <w:sz w:val="24"/>
          <w:szCs w:val="24"/>
        </w:rPr>
      </w:pPr>
      <w:r w:rsidRPr="005E7F77">
        <w:rPr>
          <w:rFonts w:ascii="Times New Roman" w:hAnsi="Times New Roman"/>
          <w:b/>
          <w:sz w:val="24"/>
          <w:szCs w:val="24"/>
        </w:rPr>
        <w:t>2.11</w:t>
      </w:r>
      <w:r w:rsidRPr="005E7F77">
        <w:rPr>
          <w:rFonts w:ascii="Times New Roman" w:hAnsi="Times New Roman"/>
          <w:b/>
          <w:sz w:val="24"/>
          <w:szCs w:val="24"/>
        </w:rPr>
        <w:tab/>
        <w:t>Flowchart Diagram</w:t>
      </w:r>
    </w:p>
    <w:p w:rsidR="002B3BFC" w:rsidRPr="00D973B1" w:rsidRDefault="005E7F77" w:rsidP="00D973B1">
      <w:pPr>
        <w:spacing w:after="0" w:line="360" w:lineRule="auto"/>
        <w:jc w:val="both"/>
        <w:rPr>
          <w:rFonts w:ascii="Times New Roman" w:hAnsi="Times New Roman"/>
          <w:sz w:val="24"/>
        </w:rPr>
      </w:pPr>
      <w:r w:rsidRPr="00D973B1">
        <w:rPr>
          <w:rFonts w:ascii="Times New Roman" w:hAnsi="Times New Roman"/>
          <w:sz w:val="24"/>
        </w:rPr>
        <w:tab/>
      </w:r>
      <w:r w:rsidR="00D973B1" w:rsidRPr="008E0C3A">
        <w:rPr>
          <w:rFonts w:ascii="Times New Roman" w:hAnsi="Times New Roman"/>
          <w:i/>
          <w:sz w:val="24"/>
        </w:rPr>
        <w:t xml:space="preserve">Flowchart </w:t>
      </w:r>
      <w:r w:rsidR="002B3BFC" w:rsidRPr="008E0C3A">
        <w:rPr>
          <w:rFonts w:ascii="Times New Roman" w:hAnsi="Times New Roman"/>
          <w:i/>
          <w:sz w:val="24"/>
        </w:rPr>
        <w:t>Diagram</w:t>
      </w:r>
      <w:r w:rsidR="00D973B1">
        <w:rPr>
          <w:rFonts w:ascii="Times New Roman" w:hAnsi="Times New Roman"/>
          <w:sz w:val="24"/>
        </w:rPr>
        <w:t xml:space="preserve"> </w:t>
      </w:r>
      <w:r w:rsidR="002B3BFC" w:rsidRPr="00D973B1">
        <w:rPr>
          <w:rFonts w:ascii="Times New Roman" w:hAnsi="Times New Roman"/>
          <w:sz w:val="24"/>
        </w:rPr>
        <w:t>adalah</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chart</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yang menunjukkan alir</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flow</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di</w:t>
      </w:r>
      <w:r w:rsidR="00D973B1">
        <w:rPr>
          <w:rFonts w:ascii="Times New Roman" w:hAnsi="Times New Roman"/>
          <w:sz w:val="24"/>
        </w:rPr>
        <w:t xml:space="preserve"> </w:t>
      </w:r>
      <w:r w:rsidR="002B3BFC" w:rsidRPr="00D973B1">
        <w:rPr>
          <w:rFonts w:ascii="Times New Roman" w:hAnsi="Times New Roman"/>
          <w:sz w:val="24"/>
        </w:rPr>
        <w:t>dalam program atau prosedur sistem secara logika. Bagan alir (</w:t>
      </w:r>
      <w:r w:rsidR="002B3BFC" w:rsidRPr="00723836">
        <w:rPr>
          <w:rFonts w:ascii="Times New Roman" w:hAnsi="Times New Roman"/>
          <w:i/>
          <w:sz w:val="24"/>
        </w:rPr>
        <w:t>flowchart</w:t>
      </w:r>
      <w:r w:rsidR="002B3BFC" w:rsidRPr="00D973B1">
        <w:rPr>
          <w:rFonts w:ascii="Times New Roman" w:hAnsi="Times New Roman"/>
          <w:sz w:val="24"/>
        </w:rPr>
        <w:t>) digunakam terutama untuk alat bantu ko</w:t>
      </w:r>
      <w:r w:rsidR="00D973B1">
        <w:rPr>
          <w:rFonts w:ascii="Times New Roman" w:hAnsi="Times New Roman"/>
          <w:sz w:val="24"/>
        </w:rPr>
        <w:t xml:space="preserve">munikasi </w:t>
      </w:r>
      <w:r w:rsidR="006B5643" w:rsidRPr="00D973B1">
        <w:rPr>
          <w:rFonts w:ascii="Times New Roman" w:hAnsi="Times New Roman"/>
          <w:sz w:val="24"/>
        </w:rPr>
        <w:t>dan</w:t>
      </w:r>
      <w:r w:rsidR="00D973B1">
        <w:rPr>
          <w:rFonts w:ascii="Times New Roman" w:hAnsi="Times New Roman"/>
          <w:sz w:val="24"/>
        </w:rPr>
        <w:t xml:space="preserve"> </w:t>
      </w:r>
      <w:r w:rsidR="006B5643" w:rsidRPr="00D973B1">
        <w:rPr>
          <w:rFonts w:ascii="Times New Roman" w:hAnsi="Times New Roman"/>
          <w:sz w:val="24"/>
        </w:rPr>
        <w:t>untuk dokumentasi</w:t>
      </w:r>
      <w:r w:rsidR="002B3BFC" w:rsidRPr="00D973B1">
        <w:rPr>
          <w:rFonts w:ascii="Times New Roman" w:hAnsi="Times New Roman"/>
          <w:sz w:val="24"/>
        </w:rPr>
        <w:t>.</w:t>
      </w:r>
    </w:p>
    <w:p w:rsidR="00BC7BCF" w:rsidRDefault="00727B54" w:rsidP="00D973B1">
      <w:pPr>
        <w:spacing w:after="0" w:line="360" w:lineRule="auto"/>
        <w:ind w:firstLine="720"/>
        <w:jc w:val="both"/>
        <w:rPr>
          <w:rFonts w:ascii="Times New Roman" w:hAnsi="Times New Roman"/>
          <w:sz w:val="24"/>
        </w:rPr>
      </w:pPr>
      <w:r w:rsidRPr="00C73884">
        <w:rPr>
          <w:rFonts w:ascii="Times New Roman" w:hAnsi="Times New Roman"/>
          <w:i/>
          <w:sz w:val="24"/>
        </w:rPr>
        <w:t>F</w:t>
      </w:r>
      <w:r w:rsidR="00D973B1" w:rsidRPr="00C73884">
        <w:rPr>
          <w:rFonts w:ascii="Times New Roman" w:hAnsi="Times New Roman"/>
          <w:i/>
          <w:sz w:val="24"/>
        </w:rPr>
        <w:t>lowchart</w:t>
      </w:r>
      <w:r>
        <w:rPr>
          <w:rFonts w:ascii="Times New Roman" w:hAnsi="Times New Roman"/>
          <w:sz w:val="24"/>
        </w:rPr>
        <w:t xml:space="preserve"> terbagi menjadi beberapa jenis</w:t>
      </w:r>
      <w:r w:rsidR="00D973B1">
        <w:rPr>
          <w:rFonts w:ascii="Times New Roman" w:hAnsi="Times New Roman"/>
          <w:sz w:val="24"/>
        </w:rPr>
        <w:t xml:space="preserve"> diantaranya</w:t>
      </w:r>
      <w:r w:rsidR="002B3BFC" w:rsidRPr="00D973B1">
        <w:rPr>
          <w:rFonts w:ascii="Times New Roman" w:hAnsi="Times New Roman"/>
          <w:sz w:val="24"/>
        </w:rPr>
        <w:t>:</w:t>
      </w:r>
      <w:r w:rsidR="00D973B1">
        <w:rPr>
          <w:rFonts w:ascii="Times New Roman" w:hAnsi="Times New Roman"/>
          <w:sz w:val="24"/>
        </w:rPr>
        <w:t xml:space="preserve"> Bagan alir </w:t>
      </w:r>
      <w:r w:rsidR="002B3BFC" w:rsidRPr="00D973B1">
        <w:rPr>
          <w:rFonts w:ascii="Times New Roman" w:hAnsi="Times New Roman"/>
          <w:sz w:val="24"/>
        </w:rPr>
        <w:t>sistem  (</w:t>
      </w:r>
      <w:r w:rsidR="002B3BFC" w:rsidRPr="00C73884">
        <w:rPr>
          <w:rFonts w:ascii="Times New Roman" w:hAnsi="Times New Roman"/>
          <w:i/>
          <w:sz w:val="24"/>
        </w:rPr>
        <w:t>system  flowchart</w:t>
      </w:r>
      <w:r w:rsidR="002B3BFC" w:rsidRPr="00D973B1">
        <w:rPr>
          <w:rFonts w:ascii="Times New Roman" w:hAnsi="Times New Roman"/>
          <w:sz w:val="24"/>
        </w:rPr>
        <w:t>),</w:t>
      </w:r>
      <w:r w:rsidR="00D973B1">
        <w:rPr>
          <w:rFonts w:ascii="Times New Roman" w:hAnsi="Times New Roman"/>
          <w:sz w:val="24"/>
        </w:rPr>
        <w:t xml:space="preserve"> Bagan  alir dokumen  </w:t>
      </w:r>
      <w:r w:rsidR="002B3BFC" w:rsidRPr="00D973B1">
        <w:rPr>
          <w:rFonts w:ascii="Times New Roman" w:hAnsi="Times New Roman"/>
          <w:sz w:val="24"/>
        </w:rPr>
        <w:t>(</w:t>
      </w:r>
      <w:r w:rsidR="002B3BFC" w:rsidRPr="00C73884">
        <w:rPr>
          <w:rFonts w:ascii="Times New Roman" w:hAnsi="Times New Roman"/>
          <w:i/>
          <w:sz w:val="24"/>
        </w:rPr>
        <w:t>document  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w:t>
      </w:r>
      <w:r w:rsidR="00D973B1">
        <w:rPr>
          <w:rFonts w:ascii="Times New Roman" w:hAnsi="Times New Roman"/>
          <w:sz w:val="24"/>
        </w:rPr>
        <w:t xml:space="preserve"> </w:t>
      </w:r>
      <w:r w:rsidR="002B3BFC" w:rsidRPr="00D973B1">
        <w:rPr>
          <w:rFonts w:ascii="Times New Roman" w:hAnsi="Times New Roman"/>
          <w:sz w:val="24"/>
        </w:rPr>
        <w:t>skematik</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schematic</w:t>
      </w:r>
      <w:r w:rsidR="00D973B1"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   program</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program flowchart</w:t>
      </w:r>
      <w:r w:rsidR="002B3BFC" w:rsidRPr="00D973B1">
        <w:rPr>
          <w:rFonts w:ascii="Times New Roman" w:hAnsi="Times New Roman"/>
          <w:sz w:val="24"/>
        </w:rPr>
        <w:t>),</w:t>
      </w:r>
      <w:r w:rsidR="00D973B1">
        <w:rPr>
          <w:rFonts w:ascii="Times New Roman" w:hAnsi="Times New Roman"/>
          <w:sz w:val="24"/>
        </w:rPr>
        <w:t xml:space="preserve"> </w:t>
      </w:r>
      <w:r w:rsidR="001901AC">
        <w:rPr>
          <w:rFonts w:ascii="Times New Roman" w:hAnsi="Times New Roman"/>
          <w:sz w:val="24"/>
        </w:rPr>
        <w:t xml:space="preserve">dan Bagan </w:t>
      </w:r>
      <w:r w:rsidR="002B3BFC" w:rsidRPr="00D973B1">
        <w:rPr>
          <w:rFonts w:ascii="Times New Roman" w:hAnsi="Times New Roman"/>
          <w:sz w:val="24"/>
        </w:rPr>
        <w:t>alir</w:t>
      </w:r>
      <w:r w:rsidR="001901AC">
        <w:rPr>
          <w:rFonts w:ascii="Times New Roman" w:hAnsi="Times New Roman"/>
          <w:sz w:val="24"/>
        </w:rPr>
        <w:t xml:space="preserve"> proses </w:t>
      </w:r>
      <w:r w:rsidR="002B3BFC" w:rsidRPr="00D973B1">
        <w:rPr>
          <w:rFonts w:ascii="Times New Roman" w:hAnsi="Times New Roman"/>
          <w:sz w:val="24"/>
        </w:rPr>
        <w:t>(</w:t>
      </w:r>
      <w:r w:rsidR="002B3BFC" w:rsidRPr="00C73884">
        <w:rPr>
          <w:rFonts w:ascii="Times New Roman" w:hAnsi="Times New Roman"/>
          <w:i/>
          <w:sz w:val="24"/>
        </w:rPr>
        <w:t>pro</w:t>
      </w:r>
      <w:r w:rsidR="00C73884">
        <w:rPr>
          <w:rFonts w:ascii="Times New Roman" w:hAnsi="Times New Roman"/>
          <w:i/>
          <w:sz w:val="24"/>
        </w:rPr>
        <w:t>ces</w:t>
      </w:r>
      <w:r w:rsidR="002B3BFC" w:rsidRPr="00C73884">
        <w:rPr>
          <w:rFonts w:ascii="Times New Roman" w:hAnsi="Times New Roman"/>
          <w:i/>
          <w:sz w:val="24"/>
        </w:rPr>
        <w:t>s</w:t>
      </w:r>
      <w:r w:rsidR="001901AC"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1901AC">
        <w:rPr>
          <w:rFonts w:ascii="Times New Roman" w:hAnsi="Times New Roman"/>
          <w:sz w:val="24"/>
        </w:rPr>
        <w:t xml:space="preserve"> </w:t>
      </w:r>
      <w:r w:rsidR="002B3BFC" w:rsidRPr="00D973B1">
        <w:rPr>
          <w:rFonts w:ascii="Times New Roman" w:hAnsi="Times New Roman"/>
          <w:sz w:val="24"/>
        </w:rPr>
        <w:t>Simbol-simbol</w:t>
      </w:r>
      <w:r w:rsidR="001901AC">
        <w:rPr>
          <w:rFonts w:ascii="Times New Roman" w:hAnsi="Times New Roman"/>
          <w:sz w:val="24"/>
        </w:rPr>
        <w:t xml:space="preserve"> </w:t>
      </w:r>
      <w:r w:rsidR="002B3BFC" w:rsidRPr="00D973B1">
        <w:rPr>
          <w:rFonts w:ascii="Times New Roman" w:hAnsi="Times New Roman"/>
          <w:sz w:val="24"/>
        </w:rPr>
        <w:t xml:space="preserve">pada </w:t>
      </w:r>
      <w:r w:rsidR="002B3BFC" w:rsidRPr="004601A0">
        <w:rPr>
          <w:rFonts w:ascii="Times New Roman" w:hAnsi="Times New Roman"/>
          <w:i/>
          <w:sz w:val="24"/>
        </w:rPr>
        <w:t>Flowchart</w:t>
      </w:r>
      <w:r w:rsidR="002B3BFC" w:rsidRPr="00D973B1">
        <w:rPr>
          <w:rFonts w:ascii="Times New Roman" w:hAnsi="Times New Roman"/>
          <w:sz w:val="24"/>
        </w:rPr>
        <w:t xml:space="preserve"> </w:t>
      </w:r>
      <w:r w:rsidR="002B3BFC" w:rsidRPr="004601A0">
        <w:rPr>
          <w:rFonts w:ascii="Times New Roman" w:hAnsi="Times New Roman"/>
          <w:i/>
          <w:sz w:val="24"/>
        </w:rPr>
        <w:t>Diagram</w:t>
      </w:r>
      <w:r w:rsidR="001901AC">
        <w:rPr>
          <w:rFonts w:ascii="Times New Roman" w:hAnsi="Times New Roman"/>
          <w:sz w:val="24"/>
        </w:rPr>
        <w:t xml:space="preserve"> </w:t>
      </w:r>
      <w:r w:rsidR="002B3BFC" w:rsidRPr="00D973B1">
        <w:rPr>
          <w:rFonts w:ascii="Times New Roman" w:hAnsi="Times New Roman"/>
          <w:sz w:val="24"/>
        </w:rPr>
        <w:t>dapat dilihat pada tab</w:t>
      </w:r>
      <w:r w:rsidR="009E57A6" w:rsidRPr="00D973B1">
        <w:rPr>
          <w:rFonts w:ascii="Times New Roman" w:hAnsi="Times New Roman"/>
          <w:sz w:val="24"/>
        </w:rPr>
        <w:t>el 2.3.</w:t>
      </w:r>
    </w:p>
    <w:p w:rsidR="00BC7BCF" w:rsidRDefault="00BC7BCF">
      <w:pPr>
        <w:spacing w:after="160" w:line="259" w:lineRule="auto"/>
        <w:rPr>
          <w:rFonts w:ascii="Times New Roman" w:hAnsi="Times New Roman"/>
          <w:sz w:val="24"/>
        </w:rPr>
      </w:pPr>
      <w:r>
        <w:rPr>
          <w:rFonts w:ascii="Times New Roman" w:hAnsi="Times New Roman"/>
          <w:sz w:val="24"/>
        </w:rPr>
        <w:br w:type="page"/>
      </w:r>
    </w:p>
    <w:p w:rsidR="00061CAE" w:rsidRPr="00061CAE" w:rsidRDefault="00061CAE" w:rsidP="00061CAE">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lastRenderedPageBreak/>
        <w:t>Tabel 2.</w:t>
      </w:r>
      <w:r>
        <w:rPr>
          <w:rFonts w:ascii="Times New Roman" w:hAnsi="Times New Roman"/>
          <w:b/>
          <w:color w:val="000000" w:themeColor="text1"/>
          <w:sz w:val="20"/>
          <w:szCs w:val="20"/>
        </w:rPr>
        <w:t>3</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Simbol-simbol Flowchart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127"/>
        <w:gridCol w:w="1984"/>
        <w:gridCol w:w="3254"/>
      </w:tblGrid>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No</w:t>
            </w:r>
          </w:p>
        </w:tc>
        <w:tc>
          <w:tcPr>
            <w:tcW w:w="2127"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Gambar</w:t>
            </w:r>
          </w:p>
        </w:tc>
        <w:tc>
          <w:tcPr>
            <w:tcW w:w="198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Nama</w:t>
            </w:r>
          </w:p>
        </w:tc>
        <w:tc>
          <w:tcPr>
            <w:tcW w:w="325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Keterangan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B15D6B6" wp14:editId="31778BC2">
                  <wp:extent cx="568411" cy="453519"/>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23" cy="4751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Flow Direction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menghubungkan antara simbol yang satu dengan simbol yang lain.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2</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53C01195" wp14:editId="6DF322E6">
                  <wp:extent cx="705287" cy="4366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260" cy="44216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Terminator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permulaan (</w:t>
            </w:r>
            <w:r w:rsidRPr="004601A0">
              <w:rPr>
                <w:rFonts w:ascii="Times New Roman" w:hAnsi="Times New Roman"/>
                <w:i/>
                <w:sz w:val="24"/>
              </w:rPr>
              <w:t>start</w:t>
            </w:r>
            <w:r w:rsidRPr="00BE7DDA">
              <w:rPr>
                <w:rFonts w:ascii="Times New Roman" w:hAnsi="Times New Roman"/>
                <w:sz w:val="24"/>
              </w:rPr>
              <w:t>) atau akhir (</w:t>
            </w:r>
            <w:r w:rsidRPr="004601A0">
              <w:rPr>
                <w:rFonts w:ascii="Times New Roman" w:hAnsi="Times New Roman"/>
                <w:i/>
                <w:sz w:val="24"/>
              </w:rPr>
              <w:t>stop</w:t>
            </w:r>
            <w:r w:rsidRPr="00BE7DDA">
              <w:rPr>
                <w:rFonts w:ascii="Times New Roman" w:hAnsi="Times New Roman"/>
                <w:sz w:val="24"/>
              </w:rPr>
              <w:t>) dari suatu kegiatan.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3</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49A5AAA1" wp14:editId="61EDE464">
                  <wp:extent cx="576648" cy="535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3" cy="540180"/>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Connector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keluar-masuk atau penyambungan proses dalam lembar/halaman yang sama.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4</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8AF2B58" wp14:editId="6A85328E">
                  <wp:extent cx="593124" cy="45447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099" cy="46134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Operation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tidak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5</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5702E98" wp14:editId="45EE7A4A">
                  <wp:extent cx="663440" cy="453081"/>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160" cy="465183"/>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Processing</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6</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B8A444B" wp14:editId="0648994E">
                  <wp:extent cx="620006" cy="5354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994" cy="540632"/>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Decision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pemilihan proses berdasarkan kondisi yang ada.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7</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30B4EBF1" wp14:editId="3CA46401">
                  <wp:extent cx="659835" cy="354227"/>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8748" cy="380485"/>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Input-Output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 xml:space="preserve">Simbol yang menyatakan proses </w:t>
            </w:r>
            <w:r w:rsidRPr="00E56A99">
              <w:rPr>
                <w:rFonts w:ascii="Times New Roman" w:hAnsi="Times New Roman"/>
                <w:i/>
                <w:sz w:val="24"/>
              </w:rPr>
              <w:t>input</w:t>
            </w:r>
            <w:r w:rsidR="00561945">
              <w:rPr>
                <w:rFonts w:ascii="Times New Roman" w:hAnsi="Times New Roman"/>
                <w:sz w:val="24"/>
              </w:rPr>
              <w:t xml:space="preserve"> </w:t>
            </w:r>
            <w:r w:rsidRPr="00BE7DDA">
              <w:rPr>
                <w:rFonts w:ascii="Times New Roman" w:hAnsi="Times New Roman"/>
                <w:sz w:val="24"/>
              </w:rPr>
              <w:t xml:space="preserve">dan </w:t>
            </w:r>
            <w:r w:rsidRPr="00E56A99">
              <w:rPr>
                <w:rFonts w:ascii="Times New Roman" w:hAnsi="Times New Roman"/>
                <w:i/>
                <w:sz w:val="24"/>
              </w:rPr>
              <w:t>output</w:t>
            </w:r>
            <w:r w:rsidR="003A32E9">
              <w:rPr>
                <w:rFonts w:ascii="Times New Roman" w:hAnsi="Times New Roman"/>
                <w:sz w:val="24"/>
              </w:rPr>
              <w:t xml:space="preserve"> </w:t>
            </w:r>
            <w:r w:rsidRPr="00BE7DDA">
              <w:rPr>
                <w:rFonts w:ascii="Times New Roman" w:hAnsi="Times New Roman"/>
                <w:sz w:val="24"/>
              </w:rPr>
              <w:t>tanpa tergantung dengan jenis peralatannya</w:t>
            </w:r>
            <w:r>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8</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83A8CEB" wp14:editId="03ACDECC">
                  <wp:extent cx="650790" cy="3964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851" cy="4086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Input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pemasukan dat</w:t>
            </w:r>
            <w:r w:rsidR="00E56A99">
              <w:rPr>
                <w:rFonts w:ascii="Times New Roman" w:hAnsi="Times New Roman"/>
                <w:sz w:val="24"/>
              </w:rPr>
              <w:t xml:space="preserve">a  secara </w:t>
            </w:r>
            <w:r w:rsidR="00E56A99" w:rsidRPr="00E56A99">
              <w:rPr>
                <w:rFonts w:ascii="Times New Roman" w:hAnsi="Times New Roman"/>
                <w:i/>
                <w:sz w:val="24"/>
              </w:rPr>
              <w:t>manual</w:t>
            </w:r>
            <w:r w:rsidR="00E56A99">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9</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7D47EEE4" wp14:editId="64C0E946">
                  <wp:extent cx="661563" cy="5931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404" cy="6010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Preparation</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untuk mempersiapkan penyimpanan yang akan digunakan sebagai tempat pengolahan di dalam </w:t>
            </w:r>
            <w:r w:rsidRPr="00E56A99">
              <w:rPr>
                <w:rFonts w:ascii="Times New Roman" w:hAnsi="Times New Roman"/>
                <w:i/>
                <w:sz w:val="24"/>
              </w:rPr>
              <w:t>storage</w:t>
            </w:r>
            <w:r w:rsidRPr="005D3B77">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10</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F677D86" wp14:editId="15DF6116">
                  <wp:extent cx="667265" cy="44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952" cy="4484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Online Storage</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yang menyatakan inputberasal dari diskatau disimpan ke </w:t>
            </w:r>
            <w:r w:rsidRPr="005D3B77">
              <w:rPr>
                <w:rFonts w:ascii="Times New Roman" w:hAnsi="Times New Roman"/>
                <w:i/>
                <w:sz w:val="24"/>
              </w:rPr>
              <w:t>disk</w:t>
            </w:r>
            <w:r w:rsidRPr="005D3B77">
              <w:rPr>
                <w:rFonts w:ascii="Times New Roman" w:hAnsi="Times New Roman"/>
                <w:sz w:val="24"/>
              </w:rPr>
              <w:t>.</w:t>
            </w:r>
          </w:p>
        </w:tc>
      </w:tr>
    </w:tbl>
    <w:p w:rsidR="000C7B6A" w:rsidRPr="00743582" w:rsidRDefault="000C7B6A" w:rsidP="003A1D0A">
      <w:pPr>
        <w:spacing w:after="0" w:line="360" w:lineRule="auto"/>
        <w:jc w:val="both"/>
        <w:rPr>
          <w:rFonts w:ascii="Times New Roman" w:hAnsi="Times New Roman"/>
          <w:sz w:val="24"/>
          <w:szCs w:val="24"/>
        </w:rPr>
      </w:pPr>
    </w:p>
    <w:p w:rsidR="00335443" w:rsidRPr="00743582" w:rsidRDefault="00DA73D2" w:rsidP="003E0D77">
      <w:pPr>
        <w:spacing w:after="0" w:line="360" w:lineRule="auto"/>
        <w:jc w:val="both"/>
        <w:rPr>
          <w:rFonts w:ascii="Times New Roman" w:hAnsi="Times New Roman"/>
          <w:b/>
          <w:sz w:val="24"/>
          <w:szCs w:val="24"/>
        </w:rPr>
      </w:pPr>
      <w:r>
        <w:rPr>
          <w:rFonts w:ascii="Times New Roman" w:hAnsi="Times New Roman"/>
          <w:b/>
          <w:sz w:val="24"/>
          <w:szCs w:val="24"/>
        </w:rPr>
        <w:t>2.12</w:t>
      </w:r>
      <w:r w:rsidR="00E46486" w:rsidRPr="00743582">
        <w:rPr>
          <w:rFonts w:ascii="Times New Roman" w:hAnsi="Times New Roman"/>
          <w:b/>
          <w:sz w:val="24"/>
          <w:szCs w:val="24"/>
        </w:rPr>
        <w:t xml:space="preserve"> </w:t>
      </w:r>
      <w:r w:rsidR="0051750B">
        <w:rPr>
          <w:rFonts w:ascii="Times New Roman" w:hAnsi="Times New Roman"/>
          <w:b/>
          <w:sz w:val="24"/>
          <w:szCs w:val="24"/>
        </w:rPr>
        <w:tab/>
      </w:r>
      <w:r w:rsidR="00E46486" w:rsidRPr="00743582">
        <w:rPr>
          <w:rFonts w:ascii="Times New Roman" w:hAnsi="Times New Roman"/>
          <w:b/>
          <w:sz w:val="24"/>
          <w:szCs w:val="24"/>
        </w:rPr>
        <w:t>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8569A5">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UML</w:t>
      </w:r>
      <w:r w:rsidR="004601A0">
        <w:rPr>
          <w:rFonts w:ascii="Times New Roman" w:hAnsi="Times New Roman"/>
          <w:sz w:val="24"/>
          <w:szCs w:val="24"/>
        </w:rPr>
        <w:t xml:space="preserve"> menyediakan sembilan jenis diagram </w:t>
      </w:r>
      <w:r w:rsidR="00E46486" w:rsidRPr="00743582">
        <w:rPr>
          <w:rFonts w:ascii="Times New Roman" w:hAnsi="Times New Roman"/>
          <w:sz w:val="24"/>
          <w:szCs w:val="24"/>
        </w:rPr>
        <w:t xml:space="preserve">yaitu </w:t>
      </w:r>
      <w:r w:rsidR="00E46486" w:rsidRPr="008569A5">
        <w:rPr>
          <w:rFonts w:ascii="Times New Roman" w:hAnsi="Times New Roman"/>
          <w:i/>
          <w:sz w:val="24"/>
          <w:szCs w:val="24"/>
        </w:rPr>
        <w:t>: Class Diagram, Packet Diagram, Use Case Diagram, Sequence Diagram, Communication Diagram, Statechart Diagram, Activity Diagram, Component Diagram</w:t>
      </w:r>
      <w:r w:rsidR="00E46486" w:rsidRPr="00743582">
        <w:rPr>
          <w:rFonts w:ascii="Times New Roman" w:hAnsi="Times New Roman"/>
          <w:sz w:val="24"/>
          <w:szCs w:val="24"/>
        </w:rPr>
        <w:t xml:space="preserve"> dan </w:t>
      </w:r>
      <w:r w:rsidR="00E46486" w:rsidRPr="008569A5">
        <w:rPr>
          <w:rFonts w:ascii="Times New Roman" w:hAnsi="Times New Roman"/>
          <w:i/>
          <w:sz w:val="24"/>
          <w:szCs w:val="24"/>
        </w:rPr>
        <w:t xml:space="preserve">Deployment Diagram. </w:t>
      </w:r>
    </w:p>
    <w:p w:rsidR="009A2DD0" w:rsidRPr="00743582" w:rsidRDefault="009A2DD0" w:rsidP="00F821AF">
      <w:pPr>
        <w:spacing w:after="0" w:line="360" w:lineRule="auto"/>
        <w:ind w:firstLine="720"/>
        <w:jc w:val="both"/>
        <w:rPr>
          <w:rFonts w:ascii="Times New Roman" w:hAnsi="Times New Roman"/>
          <w:sz w:val="24"/>
          <w:szCs w:val="24"/>
        </w:rPr>
      </w:pPr>
      <w:r w:rsidRPr="008569A5">
        <w:rPr>
          <w:rFonts w:ascii="Times New Roman" w:hAnsi="Times New Roman"/>
          <w:i/>
          <w:sz w:val="24"/>
          <w:szCs w:val="24"/>
        </w:rPr>
        <w:t xml:space="preserve">Activity </w:t>
      </w:r>
      <w:r w:rsidR="008569A5">
        <w:rPr>
          <w:rFonts w:ascii="Times New Roman" w:hAnsi="Times New Roman"/>
          <w:i/>
          <w:sz w:val="24"/>
          <w:szCs w:val="24"/>
        </w:rPr>
        <w:t>D</w:t>
      </w:r>
      <w:r w:rsidRPr="008569A5">
        <w:rPr>
          <w:rFonts w:ascii="Times New Roman" w:hAnsi="Times New Roman"/>
          <w:i/>
          <w:sz w:val="24"/>
          <w:szCs w:val="24"/>
        </w:rPr>
        <w:t>iagram</w:t>
      </w:r>
      <w:r w:rsidRPr="00743582">
        <w:rPr>
          <w:rFonts w:ascii="Times New Roman" w:hAnsi="Times New Roman"/>
          <w:sz w:val="24"/>
          <w:szCs w:val="24"/>
        </w:rPr>
        <w:t xml:space="preserve">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w:t>
      </w:r>
      <w:r w:rsidRPr="00C17E6B">
        <w:rPr>
          <w:rFonts w:ascii="Times New Roman" w:hAnsi="Times New Roman"/>
          <w:i/>
          <w:sz w:val="24"/>
          <w:szCs w:val="24"/>
        </w:rPr>
        <w:t>. Activity Diagram</w:t>
      </w:r>
      <w:r w:rsidRPr="00743582">
        <w:rPr>
          <w:rFonts w:ascii="Times New Roman" w:hAnsi="Times New Roman"/>
          <w:sz w:val="24"/>
          <w:szCs w:val="24"/>
        </w:rPr>
        <w:t xml:space="preserve">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w:t>
      </w:r>
      <w:r w:rsidR="009E57A6">
        <w:rPr>
          <w:rFonts w:ascii="Times New Roman" w:hAnsi="Times New Roman"/>
          <w:b/>
          <w:color w:val="000000" w:themeColor="text1"/>
          <w:sz w:val="20"/>
          <w:szCs w:val="20"/>
        </w:rPr>
        <w:t>4</w:t>
      </w:r>
      <w:r w:rsidRPr="00743582">
        <w:rPr>
          <w:rFonts w:ascii="Times New Roman" w:hAnsi="Times New Roman"/>
          <w:b/>
          <w:color w:val="000000" w:themeColor="text1"/>
          <w:sz w:val="20"/>
          <w:szCs w:val="20"/>
        </w:rPr>
        <w:t xml:space="preserve"> </w:t>
      </w:r>
      <w:r w:rsidR="007955A3">
        <w:rPr>
          <w:rFonts w:ascii="Times New Roman" w:hAnsi="Times New Roman"/>
          <w:b/>
          <w:color w:val="000000" w:themeColor="text1"/>
          <w:sz w:val="20"/>
          <w:szCs w:val="20"/>
        </w:rPr>
        <w:t xml:space="preserve">Simbol-simbol </w:t>
      </w:r>
      <w:r w:rsidR="0040719A">
        <w:rPr>
          <w:rFonts w:ascii="Times New Roman" w:hAnsi="Times New Roman"/>
          <w:b/>
          <w:color w:val="000000" w:themeColor="text1"/>
          <w:sz w:val="20"/>
          <w:szCs w:val="20"/>
        </w:rPr>
        <w:t xml:space="preserve">Activity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C17E6B">
              <w:rPr>
                <w:rFonts w:ascii="Times New Roman" w:hAnsi="Times New Roman"/>
                <w:i/>
                <w:sz w:val="24"/>
                <w:szCs w:val="24"/>
              </w:rPr>
              <w:t>State</w:t>
            </w:r>
            <w:r w:rsidR="005C48F0">
              <w:rPr>
                <w:rFonts w:ascii="Times New Roman" w:hAnsi="Times New Roman"/>
                <w:sz w:val="24"/>
                <w:szCs w:val="24"/>
              </w:rPr>
              <w:t xml:space="preserve"> </w:t>
            </w:r>
            <w:r w:rsidRPr="00743582">
              <w:rPr>
                <w:rFonts w:ascii="Times New Roman" w:hAnsi="Times New Roman"/>
                <w:sz w:val="24"/>
                <w:szCs w:val="24"/>
              </w:rPr>
              <w:t>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r w:rsidR="00C17E6B">
              <w:rPr>
                <w:rFonts w:ascii="Times New Roman" w:hAnsi="Times New Roman"/>
                <w:sz w:val="24"/>
                <w:szCs w:val="24"/>
              </w:rPr>
              <w:t>.</w:t>
            </w:r>
          </w:p>
        </w:tc>
      </w:tr>
    </w:tbl>
    <w:p w:rsidR="00FF6969" w:rsidRDefault="00FF6969" w:rsidP="00FF6969">
      <w:pPr>
        <w:spacing w:after="160" w:line="259" w:lineRule="auto"/>
        <w:jc w:val="both"/>
        <w:rPr>
          <w:rFonts w:ascii="Times New Roman" w:hAnsi="Times New Roman"/>
          <w:sz w:val="24"/>
          <w:szCs w:val="24"/>
        </w:rPr>
      </w:pPr>
    </w:p>
    <w:p w:rsidR="00FF6969" w:rsidRDefault="00FF6969"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FF6969" w:rsidRDefault="00FF6969" w:rsidP="00FF6969">
      <w:pPr>
        <w:spacing w:after="0" w:line="360" w:lineRule="auto"/>
        <w:jc w:val="both"/>
        <w:rPr>
          <w:rFonts w:ascii="Times New Roman" w:hAnsi="Times New Roman"/>
          <w:b/>
          <w:sz w:val="24"/>
          <w:szCs w:val="24"/>
        </w:rPr>
      </w:pPr>
      <w:r w:rsidRPr="00FF6969">
        <w:rPr>
          <w:rFonts w:ascii="Times New Roman" w:hAnsi="Times New Roman"/>
          <w:b/>
          <w:sz w:val="24"/>
          <w:szCs w:val="24"/>
        </w:rPr>
        <w:lastRenderedPageBreak/>
        <w:t>2.12</w:t>
      </w:r>
      <w:r w:rsidRPr="00FF6969">
        <w:rPr>
          <w:rFonts w:ascii="Times New Roman" w:hAnsi="Times New Roman"/>
          <w:b/>
          <w:sz w:val="24"/>
          <w:szCs w:val="24"/>
        </w:rPr>
        <w:tab/>
        <w:t>Interpolasi</w:t>
      </w:r>
      <w:r>
        <w:rPr>
          <w:rFonts w:ascii="Times New Roman" w:hAnsi="Times New Roman"/>
          <w:b/>
          <w:sz w:val="24"/>
          <w:szCs w:val="24"/>
        </w:rPr>
        <w:t xml:space="preserve"> Linier</w:t>
      </w:r>
    </w:p>
    <w:p w:rsidR="00FF6969" w:rsidRDefault="00FF6969" w:rsidP="00FF6969">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Interpolasi linier merupakan metode numerik peramalan dimana nil</w:t>
      </w:r>
      <w:r w:rsidR="00C17E6B">
        <w:rPr>
          <w:rFonts w:ascii="Times New Roman" w:hAnsi="Times New Roman"/>
          <w:sz w:val="24"/>
          <w:szCs w:val="24"/>
        </w:rPr>
        <w:t xml:space="preserve">ai suatu angka diapit oleh dua </w:t>
      </w:r>
      <w:r>
        <w:rPr>
          <w:rFonts w:ascii="Times New Roman" w:hAnsi="Times New Roman"/>
          <w:sz w:val="24"/>
          <w:szCs w:val="24"/>
        </w:rPr>
        <w:t>angka numerik lainnya. Interpolasi linier menghasilkan angka s</w:t>
      </w:r>
      <w:r w:rsidR="00C17E6B">
        <w:rPr>
          <w:rFonts w:ascii="Times New Roman" w:hAnsi="Times New Roman"/>
          <w:sz w:val="24"/>
          <w:szCs w:val="24"/>
        </w:rPr>
        <w:t>isipan berdasarkan suatu derajat</w:t>
      </w:r>
      <w:r>
        <w:rPr>
          <w:rFonts w:ascii="Times New Roman" w:hAnsi="Times New Roman"/>
          <w:sz w:val="24"/>
          <w:szCs w:val="24"/>
        </w:rPr>
        <w:t xml:space="preserve"> </w:t>
      </w:r>
      <w:r w:rsidRPr="00FF6969">
        <w:rPr>
          <w:rFonts w:ascii="Times New Roman" w:hAnsi="Times New Roman"/>
          <w:i/>
          <w:sz w:val="24"/>
          <w:szCs w:val="24"/>
        </w:rPr>
        <w:t>alpha</w:t>
      </w:r>
      <w:r>
        <w:rPr>
          <w:rFonts w:ascii="Times New Roman" w:hAnsi="Times New Roman"/>
          <w:sz w:val="24"/>
          <w:szCs w:val="24"/>
        </w:rPr>
        <w:t>.</w:t>
      </w:r>
      <w:r w:rsidR="00D42173">
        <w:rPr>
          <w:rFonts w:ascii="Times New Roman" w:hAnsi="Times New Roman"/>
          <w:sz w:val="24"/>
          <w:szCs w:val="24"/>
        </w:rPr>
        <w:t xml:space="preserve"> Suatu pengandaian apabila </w:t>
      </w:r>
      <w:r>
        <w:rPr>
          <w:rFonts w:ascii="Times New Roman" w:hAnsi="Times New Roman"/>
          <w:sz w:val="24"/>
          <w:szCs w:val="24"/>
        </w:rPr>
        <w:t xml:space="preserve">x adalah angka pertama dan y adalah angka kedua dan nilai </w:t>
      </w:r>
      <w:r w:rsidRPr="00FF6969">
        <w:rPr>
          <w:rFonts w:ascii="Times New Roman" w:hAnsi="Times New Roman"/>
          <w:i/>
          <w:sz w:val="24"/>
          <w:szCs w:val="24"/>
        </w:rPr>
        <w:t>alpha</w:t>
      </w:r>
      <w:r>
        <w:rPr>
          <w:rFonts w:ascii="Times New Roman" w:hAnsi="Times New Roman"/>
          <w:sz w:val="24"/>
          <w:szCs w:val="24"/>
        </w:rPr>
        <w:t xml:space="preserve"> (a) adalah 0.6, maka hasil dari interpolasi linier akan menghasilkan angka baru yang berada 60% dari x ke y</w:t>
      </w:r>
      <w:r w:rsidR="00DE5E6E">
        <w:rPr>
          <w:rFonts w:ascii="Times New Roman" w:hAnsi="Times New Roman"/>
          <w:sz w:val="24"/>
          <w:szCs w:val="24"/>
        </w:rPr>
        <w:t xml:space="preserve"> [12]</w:t>
      </w:r>
      <w:r>
        <w:rPr>
          <w:rFonts w:ascii="Times New Roman" w:hAnsi="Times New Roman"/>
          <w:sz w:val="24"/>
          <w:szCs w:val="24"/>
        </w:rPr>
        <w:t xml:space="preserve">. Contoh ilustrasi interpolasi linier ada pada gambar </w:t>
      </w:r>
      <w:r w:rsidR="00C1542C">
        <w:rPr>
          <w:rFonts w:ascii="Times New Roman" w:hAnsi="Times New Roman"/>
          <w:sz w:val="24"/>
          <w:szCs w:val="24"/>
        </w:rPr>
        <w:t>2.</w:t>
      </w:r>
      <w:r>
        <w:rPr>
          <w:rFonts w:ascii="Times New Roman" w:hAnsi="Times New Roman"/>
          <w:sz w:val="24"/>
          <w:szCs w:val="24"/>
        </w:rPr>
        <w:t>10</w:t>
      </w:r>
      <w:r w:rsidR="00C1542C">
        <w:rPr>
          <w:rFonts w:ascii="Times New Roman" w:hAnsi="Times New Roman"/>
          <w:sz w:val="24"/>
          <w:szCs w:val="24"/>
        </w:rPr>
        <w:t>.</w:t>
      </w:r>
    </w:p>
    <w:p w:rsidR="00FF6969" w:rsidRDefault="00FF6969" w:rsidP="00FF6969">
      <w:pPr>
        <w:spacing w:after="0" w:line="240" w:lineRule="auto"/>
        <w:jc w:val="center"/>
        <w:rPr>
          <w:rFonts w:ascii="Times New Roman" w:hAnsi="Times New Roman"/>
          <w:sz w:val="24"/>
          <w:szCs w:val="24"/>
        </w:rPr>
      </w:pPr>
      <w:r>
        <w:rPr>
          <w:lang w:val="en-US"/>
        </w:rPr>
        <w:drawing>
          <wp:inline distT="0" distB="0" distL="0" distR="0">
            <wp:extent cx="2855595" cy="2855595"/>
            <wp:effectExtent l="19050" t="19050" r="20955" b="20955"/>
            <wp:docPr id="26" name="Picture 26" descr="Image result for linear 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near interpol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w="12700">
                      <a:solidFill>
                        <a:schemeClr val="tx1"/>
                      </a:solidFill>
                    </a:ln>
                  </pic:spPr>
                </pic:pic>
              </a:graphicData>
            </a:graphic>
          </wp:inline>
        </w:drawing>
      </w:r>
    </w:p>
    <w:p w:rsidR="00FF6969" w:rsidRPr="00E82DE7" w:rsidRDefault="00FF6969" w:rsidP="00FF6969">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10</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Ilustrasi Interpolasi Linier</w:t>
      </w:r>
    </w:p>
    <w:p w:rsidR="00FF6969" w:rsidRPr="001C5210" w:rsidRDefault="00FF6969" w:rsidP="00FF6969">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FF6969">
        <w:rPr>
          <w:rFonts w:ascii="Times New Roman" w:hAnsi="Times New Roman"/>
          <w:color w:val="000000" w:themeColor="text1"/>
          <w:sz w:val="20"/>
          <w:szCs w:val="20"/>
        </w:rPr>
        <w:t>https://upload.wikimedia.org/wikipedia/commons/thumb/d/dd/LinearInterpolation.svg/300px-LinearInterpolation.svg.png</w:t>
      </w:r>
      <w:r w:rsidRPr="00E82DE7">
        <w:rPr>
          <w:rFonts w:ascii="Times New Roman" w:hAnsi="Times New Roman"/>
          <w:color w:val="auto"/>
          <w:sz w:val="20"/>
          <w:szCs w:val="20"/>
        </w:rPr>
        <w:t>)</w:t>
      </w:r>
    </w:p>
    <w:p w:rsidR="00FF6969" w:rsidRDefault="00FF6969" w:rsidP="00FF6969">
      <w:pPr>
        <w:spacing w:after="0" w:line="360" w:lineRule="auto"/>
        <w:jc w:val="center"/>
        <w:rPr>
          <w:rFonts w:ascii="Times New Roman" w:hAnsi="Times New Roman"/>
          <w:sz w:val="24"/>
          <w:szCs w:val="24"/>
        </w:rPr>
      </w:pPr>
    </w:p>
    <w:sectPr w:rsidR="00FF6969" w:rsidSect="00970872">
      <w:headerReference w:type="default" r:id="rId36"/>
      <w:footerReference w:type="default" r:id="rId37"/>
      <w:headerReference w:type="first" r:id="rId38"/>
      <w:footerReference w:type="first" r:id="rId39"/>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F03" w:rsidRDefault="00487F03" w:rsidP="0065514C">
      <w:pPr>
        <w:spacing w:after="0" w:line="240" w:lineRule="auto"/>
      </w:pPr>
      <w:r>
        <w:separator/>
      </w:r>
    </w:p>
  </w:endnote>
  <w:endnote w:type="continuationSeparator" w:id="0">
    <w:p w:rsidR="00487F03" w:rsidRDefault="00487F03"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F03" w:rsidRDefault="00487F03" w:rsidP="0065514C">
      <w:pPr>
        <w:spacing w:after="0" w:line="240" w:lineRule="auto"/>
      </w:pPr>
      <w:r>
        <w:separator/>
      </w:r>
    </w:p>
  </w:footnote>
  <w:footnote w:type="continuationSeparator" w:id="0">
    <w:p w:rsidR="00487F03" w:rsidRDefault="00487F03"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D12930">
          <w:t>5</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3648C"/>
    <w:rsid w:val="00043413"/>
    <w:rsid w:val="0005331A"/>
    <w:rsid w:val="00061CAE"/>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C7B6A"/>
    <w:rsid w:val="000D327E"/>
    <w:rsid w:val="000D373B"/>
    <w:rsid w:val="000E253C"/>
    <w:rsid w:val="000E3E18"/>
    <w:rsid w:val="000F08B3"/>
    <w:rsid w:val="000F4234"/>
    <w:rsid w:val="000F6C7C"/>
    <w:rsid w:val="00111053"/>
    <w:rsid w:val="00111065"/>
    <w:rsid w:val="00123992"/>
    <w:rsid w:val="0013362F"/>
    <w:rsid w:val="00135C5D"/>
    <w:rsid w:val="00147BA9"/>
    <w:rsid w:val="0015286A"/>
    <w:rsid w:val="001602C9"/>
    <w:rsid w:val="00160B8B"/>
    <w:rsid w:val="00162B8D"/>
    <w:rsid w:val="001663E3"/>
    <w:rsid w:val="001719CE"/>
    <w:rsid w:val="00173B0F"/>
    <w:rsid w:val="00174B85"/>
    <w:rsid w:val="00175229"/>
    <w:rsid w:val="00180E91"/>
    <w:rsid w:val="001901AC"/>
    <w:rsid w:val="00190891"/>
    <w:rsid w:val="0019152F"/>
    <w:rsid w:val="0019467D"/>
    <w:rsid w:val="001A154C"/>
    <w:rsid w:val="001A4A16"/>
    <w:rsid w:val="001B0CB3"/>
    <w:rsid w:val="001B1630"/>
    <w:rsid w:val="001B303C"/>
    <w:rsid w:val="001B5B4A"/>
    <w:rsid w:val="001C247C"/>
    <w:rsid w:val="001C33CC"/>
    <w:rsid w:val="001C5210"/>
    <w:rsid w:val="001C7091"/>
    <w:rsid w:val="001C731F"/>
    <w:rsid w:val="001C7F33"/>
    <w:rsid w:val="001D1615"/>
    <w:rsid w:val="001D1F1A"/>
    <w:rsid w:val="001D4820"/>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677B"/>
    <w:rsid w:val="002707DE"/>
    <w:rsid w:val="002753D8"/>
    <w:rsid w:val="00277655"/>
    <w:rsid w:val="00277812"/>
    <w:rsid w:val="0028044F"/>
    <w:rsid w:val="002811DB"/>
    <w:rsid w:val="002814DF"/>
    <w:rsid w:val="00294A3F"/>
    <w:rsid w:val="0029653C"/>
    <w:rsid w:val="00297715"/>
    <w:rsid w:val="002A25FF"/>
    <w:rsid w:val="002A5926"/>
    <w:rsid w:val="002A6AB0"/>
    <w:rsid w:val="002B0583"/>
    <w:rsid w:val="002B3BFC"/>
    <w:rsid w:val="002B3CD2"/>
    <w:rsid w:val="002B56F7"/>
    <w:rsid w:val="002C4D49"/>
    <w:rsid w:val="002C4F43"/>
    <w:rsid w:val="002C578F"/>
    <w:rsid w:val="002C6EC6"/>
    <w:rsid w:val="002C6F49"/>
    <w:rsid w:val="002D3361"/>
    <w:rsid w:val="002D3655"/>
    <w:rsid w:val="002D3F10"/>
    <w:rsid w:val="002D57F7"/>
    <w:rsid w:val="002D6931"/>
    <w:rsid w:val="002D7ED6"/>
    <w:rsid w:val="002E613D"/>
    <w:rsid w:val="002F3F90"/>
    <w:rsid w:val="002F68E2"/>
    <w:rsid w:val="002F7308"/>
    <w:rsid w:val="0030493A"/>
    <w:rsid w:val="00305290"/>
    <w:rsid w:val="00311C25"/>
    <w:rsid w:val="00312779"/>
    <w:rsid w:val="0031513F"/>
    <w:rsid w:val="00315B22"/>
    <w:rsid w:val="00315FCE"/>
    <w:rsid w:val="00316E24"/>
    <w:rsid w:val="003208F5"/>
    <w:rsid w:val="00322F3C"/>
    <w:rsid w:val="003230FF"/>
    <w:rsid w:val="00323A24"/>
    <w:rsid w:val="00324156"/>
    <w:rsid w:val="00325252"/>
    <w:rsid w:val="0032573B"/>
    <w:rsid w:val="00335443"/>
    <w:rsid w:val="00346442"/>
    <w:rsid w:val="00363532"/>
    <w:rsid w:val="003666FB"/>
    <w:rsid w:val="003739C6"/>
    <w:rsid w:val="00375119"/>
    <w:rsid w:val="00382FD1"/>
    <w:rsid w:val="00391737"/>
    <w:rsid w:val="00393084"/>
    <w:rsid w:val="003938E8"/>
    <w:rsid w:val="00395CA7"/>
    <w:rsid w:val="003A154A"/>
    <w:rsid w:val="003A1D0A"/>
    <w:rsid w:val="003A32E9"/>
    <w:rsid w:val="003A39C9"/>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03DA3"/>
    <w:rsid w:val="0040719A"/>
    <w:rsid w:val="004150B6"/>
    <w:rsid w:val="00415CB6"/>
    <w:rsid w:val="00417C8E"/>
    <w:rsid w:val="004217EF"/>
    <w:rsid w:val="004243CA"/>
    <w:rsid w:val="004315C8"/>
    <w:rsid w:val="004403A1"/>
    <w:rsid w:val="004458B9"/>
    <w:rsid w:val="00446C3D"/>
    <w:rsid w:val="004601A0"/>
    <w:rsid w:val="0047782B"/>
    <w:rsid w:val="00481FAC"/>
    <w:rsid w:val="00487F03"/>
    <w:rsid w:val="004929C1"/>
    <w:rsid w:val="00495A3A"/>
    <w:rsid w:val="004A1A3C"/>
    <w:rsid w:val="004A560E"/>
    <w:rsid w:val="004B10FC"/>
    <w:rsid w:val="004C0586"/>
    <w:rsid w:val="004C4B35"/>
    <w:rsid w:val="004D3812"/>
    <w:rsid w:val="004E1506"/>
    <w:rsid w:val="004E6401"/>
    <w:rsid w:val="004F1322"/>
    <w:rsid w:val="0050132B"/>
    <w:rsid w:val="00513504"/>
    <w:rsid w:val="00514168"/>
    <w:rsid w:val="0051750B"/>
    <w:rsid w:val="00526140"/>
    <w:rsid w:val="00526E9B"/>
    <w:rsid w:val="00532AB1"/>
    <w:rsid w:val="00542196"/>
    <w:rsid w:val="0054453E"/>
    <w:rsid w:val="00561945"/>
    <w:rsid w:val="00564AB1"/>
    <w:rsid w:val="00567074"/>
    <w:rsid w:val="00567086"/>
    <w:rsid w:val="00572FF2"/>
    <w:rsid w:val="00573DA2"/>
    <w:rsid w:val="005752AB"/>
    <w:rsid w:val="00576D27"/>
    <w:rsid w:val="005A71F1"/>
    <w:rsid w:val="005B63AF"/>
    <w:rsid w:val="005B6419"/>
    <w:rsid w:val="005B71E0"/>
    <w:rsid w:val="005C1196"/>
    <w:rsid w:val="005C48F0"/>
    <w:rsid w:val="005C4E65"/>
    <w:rsid w:val="005C57DF"/>
    <w:rsid w:val="005C6DEC"/>
    <w:rsid w:val="005D0F75"/>
    <w:rsid w:val="005D3B77"/>
    <w:rsid w:val="005E07DF"/>
    <w:rsid w:val="005E1627"/>
    <w:rsid w:val="005E63CE"/>
    <w:rsid w:val="005E70A0"/>
    <w:rsid w:val="005E7C9A"/>
    <w:rsid w:val="005E7F77"/>
    <w:rsid w:val="005F2281"/>
    <w:rsid w:val="005F2B34"/>
    <w:rsid w:val="00601320"/>
    <w:rsid w:val="00604C91"/>
    <w:rsid w:val="00606D0A"/>
    <w:rsid w:val="0062702C"/>
    <w:rsid w:val="0063760F"/>
    <w:rsid w:val="0064187F"/>
    <w:rsid w:val="0065208D"/>
    <w:rsid w:val="00652E24"/>
    <w:rsid w:val="00654CC3"/>
    <w:rsid w:val="0065514C"/>
    <w:rsid w:val="00662891"/>
    <w:rsid w:val="00665043"/>
    <w:rsid w:val="00667CA0"/>
    <w:rsid w:val="00672875"/>
    <w:rsid w:val="006761C9"/>
    <w:rsid w:val="006803B8"/>
    <w:rsid w:val="00681E3C"/>
    <w:rsid w:val="006841C7"/>
    <w:rsid w:val="00687594"/>
    <w:rsid w:val="00693BB5"/>
    <w:rsid w:val="00694DF0"/>
    <w:rsid w:val="00696572"/>
    <w:rsid w:val="006A19D3"/>
    <w:rsid w:val="006A447B"/>
    <w:rsid w:val="006B5643"/>
    <w:rsid w:val="006C04CD"/>
    <w:rsid w:val="006C3479"/>
    <w:rsid w:val="006C5242"/>
    <w:rsid w:val="006D3E45"/>
    <w:rsid w:val="006E1CD5"/>
    <w:rsid w:val="006E4CE5"/>
    <w:rsid w:val="006F55D5"/>
    <w:rsid w:val="006F68C3"/>
    <w:rsid w:val="00705BD7"/>
    <w:rsid w:val="00723050"/>
    <w:rsid w:val="00723836"/>
    <w:rsid w:val="00727B54"/>
    <w:rsid w:val="00730E2C"/>
    <w:rsid w:val="00741999"/>
    <w:rsid w:val="007420F8"/>
    <w:rsid w:val="00743582"/>
    <w:rsid w:val="0074678E"/>
    <w:rsid w:val="00747A01"/>
    <w:rsid w:val="00747A2E"/>
    <w:rsid w:val="00751DD3"/>
    <w:rsid w:val="00761EEA"/>
    <w:rsid w:val="00762359"/>
    <w:rsid w:val="00762BA5"/>
    <w:rsid w:val="00767F81"/>
    <w:rsid w:val="00770667"/>
    <w:rsid w:val="007710FA"/>
    <w:rsid w:val="007711A4"/>
    <w:rsid w:val="0077252F"/>
    <w:rsid w:val="0077779E"/>
    <w:rsid w:val="007836EC"/>
    <w:rsid w:val="007842F4"/>
    <w:rsid w:val="00784828"/>
    <w:rsid w:val="00785DD4"/>
    <w:rsid w:val="00793463"/>
    <w:rsid w:val="007955A3"/>
    <w:rsid w:val="007A4875"/>
    <w:rsid w:val="007A4CE0"/>
    <w:rsid w:val="007B47B8"/>
    <w:rsid w:val="007C1AFF"/>
    <w:rsid w:val="007C4EB6"/>
    <w:rsid w:val="007D0EAA"/>
    <w:rsid w:val="007D286A"/>
    <w:rsid w:val="007D721B"/>
    <w:rsid w:val="007D7882"/>
    <w:rsid w:val="007E6755"/>
    <w:rsid w:val="007E68A0"/>
    <w:rsid w:val="007E7992"/>
    <w:rsid w:val="007F3512"/>
    <w:rsid w:val="007F7638"/>
    <w:rsid w:val="0080436D"/>
    <w:rsid w:val="0080569D"/>
    <w:rsid w:val="00810A90"/>
    <w:rsid w:val="00817870"/>
    <w:rsid w:val="008314F6"/>
    <w:rsid w:val="00843041"/>
    <w:rsid w:val="008526C7"/>
    <w:rsid w:val="0085469C"/>
    <w:rsid w:val="00854CAE"/>
    <w:rsid w:val="00855987"/>
    <w:rsid w:val="008569A5"/>
    <w:rsid w:val="0086388D"/>
    <w:rsid w:val="00865FEC"/>
    <w:rsid w:val="0087088B"/>
    <w:rsid w:val="0087201A"/>
    <w:rsid w:val="00876828"/>
    <w:rsid w:val="00880A82"/>
    <w:rsid w:val="00884C64"/>
    <w:rsid w:val="00891385"/>
    <w:rsid w:val="0089349F"/>
    <w:rsid w:val="00894077"/>
    <w:rsid w:val="00896E6B"/>
    <w:rsid w:val="008A007A"/>
    <w:rsid w:val="008A0A8D"/>
    <w:rsid w:val="008A248B"/>
    <w:rsid w:val="008A2870"/>
    <w:rsid w:val="008B20B7"/>
    <w:rsid w:val="008B320D"/>
    <w:rsid w:val="008C0366"/>
    <w:rsid w:val="008D2F0B"/>
    <w:rsid w:val="008D35C9"/>
    <w:rsid w:val="008D4CF5"/>
    <w:rsid w:val="008D67C6"/>
    <w:rsid w:val="008D6CF8"/>
    <w:rsid w:val="008D7E43"/>
    <w:rsid w:val="008E0C3A"/>
    <w:rsid w:val="008E268B"/>
    <w:rsid w:val="008E39D8"/>
    <w:rsid w:val="008E56A5"/>
    <w:rsid w:val="008F0484"/>
    <w:rsid w:val="008F6586"/>
    <w:rsid w:val="00902D88"/>
    <w:rsid w:val="0090635A"/>
    <w:rsid w:val="0093291B"/>
    <w:rsid w:val="009355D7"/>
    <w:rsid w:val="00937C66"/>
    <w:rsid w:val="0094269A"/>
    <w:rsid w:val="009449B5"/>
    <w:rsid w:val="0094719A"/>
    <w:rsid w:val="00947993"/>
    <w:rsid w:val="00951683"/>
    <w:rsid w:val="00952BF9"/>
    <w:rsid w:val="009604FA"/>
    <w:rsid w:val="00967B4D"/>
    <w:rsid w:val="00970872"/>
    <w:rsid w:val="009726D1"/>
    <w:rsid w:val="009728DA"/>
    <w:rsid w:val="00972AAF"/>
    <w:rsid w:val="009850F4"/>
    <w:rsid w:val="00991EC3"/>
    <w:rsid w:val="00994C66"/>
    <w:rsid w:val="00996093"/>
    <w:rsid w:val="009A2DD0"/>
    <w:rsid w:val="009A57CD"/>
    <w:rsid w:val="009B473A"/>
    <w:rsid w:val="009B5263"/>
    <w:rsid w:val="009B6DF8"/>
    <w:rsid w:val="009C090D"/>
    <w:rsid w:val="009C5934"/>
    <w:rsid w:val="009C6969"/>
    <w:rsid w:val="009C7738"/>
    <w:rsid w:val="009D33E8"/>
    <w:rsid w:val="009D58C8"/>
    <w:rsid w:val="009D6036"/>
    <w:rsid w:val="009E1C8F"/>
    <w:rsid w:val="009E4812"/>
    <w:rsid w:val="009E576F"/>
    <w:rsid w:val="009E57A6"/>
    <w:rsid w:val="009E6B72"/>
    <w:rsid w:val="009F02E0"/>
    <w:rsid w:val="009F2278"/>
    <w:rsid w:val="009F24C0"/>
    <w:rsid w:val="009F26D1"/>
    <w:rsid w:val="009F3DEF"/>
    <w:rsid w:val="009F5D99"/>
    <w:rsid w:val="00A02313"/>
    <w:rsid w:val="00A0623E"/>
    <w:rsid w:val="00A15BF7"/>
    <w:rsid w:val="00A170C0"/>
    <w:rsid w:val="00A220BD"/>
    <w:rsid w:val="00A25AEC"/>
    <w:rsid w:val="00A265DC"/>
    <w:rsid w:val="00A27421"/>
    <w:rsid w:val="00A36EEC"/>
    <w:rsid w:val="00A37D9E"/>
    <w:rsid w:val="00A4046B"/>
    <w:rsid w:val="00A519A0"/>
    <w:rsid w:val="00A57CE2"/>
    <w:rsid w:val="00A60091"/>
    <w:rsid w:val="00A61D26"/>
    <w:rsid w:val="00A665BB"/>
    <w:rsid w:val="00A85F04"/>
    <w:rsid w:val="00A878D6"/>
    <w:rsid w:val="00A93DC1"/>
    <w:rsid w:val="00A95291"/>
    <w:rsid w:val="00A967A5"/>
    <w:rsid w:val="00A96F22"/>
    <w:rsid w:val="00AA0ECF"/>
    <w:rsid w:val="00AA23D8"/>
    <w:rsid w:val="00AA2D05"/>
    <w:rsid w:val="00AA338E"/>
    <w:rsid w:val="00AB0976"/>
    <w:rsid w:val="00AB1A33"/>
    <w:rsid w:val="00AB2C6F"/>
    <w:rsid w:val="00AB5BF8"/>
    <w:rsid w:val="00AC1153"/>
    <w:rsid w:val="00AC6AE6"/>
    <w:rsid w:val="00AD1969"/>
    <w:rsid w:val="00AD2A5E"/>
    <w:rsid w:val="00AD34F3"/>
    <w:rsid w:val="00AD649E"/>
    <w:rsid w:val="00AE0EB6"/>
    <w:rsid w:val="00AE7371"/>
    <w:rsid w:val="00B00209"/>
    <w:rsid w:val="00B03FF8"/>
    <w:rsid w:val="00B114CE"/>
    <w:rsid w:val="00B142B2"/>
    <w:rsid w:val="00B142CB"/>
    <w:rsid w:val="00B30D6E"/>
    <w:rsid w:val="00B32B63"/>
    <w:rsid w:val="00B36BCC"/>
    <w:rsid w:val="00B41006"/>
    <w:rsid w:val="00B44328"/>
    <w:rsid w:val="00B53546"/>
    <w:rsid w:val="00B55BD7"/>
    <w:rsid w:val="00B71087"/>
    <w:rsid w:val="00B71090"/>
    <w:rsid w:val="00B90943"/>
    <w:rsid w:val="00B94932"/>
    <w:rsid w:val="00B95F61"/>
    <w:rsid w:val="00BA6012"/>
    <w:rsid w:val="00BB1B6B"/>
    <w:rsid w:val="00BB1C20"/>
    <w:rsid w:val="00BB2BA8"/>
    <w:rsid w:val="00BB33D4"/>
    <w:rsid w:val="00BB619F"/>
    <w:rsid w:val="00BC6F23"/>
    <w:rsid w:val="00BC7BCF"/>
    <w:rsid w:val="00BD4E86"/>
    <w:rsid w:val="00BD52D7"/>
    <w:rsid w:val="00BE03B6"/>
    <w:rsid w:val="00BE4A85"/>
    <w:rsid w:val="00BE5E6A"/>
    <w:rsid w:val="00BE68E4"/>
    <w:rsid w:val="00BE7DDA"/>
    <w:rsid w:val="00BF132B"/>
    <w:rsid w:val="00C069DE"/>
    <w:rsid w:val="00C1542C"/>
    <w:rsid w:val="00C1771A"/>
    <w:rsid w:val="00C17E6B"/>
    <w:rsid w:val="00C20619"/>
    <w:rsid w:val="00C301C7"/>
    <w:rsid w:val="00C315F1"/>
    <w:rsid w:val="00C41F21"/>
    <w:rsid w:val="00C44672"/>
    <w:rsid w:val="00C50351"/>
    <w:rsid w:val="00C555F2"/>
    <w:rsid w:val="00C71E45"/>
    <w:rsid w:val="00C734E6"/>
    <w:rsid w:val="00C73884"/>
    <w:rsid w:val="00CA019B"/>
    <w:rsid w:val="00CA32F4"/>
    <w:rsid w:val="00CA6B02"/>
    <w:rsid w:val="00CC5362"/>
    <w:rsid w:val="00CC53AA"/>
    <w:rsid w:val="00CC5E5A"/>
    <w:rsid w:val="00CC6BEC"/>
    <w:rsid w:val="00CD1EB6"/>
    <w:rsid w:val="00CD3249"/>
    <w:rsid w:val="00CE2D0F"/>
    <w:rsid w:val="00CF204F"/>
    <w:rsid w:val="00D0275F"/>
    <w:rsid w:val="00D12930"/>
    <w:rsid w:val="00D2015A"/>
    <w:rsid w:val="00D20EF0"/>
    <w:rsid w:val="00D249F1"/>
    <w:rsid w:val="00D24C83"/>
    <w:rsid w:val="00D24E6C"/>
    <w:rsid w:val="00D266F8"/>
    <w:rsid w:val="00D2729D"/>
    <w:rsid w:val="00D300CD"/>
    <w:rsid w:val="00D308DA"/>
    <w:rsid w:val="00D36CEA"/>
    <w:rsid w:val="00D42173"/>
    <w:rsid w:val="00D425C5"/>
    <w:rsid w:val="00D45511"/>
    <w:rsid w:val="00D477F4"/>
    <w:rsid w:val="00D501A4"/>
    <w:rsid w:val="00D54C2F"/>
    <w:rsid w:val="00D57070"/>
    <w:rsid w:val="00D572E0"/>
    <w:rsid w:val="00D5758C"/>
    <w:rsid w:val="00D635D1"/>
    <w:rsid w:val="00D7045A"/>
    <w:rsid w:val="00D735EE"/>
    <w:rsid w:val="00D75A01"/>
    <w:rsid w:val="00D825B3"/>
    <w:rsid w:val="00D85819"/>
    <w:rsid w:val="00D87FCE"/>
    <w:rsid w:val="00D90250"/>
    <w:rsid w:val="00D92528"/>
    <w:rsid w:val="00D928E6"/>
    <w:rsid w:val="00D956B2"/>
    <w:rsid w:val="00D959BD"/>
    <w:rsid w:val="00D96398"/>
    <w:rsid w:val="00D973B1"/>
    <w:rsid w:val="00DA4FF9"/>
    <w:rsid w:val="00DA73D2"/>
    <w:rsid w:val="00DB2782"/>
    <w:rsid w:val="00DB6707"/>
    <w:rsid w:val="00DB7E40"/>
    <w:rsid w:val="00DC1354"/>
    <w:rsid w:val="00DC41DC"/>
    <w:rsid w:val="00DD317E"/>
    <w:rsid w:val="00DD7621"/>
    <w:rsid w:val="00DE026A"/>
    <w:rsid w:val="00DE0934"/>
    <w:rsid w:val="00DE4C9B"/>
    <w:rsid w:val="00DE4CC0"/>
    <w:rsid w:val="00DE59F4"/>
    <w:rsid w:val="00DE5E6E"/>
    <w:rsid w:val="00DE60D5"/>
    <w:rsid w:val="00DE7F85"/>
    <w:rsid w:val="00DF5B41"/>
    <w:rsid w:val="00DF5BF7"/>
    <w:rsid w:val="00DF797B"/>
    <w:rsid w:val="00E029C1"/>
    <w:rsid w:val="00E06805"/>
    <w:rsid w:val="00E212DB"/>
    <w:rsid w:val="00E2183D"/>
    <w:rsid w:val="00E268FA"/>
    <w:rsid w:val="00E4393C"/>
    <w:rsid w:val="00E43E76"/>
    <w:rsid w:val="00E45216"/>
    <w:rsid w:val="00E454C0"/>
    <w:rsid w:val="00E46486"/>
    <w:rsid w:val="00E47222"/>
    <w:rsid w:val="00E538F6"/>
    <w:rsid w:val="00E56A99"/>
    <w:rsid w:val="00E63568"/>
    <w:rsid w:val="00E6364A"/>
    <w:rsid w:val="00E66BF6"/>
    <w:rsid w:val="00E749E7"/>
    <w:rsid w:val="00E77350"/>
    <w:rsid w:val="00E82DE7"/>
    <w:rsid w:val="00E900FE"/>
    <w:rsid w:val="00E94E74"/>
    <w:rsid w:val="00EA0840"/>
    <w:rsid w:val="00EA35B7"/>
    <w:rsid w:val="00EA40B4"/>
    <w:rsid w:val="00EA51E9"/>
    <w:rsid w:val="00EA5816"/>
    <w:rsid w:val="00EB52E9"/>
    <w:rsid w:val="00EC5E4D"/>
    <w:rsid w:val="00EC6E62"/>
    <w:rsid w:val="00EC77AD"/>
    <w:rsid w:val="00ED182E"/>
    <w:rsid w:val="00ED3BB6"/>
    <w:rsid w:val="00ED765D"/>
    <w:rsid w:val="00EE1278"/>
    <w:rsid w:val="00EE25D3"/>
    <w:rsid w:val="00EE2633"/>
    <w:rsid w:val="00F02D08"/>
    <w:rsid w:val="00F034A8"/>
    <w:rsid w:val="00F05844"/>
    <w:rsid w:val="00F168D8"/>
    <w:rsid w:val="00F20ECD"/>
    <w:rsid w:val="00F23FA9"/>
    <w:rsid w:val="00F26B73"/>
    <w:rsid w:val="00F27B36"/>
    <w:rsid w:val="00F371F5"/>
    <w:rsid w:val="00F4727F"/>
    <w:rsid w:val="00F5163C"/>
    <w:rsid w:val="00F550BA"/>
    <w:rsid w:val="00F56F2C"/>
    <w:rsid w:val="00F66FD8"/>
    <w:rsid w:val="00F70638"/>
    <w:rsid w:val="00F73FF5"/>
    <w:rsid w:val="00F770A5"/>
    <w:rsid w:val="00F821AF"/>
    <w:rsid w:val="00F874EF"/>
    <w:rsid w:val="00F934D5"/>
    <w:rsid w:val="00FA4F57"/>
    <w:rsid w:val="00FA67B8"/>
    <w:rsid w:val="00FA7278"/>
    <w:rsid w:val="00FB2E31"/>
    <w:rsid w:val="00FB2E34"/>
    <w:rsid w:val="00FB513B"/>
    <w:rsid w:val="00FB68A2"/>
    <w:rsid w:val="00FB6CB0"/>
    <w:rsid w:val="00FC08B1"/>
    <w:rsid w:val="00FD1435"/>
    <w:rsid w:val="00FD342E"/>
    <w:rsid w:val="00FE2137"/>
    <w:rsid w:val="00FE5B1B"/>
    <w:rsid w:val="00FF0874"/>
    <w:rsid w:val="00FF69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6C7B9"/>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30F48-24AB-4E80-A1BA-34BBD7391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3553</TotalTime>
  <Pages>14</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327</cp:revision>
  <dcterms:created xsi:type="dcterms:W3CDTF">2017-03-26T11:41:00Z</dcterms:created>
  <dcterms:modified xsi:type="dcterms:W3CDTF">2019-06-30T02:28:00Z</dcterms:modified>
</cp:coreProperties>
</file>