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(Analise o gráfico apresentado e identifique se há erros de visualização. Explique se houver erros.)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5wkw8eiyex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Resumo</w:t>
      </w:r>
    </w:p>
    <w:tbl>
      <w:tblPr>
        <w:tblStyle w:val="Table1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5"/>
        <w:gridCol w:w="1325"/>
        <w:tblGridChange w:id="0">
          <w:tblGrid>
            <w:gridCol w:w="438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Y incompleta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rótulos de valores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indistinguíveis (Cereja vs Castanha)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Unidade ausente no 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 única sem distinção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1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eg6wdu6h8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Resumo dos Erros por Gravidade</w:t>
      </w:r>
    </w:p>
    <w:tbl>
      <w:tblPr>
        <w:tblStyle w:val="Table2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1595"/>
        <w:tblGridChange w:id="0">
          <w:tblGrid>
            <w:gridCol w:w="345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Faixas etárias fora de ordem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Crítica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Linha roxa sem identificação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rótulos de valores nas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🟠 Moderada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 única para todas as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Baixa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Unidade ausente no 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Baixa</w:t>
            </w:r>
          </w:p>
        </w:tc>
      </w:tr>
    </w:tbl>
    <w:p w:rsidR="00000000" w:rsidDel="00000000" w:rsidP="00000000" w:rsidRDefault="00000000" w:rsidRPr="00000000" w14:paraId="0000002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53shkflux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Resumo dos Erros por Gravidade</w:t>
      </w:r>
    </w:p>
    <w:tbl>
      <w:tblPr>
        <w:tblStyle w:val="Table3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1595"/>
        <w:tblGridChange w:id="0">
          <w:tblGrid>
            <w:gridCol w:w="449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Paleta de cores quase indistinguível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Crítica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muito estreitas e comprimidas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rótulos de valores nas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🟠 Moderada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Y sem valor máximo claro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🟠 Moderada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Legenda com amostras pequenas e similares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🟠 Moderada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Unidade ausente no 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Baixa</w:t>
            </w:r>
          </w:p>
        </w:tc>
      </w:tr>
    </w:tbl>
    <w:p w:rsidR="00000000" w:rsidDel="00000000" w:rsidP="00000000" w:rsidRDefault="00000000" w:rsidRPr="00000000" w14:paraId="0000003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plfui0r9e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Erros de Visualização Identificados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🔴 ERRO GRAVE — Inconsistência no padrão das barras empilhadas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é o erro mais crítico. Em todas as faixas etárias, a barra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Homem (laranja) aparece na base</w:t>
      </w:r>
      <w:r w:rsidDel="00000000" w:rsidR="00000000" w:rsidRPr="00000000">
        <w:rPr>
          <w:sz w:val="20"/>
          <w:szCs w:val="20"/>
          <w:rtl w:val="0"/>
        </w:rPr>
        <w:t xml:space="preserve"> e 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Mulher (verde) no topo</w:t>
      </w:r>
      <w:r w:rsidDel="00000000" w:rsidR="00000000" w:rsidRPr="00000000">
        <w:rPr>
          <w:sz w:val="20"/>
          <w:szCs w:val="20"/>
          <w:rtl w:val="0"/>
        </w:rPr>
        <w:t xml:space="preserve"> — exceto na faixa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 a 34</w:t>
      </w:r>
      <w:r w:rsidDel="00000000" w:rsidR="00000000" w:rsidRPr="00000000">
        <w:rPr>
          <w:sz w:val="20"/>
          <w:szCs w:val="20"/>
          <w:rtl w:val="0"/>
        </w:rPr>
        <w:t xml:space="preserve">, onde a barra de Homem aparece sozinha,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sem nenhuma porção verde visível</w:t>
      </w:r>
      <w:r w:rsidDel="00000000" w:rsidR="00000000" w:rsidRPr="00000000">
        <w:rPr>
          <w:sz w:val="20"/>
          <w:szCs w:val="20"/>
          <w:rtl w:val="0"/>
        </w:rPr>
        <w:t xml:space="preserve">. Isso sugere um dos seguintes problemas: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dado de Mulher para essa faixa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ausente ou zerado</w:t>
      </w:r>
      <w:r w:rsidDel="00000000" w:rsidR="00000000" w:rsidRPr="00000000">
        <w:rPr>
          <w:sz w:val="20"/>
          <w:szCs w:val="20"/>
          <w:rtl w:val="0"/>
        </w:rPr>
        <w:t xml:space="preserve"> sem explicação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Houve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de inserção dos dados</w:t>
      </w:r>
      <w:r w:rsidDel="00000000" w:rsidR="00000000" w:rsidRPr="00000000">
        <w:rPr>
          <w:sz w:val="20"/>
          <w:szCs w:val="20"/>
          <w:rtl w:val="0"/>
        </w:rPr>
        <w:t xml:space="preserve"> nessa faixa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barra foi renderizada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incorretamente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inconsistência quebra o padrão visual e pode levar o leitor a conclusões erradas.</w:t>
      </w:r>
    </w:p>
    <w:p w:rsidR="00000000" w:rsidDel="00000000" w:rsidP="00000000" w:rsidRDefault="00000000" w:rsidRPr="00000000" w14:paraId="0000003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🔴 ERRO GRAVE — Gráfico de pizza com muitas fatias pequenas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9 setores, o gráfico de pizza se torna inadequado. Fatias com valores próximos (ex: Marketing 5,4%, RH 8,1%, Suporte 7,2%, Infra 7,2%) são difíceis de comparar visualmente. Um gráfico de barras seria muito mais eficaz para esse número de categorias.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Seria adequado usar: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logarítmica no eixo X</w:t>
      </w:r>
      <w:r w:rsidDel="00000000" w:rsidR="00000000" w:rsidRPr="00000000">
        <w:rPr>
          <w:sz w:val="20"/>
          <w:szCs w:val="20"/>
          <w:rtl w:val="0"/>
        </w:rPr>
        <w:t xml:space="preserve">, já que os valores crescem por fatores de 10× a 1000×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 deixar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explícito na visualização</w:t>
      </w:r>
      <w:r w:rsidDel="00000000" w:rsidR="00000000" w:rsidRPr="00000000">
        <w:rPr>
          <w:sz w:val="20"/>
          <w:szCs w:val="20"/>
          <w:rtl w:val="0"/>
        </w:rPr>
        <w:t xml:space="preserve"> que o eixo não é linear, alertando o leitor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tipo de erro é clássico em visualizações de dados e pode induzir interpretações incorretas sobre a distribuição salarial da empresa.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dutakio5g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Erro grave identificado: Eixo Y truncado (não começa em zero)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começa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, e não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. Isso é um erro clássico de visualização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distorce a percepção das diferenças entre as barras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jpdmvn2rj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 identificado: Uso desnecessário de cores diferentes para cada barra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 setor recebe uma cor distinta (laranja, roxo, vermelho, verde, amarelo), sem que isso represente nenhuma informação adicional. As cores aqui não codificam nenhuma variável — são apenas decorativas.</w:t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(Gráfico: o gráfico de barras apresenta o eixo X começando em 5 enquanto o Y inicia em 0 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Dessa forma, analise o gráfico apresentado e identifique se há erros de visualização. Explique se houver erros)</w:t>
      </w:r>
    </w:p>
    <w:p w:rsidR="00000000" w:rsidDel="00000000" w:rsidP="00000000" w:rsidRDefault="00000000" w:rsidRPr="00000000" w14:paraId="0000005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Ausência de rótulos de valores nas barras</w:t>
      </w:r>
      <w:r w:rsidDel="00000000" w:rsidR="00000000" w:rsidRPr="00000000">
        <w:rPr>
          <w:sz w:val="20"/>
          <w:szCs w:val="20"/>
          <w:rtl w:val="0"/>
        </w:rPr>
        <w:t xml:space="preserve"> Os valores exatos de produção de cada fruta não estão indicados, obrigando o leitor a estimar os valores visualmente. Isso reduz a precisão da leitura dos dados.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Escala do eixo Y com intervalos esparsos</w:t>
      </w:r>
      <w:r w:rsidDel="00000000" w:rsidR="00000000" w:rsidRPr="00000000">
        <w:rPr>
          <w:sz w:val="20"/>
          <w:szCs w:val="20"/>
          <w:rtl w:val="0"/>
        </w:rPr>
        <w:t xml:space="preserve"> O eixo Y apresenta apenas as marcações 0, 20, 40, 60 e 80, sem indicar o valor máximo real das barras (a banana nanica parece ultrapassar 80 toneladas), o que dificulta a leitura precisa.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Ausência de unidade explícita no título</w:t>
      </w:r>
      <w:r w:rsidDel="00000000" w:rsidR="00000000" w:rsidRPr="00000000">
        <w:rPr>
          <w:sz w:val="20"/>
          <w:szCs w:val="20"/>
          <w:rtl w:val="0"/>
        </w:rPr>
        <w:t xml:space="preserve"> O título menciona "produção de frutas" mas não especifica a unidade — a unidade "toneladas" aparece apenas no eixo Y, o que poderia ser mais destacado no próprio título.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Inclinação dos rótulos do eixo X</w:t>
      </w:r>
      <w:r w:rsidDel="00000000" w:rsidR="00000000" w:rsidRPr="00000000">
        <w:rPr>
          <w:sz w:val="20"/>
          <w:szCs w:val="20"/>
          <w:rtl w:val="0"/>
        </w:rPr>
        <w:t xml:space="preserve"> Os nomes das frutas estão rotacionados em diagonal, o que dificulta a leitura. O ideal seria usar rótulos horizontais ou reorganizar o gráfico.</w:t>
      </w:r>
    </w:p>
    <w:p w:rsidR="00000000" w:rsidDel="00000000" w:rsidP="00000000" w:rsidRDefault="00000000" w:rsidRPr="00000000" w14:paraId="0000006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Ordenação incorreta das faixas etárias no eixo X</w:t>
      </w:r>
      <w:r w:rsidDel="00000000" w:rsidR="00000000" w:rsidRPr="00000000">
        <w:rPr>
          <w:sz w:val="20"/>
          <w:szCs w:val="20"/>
          <w:rtl w:val="0"/>
        </w:rPr>
        <w:t xml:space="preserve"> Este é o erro mais grave do gráfico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ordem correta deveria ser: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15–24 → 25–34 → 35–44 → 45–54 → 55–64 → 65–74 → &gt;74</w:t>
      </w:r>
      <w:r w:rsidDel="00000000" w:rsidR="00000000" w:rsidRPr="00000000">
        <w:rPr>
          <w:sz w:val="20"/>
          <w:szCs w:val="20"/>
          <w:rtl w:val="0"/>
        </w:rPr>
        <w:t xml:space="preserve">. A ordem aleatória distorce completamente a percepção da tendência dos dados ao longo da vida profissional.</w:t>
      </w:r>
    </w:p>
    <w:p w:rsidR="00000000" w:rsidDel="00000000" w:rsidP="00000000" w:rsidRDefault="00000000" w:rsidRPr="00000000" w14:paraId="0000006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estruturalmente correto</w:t>
      </w:r>
      <w:r w:rsidDel="00000000" w:rsidR="00000000" w:rsidRPr="00000000">
        <w:rPr>
          <w:sz w:val="20"/>
          <w:szCs w:val="20"/>
          <w:rtl w:val="0"/>
        </w:rPr>
        <w:t xml:space="preserve">, mas sofre de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problema sério de acessibilidade visual</w:t>
      </w:r>
      <w:r w:rsidDel="00000000" w:rsidR="00000000" w:rsidRPr="00000000">
        <w:rPr>
          <w:sz w:val="20"/>
          <w:szCs w:val="20"/>
          <w:rtl w:val="0"/>
        </w:rPr>
        <w:t xml:space="preserve"> pela escolha de paleta monocromática, que compromete a distinção entre os grupos raciais.</w:t>
      </w:r>
    </w:p>
    <w:p w:rsidR="00000000" w:rsidDel="00000000" w:rsidP="00000000" w:rsidRDefault="00000000" w:rsidRPr="00000000" w14:paraId="0000006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6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estrutural mais importante é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 de barras empilhadas</w:t>
      </w:r>
      <w:r w:rsidDel="00000000" w:rsidR="00000000" w:rsidRPr="00000000">
        <w:rPr>
          <w:sz w:val="20"/>
          <w:szCs w:val="20"/>
          <w:rtl w:val="0"/>
        </w:rPr>
        <w:t xml:space="preserve"> para comparar dois grupos em múltiplas categorias, pois distorce a percepção da variação da categoria "Mulher" ao longo das faixas etárias.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Barras agrupadas seriam mais adequadas.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Excesso de categorias no gráfico de pizza — erro principal</w:t>
      </w:r>
      <w:r w:rsidDel="00000000" w:rsidR="00000000" w:rsidRPr="00000000">
        <w:rPr>
          <w:sz w:val="20"/>
          <w:szCs w:val="20"/>
          <w:rtl w:val="0"/>
        </w:rPr>
        <w:t xml:space="preserve">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 fatias</w:t>
      </w:r>
      <w:r w:rsidDel="00000000" w:rsidR="00000000" w:rsidRPr="00000000">
        <w:rPr>
          <w:sz w:val="20"/>
          <w:szCs w:val="20"/>
          <w:rtl w:val="0"/>
        </w:rPr>
        <w:t xml:space="preserve">, o gráfico de pizza se torna difícil de interpretar. A literatura de visualização de dados recomenda no máximo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 categorias</w:t>
      </w:r>
      <w:r w:rsidDel="00000000" w:rsidR="00000000" w:rsidRPr="00000000">
        <w:rPr>
          <w:sz w:val="20"/>
          <w:szCs w:val="20"/>
          <w:rtl w:val="0"/>
        </w:rPr>
        <w:t xml:space="preserve"> em gráficos de pizza. Para 8 setores,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gráfico de barras ordenado</w:t>
      </w:r>
      <w:r w:rsidDel="00000000" w:rsidR="00000000" w:rsidRPr="00000000">
        <w:rPr>
          <w:sz w:val="20"/>
          <w:szCs w:val="20"/>
          <w:rtl w:val="0"/>
        </w:rPr>
        <w:t xml:space="preserve"> seria muito mais eficaz.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0wz96o5ax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corrigir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Iniciar o eixo X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zero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Adotar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logarítmica</w:t>
      </w:r>
      <w:r w:rsidDel="00000000" w:rsidR="00000000" w:rsidRPr="00000000">
        <w:rPr>
          <w:sz w:val="20"/>
          <w:szCs w:val="20"/>
          <w:rtl w:val="0"/>
        </w:rPr>
        <w:t xml:space="preserve"> no eixo X, dado que os valores crescem em ordens de magnitude (×10, ×100, ×1000)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fctal94mq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Erro identificado: Eixo Y não começa em zero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Seguindo o mesmo raciocínio do exemplo fornecido, o erro principal neste gráfico é que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 começa em 15</w:t>
      </w:r>
      <w:r w:rsidDel="00000000" w:rsidR="00000000" w:rsidRPr="00000000">
        <w:rPr>
          <w:sz w:val="20"/>
          <w:szCs w:val="20"/>
          <w:rtl w:val="0"/>
        </w:rPr>
        <w:t xml:space="preserve">, e não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Diferentemente dos gráficos 6 e 7, o gráfico 8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apresenta distorção de escala</w:t>
      </w:r>
      <w:r w:rsidDel="00000000" w:rsidR="00000000" w:rsidRPr="00000000">
        <w:rPr>
          <w:sz w:val="20"/>
          <w:szCs w:val="20"/>
          <w:rtl w:val="0"/>
        </w:rPr>
        <w:t xml:space="preserve">. As barras partem do zero e representam proporcionalmente os gastos de cada setor, permitindo uma comparação visual honesta e correta entre as categorias. 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(1-identifique o tipo do gráfico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2-verifique os eixos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3-avalie as cores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4-verifique distorções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base nesse passo a passo, identifique se há erros no gráfico e realize uma explicação.)</w:t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iukb7qefa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Conclusão Geral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erros principais: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 subdimensionado</w:t>
      </w:r>
      <w:r w:rsidDel="00000000" w:rsidR="00000000" w:rsidRPr="00000000">
        <w:rPr>
          <w:sz w:val="20"/>
          <w:szCs w:val="20"/>
          <w:rtl w:val="0"/>
        </w:rPr>
        <w:t xml:space="preserve"> — a escala não comporta o valor máximo da Banana nanica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Posicionamento incorreto do rótulo do eixo X</w:t>
      </w:r>
      <w:r w:rsidDel="00000000" w:rsidR="00000000" w:rsidRPr="00000000">
        <w:rPr>
          <w:sz w:val="20"/>
          <w:szCs w:val="20"/>
          <w:rtl w:val="0"/>
        </w:rPr>
        <w:t xml:space="preserve"> — fora da posição padrão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Grafia incorreta</w:t>
      </w:r>
      <w:r w:rsidDel="00000000" w:rsidR="00000000" w:rsidRPr="00000000">
        <w:rPr>
          <w:sz w:val="20"/>
          <w:szCs w:val="20"/>
          <w:rtl w:val="0"/>
        </w:rPr>
        <w:t xml:space="preserve"> — "cajá manga" sem hífen</w:t>
      </w:r>
    </w:p>
    <w:p w:rsidR="00000000" w:rsidDel="00000000" w:rsidP="00000000" w:rsidRDefault="00000000" w:rsidRPr="00000000" w14:paraId="0000009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scloc5fs8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Conclusão Geral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erros principais: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das faixas etárias incorreta</w:t>
      </w:r>
      <w:r w:rsidDel="00000000" w:rsidR="00000000" w:rsidRPr="00000000">
        <w:rPr>
          <w:sz w:val="20"/>
          <w:szCs w:val="20"/>
          <w:rtl w:val="0"/>
        </w:rPr>
        <w:t xml:space="preserve"> — as categorias do eixo X estão embaralhadas, distorcendo completamente a análise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Linha roxa sem legenda</w:t>
      </w:r>
      <w:r w:rsidDel="00000000" w:rsidR="00000000" w:rsidRPr="00000000">
        <w:rPr>
          <w:sz w:val="20"/>
          <w:szCs w:val="20"/>
          <w:rtl w:val="0"/>
        </w:rPr>
        <w:t xml:space="preserve"> — elemento visual não identificado que confunde o leitor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 subdimensionado</w:t>
      </w:r>
      <w:r w:rsidDel="00000000" w:rsidR="00000000" w:rsidRPr="00000000">
        <w:rPr>
          <w:sz w:val="20"/>
          <w:szCs w:val="20"/>
          <w:rtl w:val="0"/>
        </w:rPr>
        <w:t xml:space="preserve"> — a primeira barra ultrapassa o valor máximo da escala</w:t>
      </w:r>
    </w:p>
    <w:p w:rsidR="00000000" w:rsidDel="00000000" w:rsidP="00000000" w:rsidRDefault="00000000" w:rsidRPr="00000000" w14:paraId="0000009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erros/problemas principais: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Cores muito semelhantes</w:t>
      </w:r>
      <w:r w:rsidDel="00000000" w:rsidR="00000000" w:rsidRPr="00000000">
        <w:rPr>
          <w:sz w:val="20"/>
          <w:szCs w:val="20"/>
          <w:rtl w:val="0"/>
        </w:rPr>
        <w:t xml:space="preserve"> — os 4 tons de laranja dificultam a distinção entre os grupos raciais, comprometendo a leitura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 subdimensionado</w:t>
      </w:r>
      <w:r w:rsidDel="00000000" w:rsidR="00000000" w:rsidRPr="00000000">
        <w:rPr>
          <w:sz w:val="20"/>
          <w:szCs w:val="20"/>
          <w:rtl w:val="0"/>
        </w:rPr>
        <w:t xml:space="preserve"> — a barra máxima ultrapassa o limite da escala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Alta densidade visual</w:t>
      </w:r>
      <w:r w:rsidDel="00000000" w:rsidR="00000000" w:rsidRPr="00000000">
        <w:rPr>
          <w:sz w:val="20"/>
          <w:szCs w:val="20"/>
          <w:rtl w:val="0"/>
        </w:rPr>
        <w:t xml:space="preserve"> — 28 barras com cores parecidas tornam o gráfico confuso e cansativo de interpretar</w:t>
      </w:r>
    </w:p>
    <w:p w:rsidR="00000000" w:rsidDel="00000000" w:rsidP="00000000" w:rsidRDefault="00000000" w:rsidRPr="00000000" w14:paraId="000000A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A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mais bem construído entre os analisados</w:t>
      </w:r>
      <w:r w:rsidDel="00000000" w:rsidR="00000000" w:rsidRPr="00000000">
        <w:rPr>
          <w:sz w:val="20"/>
          <w:szCs w:val="20"/>
          <w:rtl w:val="0"/>
        </w:rPr>
        <w:t xml:space="preserve">, mas ainda apresenta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erros/problemas: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Unidade de medida ausente no eixo Y</w:t>
      </w:r>
      <w:r w:rsidDel="00000000" w:rsidR="00000000" w:rsidRPr="00000000">
        <w:rPr>
          <w:sz w:val="20"/>
          <w:szCs w:val="20"/>
          <w:rtl w:val="0"/>
        </w:rPr>
        <w:t xml:space="preserve"> — "Quantidade (média)" não especifica a unidade (viagens/dia? por mês?)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Notação incorreta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— "55 &gt;" deveria ser "55+" ou "≥55"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Terminologia imprecisa</w:t>
      </w:r>
      <w:r w:rsidDel="00000000" w:rsidR="00000000" w:rsidRPr="00000000">
        <w:rPr>
          <w:sz w:val="20"/>
          <w:szCs w:val="20"/>
          <w:rtl w:val="0"/>
        </w:rPr>
        <w:t xml:space="preserve"> — "Homem/Mulher" deveria ser "Masculino/Feminino" para um contexto de gênero em gráfico técnico</w:t>
      </w:r>
    </w:p>
    <w:p w:rsidR="00000000" w:rsidDel="00000000" w:rsidP="00000000" w:rsidRDefault="00000000" w:rsidRPr="00000000" w14:paraId="000000A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gráfico apresenta 3 erros principais: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🔴 Fatia sem identificação na legenda — a fatia de 70 pessoas (12,6%) não tem cor correspondente na legenda, tornando o gráfico incompleto e enganoso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🟡 Posicionamento inadequado da legenda — à esquerda, distante do gráfico, dificultando a leitura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🟡 Duas tonalidades de verde — Desenvolvimento e Limpeza são visualmente próximos, reduzindo a acessibilidade do gráfico</w:t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13k7admld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Corrigir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Iniciar o eixo X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zero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logarítmica no eixo X</w:t>
      </w:r>
      <w:r w:rsidDel="00000000" w:rsidR="00000000" w:rsidRPr="00000000">
        <w:rPr>
          <w:sz w:val="20"/>
          <w:szCs w:val="20"/>
          <w:rtl w:val="0"/>
        </w:rPr>
        <w:t xml:space="preserve">, pois os valores crescem por fatores de ×10 a ×1.000, tornando a comparação proporcional e honesta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 (Quantidade):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começa em zero</w:t>
      </w:r>
      <w:r w:rsidDel="00000000" w:rsidR="00000000" w:rsidRPr="00000000">
        <w:rPr>
          <w:sz w:val="20"/>
          <w:szCs w:val="20"/>
          <w:rtl w:val="0"/>
        </w:rPr>
        <w:t xml:space="preserve"> — inicia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, caracterizando um eixo truncado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viola a boa prática fundamental de histogramas, onde a altura da barra deve representar proporcionalmente a frequência real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2nocucjz7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🎨 Avaliação das Cores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Cada barra possui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 diferente</w:t>
      </w:r>
      <w:r w:rsidDel="00000000" w:rsidR="00000000" w:rsidRPr="00000000">
        <w:rPr>
          <w:sz w:val="20"/>
          <w:szCs w:val="20"/>
          <w:rtl w:val="0"/>
        </w:rPr>
        <w:t xml:space="preserve"> (laranja, roxo, vermelho, verde, amarelo), sem que isso represente nenhuma informação adicional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Todos os setores pertencem à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mesma variável</w:t>
      </w:r>
      <w:r w:rsidDel="00000000" w:rsidR="00000000" w:rsidRPr="00000000">
        <w:rPr>
          <w:sz w:val="20"/>
          <w:szCs w:val="20"/>
          <w:rtl w:val="0"/>
        </w:rPr>
        <w:t xml:space="preserve"> (gastos), portanto cores distintas não agregam significado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pode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distrair o leitor</w:t>
      </w:r>
      <w:r w:rsidDel="00000000" w:rsidR="00000000" w:rsidRPr="00000000">
        <w:rPr>
          <w:sz w:val="20"/>
          <w:szCs w:val="20"/>
          <w:rtl w:val="0"/>
        </w:rPr>
        <w:t xml:space="preserve"> e sugerir distinções entre os dados que não existem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Pode causar problemas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acessibilidade</w:t>
      </w:r>
      <w:r w:rsidDel="00000000" w:rsidR="00000000" w:rsidRPr="00000000">
        <w:rPr>
          <w:sz w:val="20"/>
          <w:szCs w:val="20"/>
          <w:rtl w:val="0"/>
        </w:rPr>
        <w:t xml:space="preserve"> para pessoas com daltonismo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