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(Analise o gráfico apresentado e identifique se há erros de visualização. Explique se houver erros.)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na escala (Eixo Y) é considerado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visualização enganosa</w:t>
      </w:r>
      <w:r w:rsidDel="00000000" w:rsidR="00000000" w:rsidRPr="00000000">
        <w:rPr>
          <w:sz w:val="20"/>
          <w:szCs w:val="20"/>
          <w:rtl w:val="0"/>
        </w:rPr>
        <w:t xml:space="preserve">. Em um gráfico de barras, a área e a altura das barras devem ser estritamente proporcionais aos dados. Ao aumentar o espaço entre 60 e 80, o gráfico exagera visualmente o sucesso da produção de bananas.</w:t>
      </w:r>
    </w:p>
    <w:p w:rsidR="00000000" w:rsidDel="00000000" w:rsidP="00000000" w:rsidRDefault="00000000" w:rsidRPr="00000000" w14:paraId="0000000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0777b9dxm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Ausência de Ordem Lógica no Eixo X (Variável Ordinal)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mais gritante é a disposição das faixas etárias. Em gráficos que utilizam categorias de tempo ou idade, a ordem deve ser obrigatoriamente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cronológica ou crescente</w:t>
      </w:r>
      <w:r w:rsidDel="00000000" w:rsidR="00000000" w:rsidRPr="00000000">
        <w:rPr>
          <w:sz w:val="20"/>
          <w:szCs w:val="20"/>
          <w:rtl w:val="0"/>
        </w:rPr>
        <w:t xml:space="preserve">. No gráfico, a sequência está bagunçada: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15 a 24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45 a 54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35 a 44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55 a 64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25 a 34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&gt;74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65 a 74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desordem impede que o leitor identifique uma tendência (como "o faturamento aumenta com a experiência" ou "diminui após a aposentadoria"). Do jeito que está, parece haver uma queda constante, mas isso é apenas porque as barras foram forçadas em ordem decrescente de valor, ignorando a lógica da idade.</w:t>
      </w:r>
    </w:p>
    <w:p w:rsidR="00000000" w:rsidDel="00000000" w:rsidP="00000000" w:rsidRDefault="00000000" w:rsidRPr="00000000" w14:paraId="0000000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0c77joxij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Poluição Visual e "Data-Ink Ratio"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Excesso de Barras:</w:t>
      </w:r>
      <w:r w:rsidDel="00000000" w:rsidR="00000000" w:rsidRPr="00000000">
        <w:rPr>
          <w:sz w:val="20"/>
          <w:szCs w:val="20"/>
          <w:rtl w:val="0"/>
        </w:rPr>
        <w:t xml:space="preserve"> Temos 28 barras agrupadas. Quando há tantas categorias e subcategorias, um gráfico de barras agrupadas torna-se difícil de ler.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Alinhamento dos Rótulos:</w:t>
      </w:r>
      <w:r w:rsidDel="00000000" w:rsidR="00000000" w:rsidRPr="00000000">
        <w:rPr>
          <w:sz w:val="20"/>
          <w:szCs w:val="20"/>
          <w:rtl w:val="0"/>
        </w:rPr>
        <w:t xml:space="preserve"> O rótulo "idade(anos)" está flutuando à direita de forma desconectada, e os números no eixo Y estão desalinhados em relação às linhas de grade.</w:t>
      </w:r>
    </w:p>
    <w:p w:rsidR="00000000" w:rsidDel="00000000" w:rsidP="00000000" w:rsidRDefault="00000000" w:rsidRPr="00000000" w14:paraId="0000001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 </w:t>
      </w:r>
    </w:p>
    <w:p w:rsidR="00000000" w:rsidDel="00000000" w:rsidP="00000000" w:rsidRDefault="00000000" w:rsidRPr="00000000" w14:paraId="0000001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bdd47djyj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Dificuldade de Comparação na Base Móvel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problema inerente ao gráfico de barras empilhadas (e que é agravado pela escala errada aqui) é que a categoria que fica no topo (Mulher/Verde) não tem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base comum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saber a quantidade de mulheres na faixa "35 a 44", o leitor precisa subtrair o topo (20) da base daquela cor (17), resultando em 3.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base da barra verde muda em cada categoria (dependendo do valor dos homens), é muito difícil comparar visualmente se há mais mulheres em uma faixa ou outra sem fazer cálculos manuais.</w:t>
      </w:r>
    </w:p>
    <w:p w:rsidR="00000000" w:rsidDel="00000000" w:rsidP="00000000" w:rsidRDefault="00000000" w:rsidRPr="00000000" w14:paraId="0000001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ue16kr218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Sobrecarga de Categorias (Poluição Visual)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uso de gráficos de pizza é recomendado para, no máximo, 5 ou 6 categorias. Este gráfico possui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 categorias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há muitas fatias, os ângulos tornam-se muito parecidos (ex: as fatias de 9% e 8,1% são visualmente quase idênticas), o que dificulta a percepção da diferença real entre os setores sem ler os números.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Resumo:</w:t>
      </w:r>
      <w:r w:rsidDel="00000000" w:rsidR="00000000" w:rsidRPr="00000000">
        <w:rPr>
          <w:sz w:val="20"/>
          <w:szCs w:val="20"/>
          <w:rtl w:val="0"/>
        </w:rPr>
        <w:t xml:space="preserve"> O gráfico é enganoso porque utiliza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 categórico para dados numéricos contínuos</w:t>
      </w:r>
      <w:r w:rsidDel="00000000" w:rsidR="00000000" w:rsidRPr="00000000">
        <w:rPr>
          <w:sz w:val="20"/>
          <w:szCs w:val="20"/>
          <w:rtl w:val="0"/>
        </w:rPr>
        <w:t xml:space="preserve">, ignorando as proporções matemáticas reais entre 1.000 e 10.000.000. Isso é frequentemente classificado como um "fator de mentira" (lie factor) em design de informação.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fisf4rfbf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Eixo Y Truncado (Início no 15)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é o erro mais comum e impactante. O eixo vertical ("Quantidade") começa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 em vez de começar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Consequência:</w:t>
      </w:r>
      <w:r w:rsidDel="00000000" w:rsidR="00000000" w:rsidRPr="00000000">
        <w:rPr>
          <w:sz w:val="20"/>
          <w:szCs w:val="20"/>
          <w:rtl w:val="0"/>
        </w:rPr>
        <w:t xml:space="preserve"> Isso exagera visualmente as diferenças entre as barras. Por exemplo, a barra de idade entre 30-35 anos (valor ~28) parece ser "várias vezes maior" do que a barra de 5-10 anos (valor ~17). Na realidade, a diferença é de apenas cerca de 11 unidades, mas o gráfico faz parecer que uma quantidade é quase inexistente perto da outra.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Uso de Cores Sem Significado (Arco-Íris)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utiliza uma cor diferente para cada barra.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Problema:</w:t>
      </w:r>
      <w:r w:rsidDel="00000000" w:rsidR="00000000" w:rsidRPr="00000000">
        <w:rPr>
          <w:sz w:val="20"/>
          <w:szCs w:val="20"/>
          <w:rtl w:val="0"/>
        </w:rPr>
        <w:t xml:space="preserve"> Na visualização de dados, cores diferentes devem representar categorias ou variáveis distintas que exijam diferenciação. Como todas as barras representam a mesma métrica (Gastos), o uso de várias cores é redundante e pode distrair o leitor, sugerindo uma diferenciação que não existe.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(Gráfico: o gráfico de barras apresenta o eixo X começando em 5 enquanto o Y inicia em 0 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Dessa forma, analise o gráfico apresentado e identifique se há erros de visualização. Explique se houver erros)</w:t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37">
      <w:pPr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Veredito:</w:t>
      </w:r>
      <w:r w:rsidDel="00000000" w:rsidR="00000000" w:rsidRPr="00000000">
        <w:rPr>
          <w:sz w:val="20"/>
          <w:szCs w:val="20"/>
          <w:rtl w:val="0"/>
        </w:rPr>
        <w:t xml:space="preserve"> O gráfico apresenta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de design de escala no eixo Y</w:t>
      </w:r>
      <w:r w:rsidDel="00000000" w:rsidR="00000000" w:rsidRPr="00000000">
        <w:rPr>
          <w:sz w:val="20"/>
          <w:szCs w:val="20"/>
          <w:rtl w:val="0"/>
        </w:rPr>
        <w:t xml:space="preserve">, onde os incrementos físicos não correspondem aos incrementos numéricos, distorcendo a percepção de volume das barras.</w:t>
      </w:r>
    </w:p>
    <w:p w:rsidR="00000000" w:rsidDel="00000000" w:rsidP="00000000" w:rsidRDefault="00000000" w:rsidRPr="00000000" w14:paraId="0000003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3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Erro Crítico: Ordenação das Categorias (Eixo X)O erro mais gritante é a falta de uma ordem lógica nas faixas etárias. Em visualização de dados, quando o eixo X representa uma variável quantitativa agrupada (como idade), as barras devem seguir uma ordem crescente ou decrescente.No gráfico enviado, a ordem está aleatória:15 a 24 $\rightarrow$ 45 a 54 $\rightarrow$ 35 a 44 $\rightarrow$ 55 a 64 $\rightarrow$ 25 a 34...Isso impede que o leitor identifique tendências (como "o faturamento aumenta conforme a idade"). Do jeito que está, o gráfico parece sugerir uma queda constante, mas isso é uma "mentira visual" causada apenas pela disposição propositalmente bagunçada das barras.</w:t>
      </w:r>
    </w:p>
    <w:p w:rsidR="00000000" w:rsidDel="00000000" w:rsidP="00000000" w:rsidRDefault="00000000" w:rsidRPr="00000000" w14:paraId="0000003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3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Diferente do gráfico anterior, a lógica de progressão de idade está correta aqui. No entanto, o gráfico falha 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honestidade visual</w:t>
      </w:r>
      <w:r w:rsidDel="00000000" w:rsidR="00000000" w:rsidRPr="00000000">
        <w:rPr>
          <w:sz w:val="20"/>
          <w:szCs w:val="20"/>
          <w:rtl w:val="0"/>
        </w:rPr>
        <w:t xml:space="preserve"> ao manter uma escala no eixo Y que "estica" e "encolhe" os dados conforme a conveniência, o que é considerado uma prática de má fé ou erro técnico grave em análise de dados.</w:t>
      </w:r>
    </w:p>
    <w:p w:rsidR="00000000" w:rsidDel="00000000" w:rsidP="00000000" w:rsidRDefault="00000000" w:rsidRPr="00000000" w14:paraId="0000003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j98l5hss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Dificuldade de Comparação de Bases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problema inerente ao gráfico de barras empilhadas, que é agravado aqui pela escala ruim,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comparação da categoria do topo</w:t>
      </w:r>
      <w:r w:rsidDel="00000000" w:rsidR="00000000" w:rsidRPr="00000000">
        <w:rPr>
          <w:sz w:val="20"/>
          <w:szCs w:val="20"/>
          <w:rtl w:val="0"/>
        </w:rPr>
        <w:t xml:space="preserve"> (neste caso, "Mulher").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barra verde não começa do zero (ela começa onde a laranja termina), o leitor precisa fazer uma subtração mental para saber o valor real daquela categoria.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faixa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45 a 54</w:t>
      </w:r>
      <w:r w:rsidDel="00000000" w:rsidR="00000000" w:rsidRPr="00000000">
        <w:rPr>
          <w:sz w:val="20"/>
          <w:szCs w:val="20"/>
          <w:rtl w:val="0"/>
        </w:rPr>
        <w:t xml:space="preserve">, por exemplo, o total é 25 e o laranja é 10. O verde é 15. Mas, visualmente, o verde parece ocupar 2/3 da barra devido à distorção da escala entre 10 e 20.</w:t>
      </w:r>
    </w:p>
    <w:p w:rsidR="00000000" w:rsidDel="00000000" w:rsidP="00000000" w:rsidRDefault="00000000" w:rsidRPr="00000000" w14:paraId="0000004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8afhmnn4r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Excesso de Categorias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Gráficos de pizza tornam-se ineficientes quando possuem muitas fatias (geralmente mais de 5).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 categorias</w:t>
      </w:r>
      <w:r w:rsidDel="00000000" w:rsidR="00000000" w:rsidRPr="00000000">
        <w:rPr>
          <w:sz w:val="20"/>
          <w:szCs w:val="20"/>
          <w:rtl w:val="0"/>
        </w:rPr>
        <w:t xml:space="preserve">, o gráfico fica poluído e difícil de distinguir.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Cores como o rosa (RH) e o vermelho (Suporte) têm o mesmo valor (40 / 7,2%), mas as fatias têm formatos visuais diferentes no desenho, o que confunde o cérebro.</w:t>
      </w:r>
    </w:p>
    <w:p w:rsidR="00000000" w:rsidDel="00000000" w:rsidP="00000000" w:rsidRDefault="00000000" w:rsidRPr="00000000" w14:paraId="0000004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Conclusão:</w:t>
      </w:r>
      <w:r w:rsidDel="00000000" w:rsidR="00000000" w:rsidRPr="00000000">
        <w:rPr>
          <w:sz w:val="20"/>
          <w:szCs w:val="20"/>
          <w:rtl w:val="0"/>
        </w:rPr>
        <w:t xml:space="preserve"> O gráfico falha ao tentar transformar uma variável quantitativa (número de funcionários) em uma variável qualitativa. Isso gera o que chamamos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"Fator de Mentira"</w:t>
      </w:r>
      <w:r w:rsidDel="00000000" w:rsidR="00000000" w:rsidRPr="00000000">
        <w:rPr>
          <w:sz w:val="20"/>
          <w:szCs w:val="20"/>
          <w:rtl w:val="0"/>
        </w:rPr>
        <w:t xml:space="preserve">, onde a representação visual não corresponde à proporção numérica dos dados. 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s3vhg7usb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Eixo Y Truncado (Início no 15)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Diferente do que deveria ocorrer em um gráfico de barras ou histograma para comparação de volumes, o eixo vertical ("Quantidade") começa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 e não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zero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 que é um erro:</w:t>
      </w:r>
      <w:r w:rsidDel="00000000" w:rsidR="00000000" w:rsidRPr="00000000">
        <w:rPr>
          <w:sz w:val="20"/>
          <w:szCs w:val="20"/>
          <w:rtl w:val="0"/>
        </w:rPr>
        <w:t xml:space="preserve"> Ao remover a base (do 0 ao 15), as diferenças entre as quantidades são artificialmente exageradas.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cmm6m9ghd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Redundante e Distrativo de Cores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barra possui uma cor diferente (laranja, roxo, vermelho, verde, amarelo).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problema:</w:t>
      </w:r>
      <w:r w:rsidDel="00000000" w:rsidR="00000000" w:rsidRPr="00000000">
        <w:rPr>
          <w:sz w:val="20"/>
          <w:szCs w:val="20"/>
          <w:rtl w:val="0"/>
        </w:rPr>
        <w:t xml:space="preserve"> Na visualização de dados, a cor deve ter um significado (ex: cores diferentes para anos diferentes). Quando usamos cores distintas para a mesma métrica (Gastos), criamos uma poluição visual que não adiciona informação e pode sugerir uma diferenciação entre os setores que não existe no contexto do dado.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(1-identifique o tipo do gráfico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2-verifique os eixos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3-avalie as cores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4-verifique distorções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base nesse passo a passo, identifique se há erros no gráfico e realize uma explicação.)</w:t>
      </w:r>
    </w:p>
    <w:p w:rsidR="00000000" w:rsidDel="00000000" w:rsidP="00000000" w:rsidRDefault="00000000" w:rsidRPr="00000000" w14:paraId="0000006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possui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de construção técnica</w:t>
      </w:r>
      <w:r w:rsidDel="00000000" w:rsidR="00000000" w:rsidRPr="00000000">
        <w:rPr>
          <w:sz w:val="20"/>
          <w:szCs w:val="20"/>
          <w:rtl w:val="0"/>
        </w:rPr>
        <w:t xml:space="preserve">. O principal problema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 de integridade visual na escala do eixo 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estatística e design de informação, a distância entre os marcos (0, 20, 40...) deve ser constante. Ao encurtar a base (o espaço entre 0 e 20), o gráfico exagera visualmente a diferença entre os itens, fazendo com que as frutas com maior produção pareçam ter um desempenho muito superior ao real em comparação com as menores. Para corrigir, seria necessário redesenhar o eixo vertical com intervalos de grade uniformes e alinhados aos valores.</w:t>
      </w:r>
    </w:p>
    <w:p w:rsidR="00000000" w:rsidDel="00000000" w:rsidP="00000000" w:rsidRDefault="00000000" w:rsidRPr="00000000" w14:paraId="0000006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7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erros graves de integridade estatística.</w:t>
      </w:r>
    </w:p>
    <w:p w:rsidR="00000000" w:rsidDel="00000000" w:rsidP="00000000" w:rsidRDefault="00000000" w:rsidRPr="00000000" w14:paraId="0000007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Escala Não-Linear: O "espaço" dado a cada intervalo de 5.000 unidades no eixo Y varia aleatoriamente. Isso é considerado uma manipulação visual, pois altera a percepção da magnitude dos dados.</w:t>
      </w:r>
    </w:p>
    <w:p w:rsidR="00000000" w:rsidDel="00000000" w:rsidP="00000000" w:rsidRDefault="00000000" w:rsidRPr="00000000" w14:paraId="0000007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Ordem Cronológica: Em variáveis de tempo ou idade, a ordem deve ser obrigatoriamente crescente ou decrescente. Ao misturar as idades, o gráfico perde sua função informativa e torna-se apenas um amontoado de barras.</w:t>
      </w:r>
    </w:p>
    <w:p w:rsidR="00000000" w:rsidDel="00000000" w:rsidP="00000000" w:rsidRDefault="00000000" w:rsidRPr="00000000" w14:paraId="0000007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que este gráfico fosse útil, as idades deveriam estar em ordem (15-24, 25-34, 35-44...) e o eixo vertical deveria ter intervalos de grade com o mesmo tamanho físico para cada R$ 5.000,00.</w:t>
      </w:r>
    </w:p>
    <w:p w:rsidR="00000000" w:rsidDel="00000000" w:rsidP="00000000" w:rsidRDefault="00000000" w:rsidRPr="00000000" w14:paraId="0000007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gostaria que eu explicasse como montar uma escala de eixo vertical correta para evitar esse tipo de erro visual?</w:t>
      </w:r>
    </w:p>
    <w:p w:rsidR="00000000" w:rsidDel="00000000" w:rsidP="00000000" w:rsidRDefault="00000000" w:rsidRPr="00000000" w14:paraId="0000007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 </w:t>
      </w:r>
    </w:p>
    <w:p w:rsidR="00000000" w:rsidDel="00000000" w:rsidP="00000000" w:rsidRDefault="00000000" w:rsidRPr="00000000" w14:paraId="0000007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falha na sua função primordial: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comunicar fatos de forma honesta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manter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não linear</w:t>
      </w:r>
      <w:r w:rsidDel="00000000" w:rsidR="00000000" w:rsidRPr="00000000">
        <w:rPr>
          <w:sz w:val="20"/>
          <w:szCs w:val="20"/>
          <w:rtl w:val="0"/>
        </w:rPr>
        <w:t xml:space="preserve"> no eixo vertical, o gráfico cria um "abismo" visual entre as classes sociais e faixas etárias que não condiz com a realidade numérica dos dados apresentados.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Técnica:</w:t>
      </w:r>
      <w:r w:rsidDel="00000000" w:rsidR="00000000" w:rsidRPr="00000000">
        <w:rPr>
          <w:sz w:val="20"/>
          <w:szCs w:val="20"/>
          <w:rtl w:val="0"/>
        </w:rPr>
        <w:t xml:space="preserve"> Para que este gráfico fosse correto, cada intervalo de R$ 5.000,00 no eixo Y deveria ocupar exatamente o mesmo número de pixels ou centímetros na tela/papel. Ao "esconder" a área entre 0 e 5.000, o criador do gráfico remove a base de comparação, o que é uma técnica comum em "gráficos mentirosos" para enfatizar disparidades.</w:t>
      </w:r>
    </w:p>
    <w:p w:rsidR="00000000" w:rsidDel="00000000" w:rsidP="00000000" w:rsidRDefault="00000000" w:rsidRPr="00000000" w14:paraId="0000008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fundamental aqui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não linear em um gráfico de empilhamento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um gráfico de colunas empilhadas, a nossa mente interpreta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área</w:t>
      </w:r>
      <w:r w:rsidDel="00000000" w:rsidR="00000000" w:rsidRPr="00000000">
        <w:rPr>
          <w:sz w:val="20"/>
          <w:szCs w:val="20"/>
          <w:rtl w:val="0"/>
        </w:rPr>
        <w:t xml:space="preserve"> 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altura</w:t>
      </w:r>
      <w:r w:rsidDel="00000000" w:rsidR="00000000" w:rsidRPr="00000000">
        <w:rPr>
          <w:sz w:val="20"/>
          <w:szCs w:val="20"/>
          <w:rtl w:val="0"/>
        </w:rPr>
        <w:t xml:space="preserve"> total da barra como o valor total. Quando a escala é comprimida no início (0-10) e expandida no final (30-40):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categorias que ficam na base da pilha (laranja) são visualmente "esmagadas" e parecem menos importantes.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categorias que ficam no topo da pilha (verde) são visualmente "esticadas", dando a falsa impressão de que representam uma fatia muito maior do total do que os dados reais indicam.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corrigir este gráfico, seria necessário aplicar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linear</w:t>
      </w:r>
      <w:r w:rsidDel="00000000" w:rsidR="00000000" w:rsidRPr="00000000">
        <w:rPr>
          <w:sz w:val="20"/>
          <w:szCs w:val="20"/>
          <w:rtl w:val="0"/>
        </w:rPr>
        <w:t xml:space="preserve"> (onde 1 cm representa sempre a mesma quantidade em qualquer ponto do eixo) para que a comparação entre os gêneros e entre as idades fosse honesta.</w:t>
      </w:r>
    </w:p>
    <w:p w:rsidR="00000000" w:rsidDel="00000000" w:rsidP="00000000" w:rsidRDefault="00000000" w:rsidRPr="00000000" w14:paraId="0000008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8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  <w:t xml:space="preserve">O erro principal é a falta de correspondência entre o valor numérico e a área visual.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>
          <w:rtl w:val="0"/>
        </w:rPr>
        <w:t xml:space="preserve">O cérebro humano tem dificuldade em julgar ângulos e áreas circulares com precisão; por isso, quando o software ou o designer não respeita a regra de que $\text{valor} = \text{ângulo}$, o gráfico se torna uma peça de desinformação.</w:t>
      </w:r>
    </w:p>
    <w:p w:rsidR="00000000" w:rsidDel="00000000" w:rsidP="00000000" w:rsidRDefault="00000000" w:rsidRPr="00000000" w14:paraId="0000008E">
      <w:pPr>
        <w:spacing w:after="240" w:lineRule="auto"/>
        <w:rPr/>
      </w:pPr>
      <w:r w:rsidDel="00000000" w:rsidR="00000000" w:rsidRPr="00000000">
        <w:rPr>
          <w:rtl w:val="0"/>
        </w:rPr>
        <w:t xml:space="preserve">Além disso, o erro na legenda (8 nomes para 9 fatias) torna o gráfico tecnicamente inválido, pois o leitor não consegue identificar o que a fatia rosa representa. Em casos com muitos setores (mais de 5), o ideal seria utilizar um gráfico de barras horizontais, que permite uma comparação muito mais precisa e uma leitura mais clara dos nomes de cada setor.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apresentado é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gráfico de barras vertical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Avaliação:</w:t>
      </w:r>
      <w:r w:rsidDel="00000000" w:rsidR="00000000" w:rsidRPr="00000000">
        <w:rPr>
          <w:sz w:val="20"/>
          <w:szCs w:val="20"/>
          <w:rtl w:val="0"/>
        </w:rPr>
        <w:t xml:space="preserve"> Para correlacionar duas variáveis numéricas contínuas (Quantidade de funcionários vs. Média salarial), este não é o tipo mais adequado. Como os dados no eixo X representam valores que crescem em ordens de magnitude,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gráfico de dispersão (scatter plot)</w:t>
      </w:r>
      <w:r w:rsidDel="00000000" w:rsidR="00000000" w:rsidRPr="00000000">
        <w:rPr>
          <w:sz w:val="20"/>
          <w:szCs w:val="20"/>
          <w:rtl w:val="0"/>
        </w:rPr>
        <w:t xml:space="preserve"> ou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gráfico de linhas</w:t>
      </w:r>
      <w:r w:rsidDel="00000000" w:rsidR="00000000" w:rsidRPr="00000000">
        <w:rPr>
          <w:sz w:val="20"/>
          <w:szCs w:val="20"/>
          <w:rtl w:val="0"/>
        </w:rPr>
        <w:t xml:space="preserve"> com escala logarítmica seria mais tecnicamente correto para mostrar a tendência.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z3r4g2fm1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Verificação dos eixos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ponto revela a falha mais significativa do gráfico: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 (Idade):</w:t>
      </w:r>
      <w:r w:rsidDel="00000000" w:rsidR="00000000" w:rsidRPr="00000000">
        <w:rPr>
          <w:sz w:val="20"/>
          <w:szCs w:val="20"/>
          <w:rtl w:val="0"/>
        </w:rPr>
        <w:t xml:space="preserve"> Está organizado em intervalos (bins) de 5 em 5 anos. É funcional, embora o design das barras pareça levemente desalinhado com os marcadores numéricos.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 (Quantidade):</w:t>
      </w:r>
      <w:r w:rsidDel="00000000" w:rsidR="00000000" w:rsidRPr="00000000">
        <w:rPr>
          <w:sz w:val="20"/>
          <w:szCs w:val="20"/>
          <w:rtl w:val="0"/>
        </w:rPr>
        <w:t xml:space="preserve"> Apresenta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de escala</w:t>
      </w:r>
      <w:r w:rsidDel="00000000" w:rsidR="00000000" w:rsidRPr="00000000">
        <w:rPr>
          <w:sz w:val="20"/>
          <w:szCs w:val="20"/>
          <w:rtl w:val="0"/>
        </w:rPr>
        <w:t xml:space="preserve">. O eixo vertical inicia no valor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 em vez de começar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sz w:val="20"/>
          <w:szCs w:val="20"/>
          <w:rtl w:val="0"/>
        </w:rPr>
        <w:t xml:space="preserve">8-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t4av8dumvrm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Avaliação das cores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é um dos principais pontos de atenção neste gráfico: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Cores Variadas: Cada barra tem uma cor diferente (laranja, roxo, vermelho, verde, amarelo).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erro: Em visualização de dados, a cor deve carregar uma informação extra. Como todas as barras representam a mesma variável (Gastos), o uso de múltiplas cores cria ruído visual. Isso distrai o leitor e pode sugerir erroneamente que existe uma classificação ou grupo diferente para cada cor.</w:t>
      </w:r>
    </w:p>
    <w:p w:rsidR="00000000" w:rsidDel="00000000" w:rsidP="00000000" w:rsidRDefault="00000000" w:rsidRPr="00000000" w14:paraId="000000A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