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9E432D" w:rsidP="009E432D" w14:paraId="4957A52C" w14:textId="190AA116">
      <w:pPr>
        <w:pStyle w:val="Heading1"/>
      </w:pPr>
      <w:r>
        <w:t>Общая информация</w:t>
      </w:r>
      <w:bookmarkStart w:id="0" w:name="_GoBack"/>
      <w:bookmarkEnd w:id="0"/>
    </w:p>
    <w:p w:rsidR="00BC136F" w:rsidP="00BC136F" w14:paraId="47D28ADB" w14:textId="11930C18">
      <w:r>
        <w:t>П</w:t>
      </w:r>
      <w:r w:rsidR="0062615F">
        <w:t xml:space="preserve">роект: </w:t>
      </w:r>
      <w:r w:rsidRPr="00C563F6" w:rsidR="0062615F">
        <w:rPr>
          <w:color w:val="1F3864" w:themeColor="accent1" w:themeShade="80"/>
        </w:rPr>
        <w:t>{{</w:t>
      </w:r>
      <w:r w:rsidRPr="00C563F6" w:rsidR="0062615F">
        <w:rPr>
          <w:color w:val="1F3864" w:themeColor="accent1" w:themeShade="80"/>
          <w:lang w:val="en-US"/>
        </w:rPr>
        <w:t>project</w:t>
      </w:r>
      <w:r w:rsidRPr="00C563F6" w:rsidR="0062615F">
        <w:rPr>
          <w:color w:val="1F3864" w:themeColor="accent1" w:themeShade="80"/>
        </w:rPr>
        <w:t>.</w:t>
      </w:r>
      <w:r w:rsidRPr="00C563F6" w:rsidR="0062615F">
        <w:rPr>
          <w:color w:val="1F3864" w:themeColor="accent1" w:themeShade="80"/>
          <w:lang w:val="en-US"/>
        </w:rPr>
        <w:t>name</w:t>
      </w:r>
      <w:r w:rsidRPr="00C563F6" w:rsidR="0062615F">
        <w:rPr>
          <w:color w:val="1F3864" w:themeColor="accent1" w:themeShade="80"/>
        </w:rPr>
        <w:t>}}</w:t>
      </w:r>
      <w:r>
        <w:t xml:space="preserve"> (версия: </w:t>
      </w:r>
      <w:r w:rsidRPr="0062615F">
        <w:t>{{</w:t>
      </w:r>
      <w:r>
        <w:rPr>
          <w:lang w:val="en-US"/>
        </w:rPr>
        <w:t>project</w:t>
      </w:r>
      <w:r w:rsidRPr="0062615F">
        <w:t>.</w:t>
      </w:r>
      <w:r>
        <w:rPr>
          <w:lang w:val="en-US"/>
        </w:rPr>
        <w:t>version</w:t>
      </w:r>
      <w:r w:rsidRPr="0062615F">
        <w:t>}}</w:t>
      </w:r>
      <w:r>
        <w:t>)</w:t>
      </w:r>
    </w:p>
    <w:p w:rsidR="00C45D4F" w:rsidRPr="00C45D4F" w:rsidP="00BC136F" w14:paraId="0C222977" w14:textId="0BEAC185">
      <w:r>
        <w:t xml:space="preserve">Общее количество компонентов: </w:t>
      </w:r>
      <w:r w:rsidRPr="00C45D4F">
        <w:t>{{</w:t>
      </w:r>
      <w:r>
        <w:rPr>
          <w:lang w:val="en-US"/>
        </w:rPr>
        <w:t>project</w:t>
      </w:r>
      <w:r w:rsidRPr="00C45D4F">
        <w:t>.</w:t>
      </w:r>
      <w:r>
        <w:rPr>
          <w:lang w:val="en-US"/>
        </w:rPr>
        <w:t>componentsCount</w:t>
      </w:r>
      <w:r w:rsidRPr="00C45D4F">
        <w:t>}}</w:t>
      </w:r>
    </w:p>
    <w:p w:rsidR="00C45D4F" w:rsidRPr="00C45D4F" w:rsidP="00BC136F" w14:paraId="25778EAD" w14:textId="05CC279F">
      <w:r>
        <w:t>Общее</w:t>
      </w:r>
      <w:r w:rsidRPr="00C45D4F">
        <w:t xml:space="preserve"> </w:t>
      </w:r>
      <w:r>
        <w:t xml:space="preserve">количество уязвимостей: </w:t>
      </w:r>
      <w:r w:rsidRPr="00C45D4F">
        <w:t>{{</w:t>
      </w:r>
      <w:r>
        <w:rPr>
          <w:lang w:val="en-US"/>
        </w:rPr>
        <w:t>project</w:t>
      </w:r>
      <w:r w:rsidRPr="00C45D4F">
        <w:t>.</w:t>
      </w:r>
      <w:r>
        <w:rPr>
          <w:lang w:val="en-US"/>
        </w:rPr>
        <w:t>vulnsCount</w:t>
      </w:r>
      <w:r w:rsidRPr="00C45D4F">
        <w:t>}}</w:t>
      </w:r>
    </w:p>
    <w:p w:rsidR="0062615F" w:rsidRPr="00C45D4F" w:rsidP="00BC136F" w14:paraId="5123AD09" w14:textId="0AD5BBFC">
      <w:r>
        <w:t>Дата</w:t>
      </w:r>
      <w:r w:rsidRPr="00C45D4F">
        <w:t xml:space="preserve"> </w:t>
      </w:r>
      <w:r>
        <w:t>загрузки</w:t>
      </w:r>
      <w:r w:rsidRPr="00C45D4F">
        <w:t xml:space="preserve"> </w:t>
      </w:r>
      <w:r>
        <w:rPr>
          <w:lang w:val="en-US"/>
        </w:rPr>
        <w:t>SBOM</w:t>
      </w:r>
      <w:r w:rsidRPr="00C45D4F">
        <w:t>: {{</w:t>
      </w:r>
      <w:r>
        <w:rPr>
          <w:lang w:val="en-US"/>
        </w:rPr>
        <w:t>project</w:t>
      </w:r>
      <w:r w:rsidRPr="00C45D4F">
        <w:t>.</w:t>
      </w:r>
      <w:r w:rsidRPr="00C45D4F">
        <w:rPr>
          <w:lang w:val="en-US"/>
        </w:rPr>
        <w:t>lastBomImport</w:t>
      </w:r>
      <w:r w:rsidRPr="00C45D4F">
        <w:t>}}</w:t>
      </w:r>
    </w:p>
    <w:p w:rsidR="0062615F" w:rsidRPr="00C45D4F" w:rsidP="00BC136F" w14:paraId="48A95703" w14:textId="1F8C880A">
      <w:r>
        <w:t xml:space="preserve">Дата формирования отчета: </w:t>
      </w:r>
      <w:r w:rsidRPr="00C45D4F">
        <w:t>{{</w:t>
      </w:r>
      <w:r>
        <w:rPr>
          <w:lang w:val="en-US"/>
        </w:rPr>
        <w:t>project</w:t>
      </w:r>
      <w:r w:rsidRPr="00C45D4F">
        <w:t>.</w:t>
      </w:r>
      <w:r>
        <w:rPr>
          <w:lang w:val="en-US"/>
        </w:rPr>
        <w:t>date</w:t>
      </w:r>
      <w:r w:rsidRPr="00C45D4F">
        <w:t>}}</w:t>
      </w:r>
    </w:p>
    <w:p w:rsidR="00BC136F" w:rsidRPr="00BC136F" w:rsidP="00BC136F" w14:paraId="0A544A1A" w14:textId="1790A3D5">
      <w:pPr>
        <w:pStyle w:val="Heading1"/>
      </w:pPr>
      <w:r>
        <w:t>Результаты</w:t>
      </w:r>
    </w:p>
    <w:p w:rsidR="005A0564" w:rsidRPr="00640980" w:rsidP="005A0564" w14:paraId="66B9BC8C" w14:textId="78289E8E">
      <w:pPr>
        <w:pStyle w:val="Caption"/>
        <w:keepNext/>
        <w:rPr>
          <w:rFonts w:cs="Times New Roman"/>
          <w:i w:val="0"/>
          <w:color w:val="auto"/>
          <w:sz w:val="28"/>
          <w:szCs w:val="28"/>
        </w:rPr>
      </w:pPr>
      <w:r w:rsidRPr="00871F79">
        <w:rPr>
          <w:rFonts w:cs="Times New Roman"/>
          <w:i w:val="0"/>
          <w:color w:val="auto"/>
          <w:sz w:val="28"/>
          <w:szCs w:val="28"/>
        </w:rPr>
        <w:t xml:space="preserve">Таблица </w:t>
      </w:r>
      <w:r w:rsidRPr="00871F79">
        <w:rPr>
          <w:rFonts w:cs="Times New Roman"/>
          <w:i w:val="0"/>
          <w:color w:val="auto"/>
          <w:sz w:val="28"/>
          <w:szCs w:val="28"/>
        </w:rPr>
        <w:fldChar w:fldCharType="begin"/>
      </w:r>
      <w:r w:rsidRPr="00871F79">
        <w:rPr>
          <w:rFonts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871F79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B9316D">
        <w:rPr>
          <w:rFonts w:cs="Times New Roman"/>
          <w:i w:val="0"/>
          <w:noProof/>
          <w:color w:val="auto"/>
          <w:sz w:val="28"/>
          <w:szCs w:val="28"/>
        </w:rPr>
        <w:t>1</w:t>
      </w:r>
      <w:r w:rsidRPr="00871F79">
        <w:rPr>
          <w:rFonts w:cs="Times New Roman"/>
          <w:i w:val="0"/>
          <w:color w:val="auto"/>
          <w:sz w:val="28"/>
          <w:szCs w:val="28"/>
        </w:rPr>
        <w:fldChar w:fldCharType="end"/>
      </w:r>
      <w:r w:rsidRPr="00871F79">
        <w:rPr>
          <w:rFonts w:cs="Times New Roman"/>
          <w:i w:val="0"/>
          <w:color w:val="auto"/>
          <w:sz w:val="28"/>
          <w:szCs w:val="28"/>
        </w:rPr>
        <w:t xml:space="preserve"> –</w:t>
      </w:r>
      <w:r>
        <w:rPr>
          <w:rFonts w:cs="Times New Roman"/>
          <w:i w:val="0"/>
          <w:color w:val="auto"/>
          <w:sz w:val="28"/>
          <w:szCs w:val="28"/>
        </w:rPr>
        <w:t xml:space="preserve"> </w:t>
      </w:r>
      <w:r w:rsidR="001A68DD">
        <w:rPr>
          <w:rFonts w:cs="Times New Roman"/>
          <w:i w:val="0"/>
          <w:color w:val="auto"/>
          <w:sz w:val="28"/>
          <w:szCs w:val="28"/>
        </w:rPr>
        <w:t>К</w:t>
      </w:r>
      <w:r>
        <w:rPr>
          <w:rFonts w:cs="Times New Roman"/>
          <w:i w:val="0"/>
          <w:color w:val="auto"/>
          <w:sz w:val="28"/>
          <w:szCs w:val="28"/>
        </w:rPr>
        <w:t>омпонент</w:t>
      </w:r>
      <w:r w:rsidR="001A68DD">
        <w:rPr>
          <w:rFonts w:cs="Times New Roman"/>
          <w:i w:val="0"/>
          <w:color w:val="auto"/>
          <w:sz w:val="28"/>
          <w:szCs w:val="28"/>
        </w:rPr>
        <w:t xml:space="preserve">ы с </w:t>
      </w:r>
      <w:r>
        <w:rPr>
          <w:rFonts w:cs="Times New Roman"/>
          <w:i w:val="0"/>
          <w:color w:val="auto"/>
          <w:sz w:val="28"/>
          <w:szCs w:val="28"/>
        </w:rPr>
        <w:t>уязвимост</w:t>
      </w:r>
      <w:r w:rsidR="001A68DD">
        <w:rPr>
          <w:rFonts w:cs="Times New Roman"/>
          <w:i w:val="0"/>
          <w:color w:val="auto"/>
          <w:sz w:val="28"/>
          <w:szCs w:val="28"/>
        </w:rPr>
        <w:t>ями</w:t>
      </w:r>
      <w:r w:rsidR="00640980">
        <w:rPr>
          <w:rFonts w:cs="Times New Roman"/>
          <w:i w:val="0"/>
          <w:color w:val="auto"/>
          <w:sz w:val="28"/>
          <w:szCs w:val="28"/>
        </w:rPr>
        <w:t xml:space="preserve"> </w:t>
      </w:r>
      <w:r w:rsidRPr="00640980" w:rsidR="00640980">
        <w:rPr>
          <w:rFonts w:cs="Times New Roman"/>
          <w:i w:val="0"/>
          <w:color w:val="auto"/>
          <w:sz w:val="28"/>
          <w:szCs w:val="28"/>
        </w:rPr>
        <w:t>{{</w:t>
      </w:r>
      <w:r w:rsidR="00640980">
        <w:rPr>
          <w:rFonts w:cs="Times New Roman"/>
          <w:i w:val="0"/>
          <w:color w:val="auto"/>
          <w:sz w:val="28"/>
          <w:szCs w:val="28"/>
          <w:lang w:val="en-US"/>
        </w:rPr>
        <w:t>severities</w:t>
      </w:r>
      <w:r w:rsidRPr="00640980" w:rsidR="00640980">
        <w:rPr>
          <w:rFonts w:cs="Times New Roman"/>
          <w:i w:val="0"/>
          <w:color w:val="auto"/>
          <w:sz w:val="28"/>
          <w:szCs w:val="28"/>
        </w:rPr>
        <w:t>}}</w:t>
      </w:r>
    </w:p>
    <w:tbl>
      <w:tblPr>
        <w:tblStyle w:val="TableGrid"/>
        <w:tblW w:w="5000" w:type="pct"/>
        <w:tblLook w:val="04A0"/>
      </w:tblPr>
      <w:tblGrid>
        <w:gridCol w:w="751"/>
        <w:gridCol w:w="3735"/>
        <w:gridCol w:w="3738"/>
        <w:gridCol w:w="3735"/>
        <w:gridCol w:w="3735"/>
      </w:tblGrid>
      <w:tr w14:paraId="565E70D7" w14:textId="7C43EFC5" w:rsidTr="00745F42">
        <w:tblPrEx>
          <w:tblW w:w="5000" w:type="pct"/>
          <w:tblLook w:val="04A0"/>
        </w:tblPrEx>
        <w:tc>
          <w:tcPr>
            <w:tcW w:w="239" w:type="pct"/>
            <w:shd w:val="clear" w:color="auto" w:fill="E7E6E6" w:themeFill="background2"/>
          </w:tcPr>
          <w:p w:rsidR="001A68DD" w:rsidRPr="00871F79" w:rsidP="009E432D" w14:paraId="7E833B98" w14:textId="77777777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90" w:type="pct"/>
            <w:shd w:val="clear" w:color="auto" w:fill="E7E6E6" w:themeFill="background2"/>
          </w:tcPr>
          <w:p w:rsidR="001A68DD" w:rsidRPr="001A68DD" w:rsidP="009E432D" w14:paraId="0B923646" w14:textId="307268A6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Компонент</w:t>
            </w:r>
          </w:p>
        </w:tc>
        <w:tc>
          <w:tcPr>
            <w:tcW w:w="1191" w:type="pct"/>
            <w:shd w:val="clear" w:color="auto" w:fill="E7E6E6" w:themeFill="background2"/>
          </w:tcPr>
          <w:p w:rsidR="001A68DD" w:rsidRPr="001A68DD" w:rsidP="009E432D" w14:paraId="0338DF3E" w14:textId="3D232D8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Используемая версия</w:t>
            </w:r>
          </w:p>
        </w:tc>
        <w:tc>
          <w:tcPr>
            <w:tcW w:w="1190" w:type="pct"/>
            <w:shd w:val="clear" w:color="auto" w:fill="E7E6E6" w:themeFill="background2"/>
          </w:tcPr>
          <w:p w:rsidR="001A68DD" w:rsidRPr="001A68DD" w:rsidP="009E432D" w14:paraId="37D90FC3" w14:textId="71BBA605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1190" w:type="pct"/>
            <w:shd w:val="clear" w:color="auto" w:fill="E7E6E6" w:themeFill="background2"/>
          </w:tcPr>
          <w:p w:rsidR="001A68DD" w:rsidRPr="001A68DD" w:rsidP="009E432D" w14:paraId="5552516D" w14:textId="4223FCF3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Рекомендуемая версия</w:t>
            </w:r>
          </w:p>
        </w:tc>
      </w:tr>
      <w:tr w14:paraId="47339B35" w14:textId="520A9BFD" w:rsidTr="00745F42">
        <w:tblPrEx>
          <w:tblW w:w="5000" w:type="pct"/>
          <w:tblLook w:val="04A0"/>
        </w:tblPrEx>
        <w:tc>
          <w:tcPr>
            <w:tcW w:w="5000" w:type="pct"/>
            <w:gridSpan w:val="5"/>
          </w:tcPr>
          <w:p w:rsidR="001A68DD" w:rsidRPr="00871F79" w:rsidP="009E432D" w14:paraId="7C0F0722" w14:textId="3CAB2582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{%tr for v in vuln</w:t>
            </w:r>
            <w:r>
              <w:rPr>
                <w:rFonts w:cs="Times New Roman"/>
                <w:sz w:val="24"/>
                <w:szCs w:val="24"/>
                <w:lang w:val="en-US"/>
              </w:rPr>
              <w:t>_component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14:paraId="08AFE9DD" w14:textId="67919577" w:rsidTr="00745F42">
        <w:tblPrEx>
          <w:tblW w:w="5000" w:type="pct"/>
          <w:tblLook w:val="04A0"/>
        </w:tblPrEx>
        <w:tc>
          <w:tcPr>
            <w:tcW w:w="239" w:type="pct"/>
          </w:tcPr>
          <w:p w:rsidR="001A68DD" w:rsidRPr="00871F79" w:rsidP="009E432D" w14:paraId="21D62D21" w14:textId="77777777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90" w:type="pct"/>
          </w:tcPr>
          <w:p w:rsidR="001A68DD" w:rsidRPr="00871F79" w:rsidP="009E432D" w14:paraId="308E09EE" w14:textId="77777777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v.component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191" w:type="pct"/>
          </w:tcPr>
          <w:p w:rsidR="001A68DD" w:rsidRPr="00871F79" w:rsidP="009E432D" w14:paraId="541FB91D" w14:textId="7777777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v.version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190" w:type="pct"/>
          </w:tcPr>
          <w:p w:rsidR="001A68DD" w:rsidRPr="00871F79" w:rsidP="009E432D" w14:paraId="600D7C94" w14:textId="7777777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v.group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190" w:type="pct"/>
          </w:tcPr>
          <w:p w:rsidR="001A68DD" w:rsidRPr="00871F79" w:rsidP="009E432D" w14:paraId="571FE8A5" w14:textId="12ED24AA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v.</w:t>
            </w:r>
            <w:r>
              <w:rPr>
                <w:rFonts w:cs="Times New Roman"/>
                <w:sz w:val="24"/>
                <w:szCs w:val="24"/>
                <w:lang w:val="en-US"/>
              </w:rPr>
              <w:t>rec_version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</w:tr>
      <w:tr w14:paraId="4FB45B8D" w14:textId="7E2CE9CA" w:rsidTr="00745F42">
        <w:tblPrEx>
          <w:tblW w:w="5000" w:type="pct"/>
          <w:tblLook w:val="04A0"/>
        </w:tblPrEx>
        <w:tc>
          <w:tcPr>
            <w:tcW w:w="5000" w:type="pct"/>
            <w:gridSpan w:val="5"/>
          </w:tcPr>
          <w:p w:rsidR="001A68DD" w:rsidRPr="00871F79" w:rsidP="009E432D" w14:paraId="1C11E126" w14:textId="4E187BD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</w:rPr>
              <w:t>{%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871F79">
              <w:rPr>
                <w:rFonts w:cs="Times New Roman"/>
                <w:sz w:val="24"/>
                <w:szCs w:val="24"/>
              </w:rPr>
              <w:t xml:space="preserve"> </w:t>
            </w:r>
            <w:r w:rsidRPr="00871F79">
              <w:rPr>
                <w:rFonts w:cs="Times New Roman"/>
                <w:sz w:val="24"/>
                <w:szCs w:val="24"/>
              </w:rPr>
              <w:t>endfor</w:t>
            </w:r>
            <w:r w:rsidRPr="00871F79">
              <w:rPr>
                <w:rFonts w:cs="Times New Roman"/>
                <w:sz w:val="24"/>
                <w:szCs w:val="24"/>
              </w:rPr>
              <w:t xml:space="preserve"> %}</w:t>
            </w:r>
          </w:p>
        </w:tc>
      </w:tr>
    </w:tbl>
    <w:p w:rsidR="00871F79" w14:paraId="1BE0A3D6" w14:textId="77777777"/>
    <w:p w:rsidR="00871F79" w:rsidRPr="00871F79" w:rsidP="00871F79" w14:paraId="62D91749" w14:textId="4F9C8F1A">
      <w:pPr>
        <w:pStyle w:val="Caption"/>
        <w:keepNext/>
        <w:rPr>
          <w:rFonts w:cs="Times New Roman"/>
          <w:i w:val="0"/>
          <w:color w:val="auto"/>
          <w:sz w:val="28"/>
          <w:szCs w:val="28"/>
        </w:rPr>
      </w:pPr>
      <w:r w:rsidRPr="00871F79">
        <w:rPr>
          <w:rFonts w:cs="Times New Roman"/>
          <w:i w:val="0"/>
          <w:color w:val="auto"/>
          <w:sz w:val="28"/>
          <w:szCs w:val="28"/>
        </w:rPr>
        <w:t xml:space="preserve">Таблица </w:t>
      </w:r>
      <w:r w:rsidRPr="00871F79">
        <w:rPr>
          <w:rFonts w:cs="Times New Roman"/>
          <w:i w:val="0"/>
          <w:color w:val="auto"/>
          <w:sz w:val="28"/>
          <w:szCs w:val="28"/>
        </w:rPr>
        <w:fldChar w:fldCharType="begin"/>
      </w:r>
      <w:r w:rsidRPr="00871F79">
        <w:rPr>
          <w:rFonts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871F79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B9316D">
        <w:rPr>
          <w:rFonts w:cs="Times New Roman"/>
          <w:i w:val="0"/>
          <w:noProof/>
          <w:color w:val="auto"/>
          <w:sz w:val="28"/>
          <w:szCs w:val="28"/>
        </w:rPr>
        <w:t>2</w:t>
      </w:r>
      <w:r w:rsidRPr="00871F79">
        <w:rPr>
          <w:rFonts w:cs="Times New Roman"/>
          <w:i w:val="0"/>
          <w:color w:val="auto"/>
          <w:sz w:val="28"/>
          <w:szCs w:val="28"/>
        </w:rPr>
        <w:fldChar w:fldCharType="end"/>
      </w:r>
      <w:r w:rsidRPr="00871F79">
        <w:rPr>
          <w:rFonts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i w:val="0"/>
          <w:color w:val="auto"/>
          <w:sz w:val="28"/>
          <w:szCs w:val="28"/>
          <w:lang w:val="en-US"/>
        </w:rPr>
        <w:t>–</w:t>
      </w:r>
      <w:r>
        <w:rPr>
          <w:rFonts w:cs="Times New Roman"/>
          <w:i w:val="0"/>
          <w:color w:val="auto"/>
          <w:sz w:val="28"/>
          <w:szCs w:val="28"/>
        </w:rPr>
        <w:t xml:space="preserve"> Все срабатывания</w:t>
      </w:r>
    </w:p>
    <w:tbl>
      <w:tblPr>
        <w:tblStyle w:val="TableGrid"/>
        <w:tblW w:w="5000" w:type="pct"/>
        <w:tblLook w:val="04A0"/>
      </w:tblPr>
      <w:tblGrid>
        <w:gridCol w:w="606"/>
        <w:gridCol w:w="3016"/>
        <w:gridCol w:w="3020"/>
        <w:gridCol w:w="3016"/>
        <w:gridCol w:w="3020"/>
        <w:gridCol w:w="3016"/>
      </w:tblGrid>
      <w:tr w14:paraId="7013246E" w14:textId="77777777" w:rsidTr="00745F42">
        <w:tblPrEx>
          <w:tblW w:w="5000" w:type="pct"/>
          <w:tblLook w:val="04A0"/>
        </w:tblPrEx>
        <w:tc>
          <w:tcPr>
            <w:tcW w:w="193" w:type="pct"/>
            <w:shd w:val="clear" w:color="auto" w:fill="E7E6E6" w:themeFill="background2"/>
          </w:tcPr>
          <w:p w:rsidR="006674EA" w:rsidRPr="00871F79" w:rsidP="009E432D" w14:paraId="7F3163F4" w14:textId="3CD5AA92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961" w:type="pct"/>
            <w:shd w:val="clear" w:color="auto" w:fill="E7E6E6" w:themeFill="background2"/>
          </w:tcPr>
          <w:p w:rsidR="006674EA" w:rsidRPr="001A68DD" w:rsidP="009E432D" w14:paraId="38F7C56B" w14:textId="5BC362F0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Компонент</w:t>
            </w:r>
          </w:p>
        </w:tc>
        <w:tc>
          <w:tcPr>
            <w:tcW w:w="962" w:type="pct"/>
            <w:shd w:val="clear" w:color="auto" w:fill="E7E6E6" w:themeFill="background2"/>
          </w:tcPr>
          <w:p w:rsidR="006674EA" w:rsidRPr="001A68DD" w:rsidP="009E432D" w14:paraId="145D6B9F" w14:textId="06D0C3B8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961" w:type="pct"/>
            <w:shd w:val="clear" w:color="auto" w:fill="E7E6E6" w:themeFill="background2"/>
          </w:tcPr>
          <w:p w:rsidR="006674EA" w:rsidRPr="001A68DD" w:rsidP="009E432D" w14:paraId="5EF66CC1" w14:textId="010BD2FA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962" w:type="pct"/>
            <w:shd w:val="clear" w:color="auto" w:fill="E7E6E6" w:themeFill="background2"/>
          </w:tcPr>
          <w:p w:rsidR="006674EA" w:rsidRPr="001A68DD" w:rsidP="009E432D" w14:paraId="2EB71895" w14:textId="62049E34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ID </w:t>
            </w:r>
            <w:r>
              <w:rPr>
                <w:rFonts w:cs="Times New Roman"/>
                <w:b/>
                <w:sz w:val="24"/>
                <w:szCs w:val="24"/>
              </w:rPr>
              <w:t>уязвимости</w:t>
            </w:r>
          </w:p>
        </w:tc>
        <w:tc>
          <w:tcPr>
            <w:tcW w:w="962" w:type="pct"/>
            <w:shd w:val="clear" w:color="auto" w:fill="E7E6E6" w:themeFill="background2"/>
          </w:tcPr>
          <w:p w:rsidR="006674EA" w:rsidRPr="001A68DD" w:rsidP="009E432D" w14:paraId="4136D842" w14:textId="68BE7C32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Критичность</w:t>
            </w:r>
          </w:p>
        </w:tc>
      </w:tr>
      <w:tr w14:paraId="3D75A48F" w14:textId="77777777" w:rsidTr="00745F42">
        <w:tblPrEx>
          <w:tblW w:w="5000" w:type="pct"/>
          <w:tblLook w:val="04A0"/>
        </w:tblPrEx>
        <w:tc>
          <w:tcPr>
            <w:tcW w:w="5000" w:type="pct"/>
            <w:gridSpan w:val="6"/>
          </w:tcPr>
          <w:p w:rsidR="006674EA" w:rsidRPr="00871F79" w:rsidP="009E432D" w14:paraId="49A4419B" w14:textId="5DDB45EF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{%</w:t>
            </w:r>
            <w:r w:rsidRPr="00871F79" w:rsidR="00C76176"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 xml:space="preserve"> for v in vuln %}</w:t>
            </w:r>
          </w:p>
        </w:tc>
      </w:tr>
      <w:tr w14:paraId="57601B02" w14:textId="77777777" w:rsidTr="00745F42">
        <w:tblPrEx>
          <w:tblW w:w="5000" w:type="pct"/>
          <w:tblLook w:val="04A0"/>
        </w:tblPrEx>
        <w:tc>
          <w:tcPr>
            <w:tcW w:w="193" w:type="pct"/>
          </w:tcPr>
          <w:p w:rsidR="006674EA" w:rsidRPr="00871F79" w:rsidP="009E432D" w14:paraId="550484DD" w14:textId="77777777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961" w:type="pct"/>
          </w:tcPr>
          <w:p w:rsidR="006674EA" w:rsidRPr="00871F79" w:rsidP="009E432D" w14:paraId="6536E634" w14:textId="11A07DBD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v.component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962" w:type="pct"/>
          </w:tcPr>
          <w:p w:rsidR="006674EA" w:rsidRPr="00871F79" w:rsidP="009E432D" w14:paraId="062A3415" w14:textId="4997C23E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v.version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961" w:type="pct"/>
          </w:tcPr>
          <w:p w:rsidR="006674EA" w:rsidRPr="00871F79" w:rsidP="009E432D" w14:paraId="1C1CBF48" w14:textId="4E8E16C3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v.group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962" w:type="pct"/>
          </w:tcPr>
          <w:p w:rsidR="006674EA" w:rsidRPr="00871F79" w:rsidP="009E432D" w14:paraId="15E2E2BC" w14:textId="61E9B384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DE042B">
              <w:rPr>
                <w:rFonts w:cs="Times New Roman"/>
                <w:color w:val="1F3864" w:themeColor="accent1" w:themeShade="80"/>
                <w:sz w:val="24"/>
                <w:szCs w:val="24"/>
                <w:lang w:val="en-US"/>
              </w:rPr>
              <w:t>{{</w:t>
            </w:r>
            <w:r w:rsidRPr="00DE042B">
              <w:rPr>
                <w:rFonts w:cs="Times New Roman"/>
                <w:color w:val="1F3864" w:themeColor="accent1" w:themeShade="80"/>
                <w:sz w:val="24"/>
                <w:szCs w:val="24"/>
                <w:lang w:val="en-US"/>
              </w:rPr>
              <w:t>v.vulnerability</w:t>
            </w:r>
            <w:r w:rsidRPr="00DE042B">
              <w:rPr>
                <w:rFonts w:cs="Times New Roman"/>
                <w:color w:val="1F3864" w:themeColor="accent1" w:themeShade="80"/>
                <w:sz w:val="24"/>
                <w:szCs w:val="24"/>
                <w:lang w:val="en-US"/>
              </w:rPr>
              <w:t>}}</w:t>
            </w:r>
          </w:p>
        </w:tc>
        <w:tc>
          <w:tcPr>
            <w:tcW w:w="962" w:type="pct"/>
          </w:tcPr>
          <w:p w:rsidR="006674EA" w:rsidRPr="00871F79" w:rsidP="009E432D" w14:paraId="3C20F4E7" w14:textId="71B91A46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v.severity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</w:tr>
      <w:tr w14:paraId="7FC0BC83" w14:textId="77777777" w:rsidTr="00745F42">
        <w:tblPrEx>
          <w:tblW w:w="5000" w:type="pct"/>
          <w:tblLook w:val="04A0"/>
        </w:tblPrEx>
        <w:tc>
          <w:tcPr>
            <w:tcW w:w="5000" w:type="pct"/>
            <w:gridSpan w:val="6"/>
          </w:tcPr>
          <w:p w:rsidR="006674EA" w:rsidRPr="00871F79" w:rsidP="009E432D" w14:paraId="2195829E" w14:textId="437AB6CF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</w:rPr>
              <w:t>{%</w:t>
            </w:r>
            <w:r w:rsidRPr="00871F79" w:rsidR="00C76176"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871F79">
              <w:rPr>
                <w:rFonts w:cs="Times New Roman"/>
                <w:sz w:val="24"/>
                <w:szCs w:val="24"/>
              </w:rPr>
              <w:t xml:space="preserve"> </w:t>
            </w:r>
            <w:r w:rsidRPr="00871F79">
              <w:rPr>
                <w:rFonts w:cs="Times New Roman"/>
                <w:sz w:val="24"/>
                <w:szCs w:val="24"/>
              </w:rPr>
              <w:t>endfor</w:t>
            </w:r>
            <w:r w:rsidRPr="00871F79">
              <w:rPr>
                <w:rFonts w:cs="Times New Roman"/>
                <w:sz w:val="24"/>
                <w:szCs w:val="24"/>
              </w:rPr>
              <w:t xml:space="preserve"> %}</w:t>
            </w:r>
          </w:p>
        </w:tc>
      </w:tr>
    </w:tbl>
    <w:p w:rsidR="007D56E6" w14:paraId="4F89FFFF" w14:textId="77777777"/>
    <w:sectPr w:rsidSect="00BC136F">
      <w:pgSz w:w="16838" w:h="11906" w:orient="landscape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A52AC5"/>
    <w:multiLevelType w:val="multilevel"/>
    <w:tmpl w:val="2F3EB440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CC20EBD"/>
    <w:multiLevelType w:val="multilevel"/>
    <w:tmpl w:val="2F3EB440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27C601A"/>
    <w:multiLevelType w:val="multilevel"/>
    <w:tmpl w:val="2F3EB440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2"/>
    <w:rsid w:val="001A68DD"/>
    <w:rsid w:val="002105B1"/>
    <w:rsid w:val="002D28F2"/>
    <w:rsid w:val="003917B4"/>
    <w:rsid w:val="004948D6"/>
    <w:rsid w:val="005A0564"/>
    <w:rsid w:val="0062615F"/>
    <w:rsid w:val="00640980"/>
    <w:rsid w:val="006674EA"/>
    <w:rsid w:val="00745F42"/>
    <w:rsid w:val="007D56E6"/>
    <w:rsid w:val="00871F79"/>
    <w:rsid w:val="008D2772"/>
    <w:rsid w:val="00947749"/>
    <w:rsid w:val="009E432D"/>
    <w:rsid w:val="00B9316D"/>
    <w:rsid w:val="00BC136F"/>
    <w:rsid w:val="00C45D4F"/>
    <w:rsid w:val="00C563F6"/>
    <w:rsid w:val="00C76176"/>
    <w:rsid w:val="00DE042B"/>
    <w:rsid w:val="00DE0BEB"/>
    <w:rsid w:val="00EE0516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36C8F2A"/>
  <w15:chartTrackingRefBased/>
  <w15:docId w15:val="{EEE4CAA4-713A-484D-BF9C-42512FDA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32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1"/>
    <w:uiPriority w:val="9"/>
    <w:qFormat/>
    <w:rsid w:val="00BC136F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74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71F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">
    <w:name w:val="Заголовок 1 Знак"/>
    <w:basedOn w:val="DefaultParagraphFont"/>
    <w:link w:val="Heading1"/>
    <w:uiPriority w:val="9"/>
    <w:rsid w:val="00BC136F"/>
    <w:rPr>
      <w:rFonts w:ascii="Times New Roman" w:hAnsi="Times New Roman" w:eastAsiaTheme="majorEastAsia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