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7A52C" w14:textId="503F93E5" w:rsidR="009E432D" w:rsidRPr="003A6D63" w:rsidRDefault="003A6D63" w:rsidP="009E432D">
      <w:pPr>
        <w:pStyle w:val="1"/>
        <w:rPr>
          <w:lang w:val="en-US"/>
        </w:rPr>
      </w:pPr>
      <w:r>
        <w:rPr>
          <w:lang w:val="en-US"/>
        </w:rPr>
        <w:t>General information</w:t>
      </w:r>
      <w:bookmarkStart w:id="0" w:name="_GoBack"/>
      <w:bookmarkEnd w:id="0"/>
    </w:p>
    <w:p w14:paraId="47D28ADB" w14:textId="53E33480" w:rsidR="00BC136F" w:rsidRPr="003A6D63" w:rsidRDefault="003A6D63" w:rsidP="00BC136F">
      <w:pPr>
        <w:rPr>
          <w:lang w:val="en-US"/>
        </w:rPr>
      </w:pPr>
      <w:r>
        <w:rPr>
          <w:lang w:val="en-US"/>
        </w:rPr>
        <w:t>Project</w:t>
      </w:r>
      <w:r w:rsidR="0062615F" w:rsidRPr="003A6D63">
        <w:rPr>
          <w:lang w:val="en-US"/>
        </w:rPr>
        <w:t xml:space="preserve">: </w:t>
      </w:r>
      <w:r w:rsidR="0062615F" w:rsidRPr="003A6D63">
        <w:rPr>
          <w:color w:val="1F3864" w:themeColor="accent1" w:themeShade="80"/>
          <w:lang w:val="en-US"/>
        </w:rPr>
        <w:t>{{</w:t>
      </w:r>
      <w:r w:rsidR="0062615F" w:rsidRPr="00C563F6">
        <w:rPr>
          <w:color w:val="1F3864" w:themeColor="accent1" w:themeShade="80"/>
          <w:lang w:val="en-US"/>
        </w:rPr>
        <w:t>project</w:t>
      </w:r>
      <w:r w:rsidR="0062615F" w:rsidRPr="003A6D63">
        <w:rPr>
          <w:color w:val="1F3864" w:themeColor="accent1" w:themeShade="80"/>
          <w:lang w:val="en-US"/>
        </w:rPr>
        <w:t>.</w:t>
      </w:r>
      <w:r w:rsidR="0062615F" w:rsidRPr="00C563F6">
        <w:rPr>
          <w:color w:val="1F3864" w:themeColor="accent1" w:themeShade="80"/>
          <w:lang w:val="en-US"/>
        </w:rPr>
        <w:t>name</w:t>
      </w:r>
      <w:r w:rsidR="0062615F" w:rsidRPr="003A6D63">
        <w:rPr>
          <w:color w:val="1F3864" w:themeColor="accent1" w:themeShade="80"/>
          <w:lang w:val="en-US"/>
        </w:rPr>
        <w:t>}}</w:t>
      </w:r>
      <w:r w:rsidR="007D6523" w:rsidRPr="003A6D63">
        <w:rPr>
          <w:lang w:val="en-US"/>
        </w:rPr>
        <w:t xml:space="preserve"> (</w:t>
      </w:r>
      <w:r>
        <w:rPr>
          <w:lang w:val="en-US"/>
        </w:rPr>
        <w:t>version</w:t>
      </w:r>
      <w:r w:rsidR="007D6523" w:rsidRPr="003A6D63">
        <w:rPr>
          <w:lang w:val="en-US"/>
        </w:rPr>
        <w:t xml:space="preserve">: </w:t>
      </w:r>
      <w:r w:rsidR="007D6523" w:rsidRPr="003A6D63">
        <w:rPr>
          <w:lang w:val="en-US"/>
        </w:rPr>
        <w:t>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version</w:t>
      </w:r>
      <w:proofErr w:type="spellEnd"/>
      <w:proofErr w:type="gramEnd"/>
      <w:r w:rsidR="007D6523" w:rsidRPr="003A6D63">
        <w:rPr>
          <w:lang w:val="en-US"/>
        </w:rPr>
        <w:t>}}</w:t>
      </w:r>
      <w:r w:rsidR="007D6523" w:rsidRPr="003A6D63">
        <w:rPr>
          <w:lang w:val="en-US"/>
        </w:rPr>
        <w:t>)</w:t>
      </w:r>
    </w:p>
    <w:p w14:paraId="0C222977" w14:textId="00544644" w:rsidR="00C45D4F" w:rsidRPr="003A6D63" w:rsidRDefault="003A6D63" w:rsidP="00BC136F">
      <w:pPr>
        <w:rPr>
          <w:lang w:val="en-US"/>
        </w:rPr>
      </w:pPr>
      <w:r>
        <w:rPr>
          <w:lang w:val="en-US"/>
        </w:rPr>
        <w:t xml:space="preserve">Count of </w:t>
      </w:r>
      <w:r w:rsidR="007D6523">
        <w:rPr>
          <w:lang w:val="en-US"/>
        </w:rPr>
        <w:t>dependencies</w:t>
      </w:r>
      <w:r w:rsidR="007D6523" w:rsidRPr="003A6D63">
        <w:rPr>
          <w:lang w:val="en-US"/>
        </w:rPr>
        <w:t xml:space="preserve">: </w:t>
      </w:r>
      <w:r w:rsidR="007D6523" w:rsidRPr="003A6D63">
        <w:rPr>
          <w:lang w:val="en-US"/>
        </w:rPr>
        <w:t>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componentsCount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25778EAD" w14:textId="5427F332" w:rsidR="00C45D4F" w:rsidRPr="003A6D63" w:rsidRDefault="003A6D63" w:rsidP="00BC136F">
      <w:pPr>
        <w:rPr>
          <w:lang w:val="en-US"/>
        </w:rPr>
      </w:pPr>
      <w:r>
        <w:rPr>
          <w:lang w:val="en-US"/>
        </w:rPr>
        <w:t>Count of vulnerabilities</w:t>
      </w:r>
      <w:r w:rsidR="007D6523" w:rsidRPr="003A6D63">
        <w:rPr>
          <w:lang w:val="en-US"/>
        </w:rPr>
        <w:t xml:space="preserve">: </w:t>
      </w:r>
      <w:r w:rsidR="007D6523" w:rsidRPr="003A6D63">
        <w:rPr>
          <w:lang w:val="en-US"/>
        </w:rPr>
        <w:t>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vulnsCount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5123AD09" w14:textId="2D97EE1E" w:rsidR="0062615F" w:rsidRPr="003A6D63" w:rsidRDefault="003A6D63" w:rsidP="00BC136F">
      <w:pPr>
        <w:rPr>
          <w:lang w:val="en-US"/>
        </w:rPr>
      </w:pPr>
      <w:r>
        <w:rPr>
          <w:lang w:val="en-US"/>
        </w:rPr>
        <w:t xml:space="preserve">Date of </w:t>
      </w:r>
      <w:r w:rsidR="007D6523">
        <w:rPr>
          <w:lang w:val="en-US"/>
        </w:rPr>
        <w:t>SBOM</w:t>
      </w:r>
      <w:r>
        <w:rPr>
          <w:lang w:val="en-US"/>
        </w:rPr>
        <w:t xml:space="preserve"> import</w:t>
      </w:r>
      <w:r w:rsidR="007D6523" w:rsidRPr="003A6D63">
        <w:rPr>
          <w:lang w:val="en-US"/>
        </w:rPr>
        <w:t>: 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 w:rsidRPr="00C45D4F">
        <w:rPr>
          <w:lang w:val="en-US"/>
        </w:rPr>
        <w:t>lastBomImport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48A95703" w14:textId="7A023E13" w:rsidR="0062615F" w:rsidRPr="003A6D63" w:rsidRDefault="003A6D63" w:rsidP="00BC136F">
      <w:pPr>
        <w:rPr>
          <w:lang w:val="en-US"/>
        </w:rPr>
      </w:pPr>
      <w:r w:rsidRPr="003A6D63">
        <w:rPr>
          <w:lang w:val="en-US"/>
        </w:rPr>
        <w:t>Date of report creation</w:t>
      </w:r>
      <w:r w:rsidR="007D6523" w:rsidRPr="003A6D63">
        <w:rPr>
          <w:lang w:val="en-US"/>
        </w:rPr>
        <w:t xml:space="preserve">: </w:t>
      </w:r>
      <w:r w:rsidR="007D6523" w:rsidRPr="003A6D63">
        <w:rPr>
          <w:lang w:val="en-US"/>
        </w:rPr>
        <w:t>{{</w:t>
      </w:r>
      <w:proofErr w:type="spellStart"/>
      <w:proofErr w:type="gramStart"/>
      <w:r w:rsidR="007D6523">
        <w:rPr>
          <w:lang w:val="en-US"/>
        </w:rPr>
        <w:t>project</w:t>
      </w:r>
      <w:r w:rsidR="007D6523" w:rsidRPr="003A6D63">
        <w:rPr>
          <w:lang w:val="en-US"/>
        </w:rPr>
        <w:t>.</w:t>
      </w:r>
      <w:r w:rsidR="007D6523">
        <w:rPr>
          <w:lang w:val="en-US"/>
        </w:rPr>
        <w:t>date</w:t>
      </w:r>
      <w:proofErr w:type="spellEnd"/>
      <w:proofErr w:type="gramEnd"/>
      <w:r w:rsidR="007D6523" w:rsidRPr="003A6D63">
        <w:rPr>
          <w:lang w:val="en-US"/>
        </w:rPr>
        <w:t>}}</w:t>
      </w:r>
    </w:p>
    <w:p w14:paraId="0A544A1A" w14:textId="011A5A54" w:rsidR="00BC136F" w:rsidRPr="003A6D63" w:rsidRDefault="003A6D63" w:rsidP="00BC136F">
      <w:pPr>
        <w:pStyle w:val="1"/>
        <w:rPr>
          <w:lang w:val="en-US"/>
        </w:rPr>
      </w:pPr>
      <w:r>
        <w:rPr>
          <w:lang w:val="en-US"/>
        </w:rPr>
        <w:t>Results</w:t>
      </w:r>
    </w:p>
    <w:p w14:paraId="66B9BC8C" w14:textId="3A4013FF" w:rsidR="005A0564" w:rsidRPr="003A6D63" w:rsidRDefault="003A6D63" w:rsidP="005A0564">
      <w:pPr>
        <w:pStyle w:val="a5"/>
        <w:keepNext/>
        <w:rPr>
          <w:rFonts w:cs="Times New Roman"/>
          <w:i w:val="0"/>
          <w:color w:val="auto"/>
          <w:sz w:val="28"/>
          <w:szCs w:val="28"/>
          <w:lang w:val="en-US"/>
        </w:rPr>
      </w:pPr>
      <w:r>
        <w:rPr>
          <w:rFonts w:cs="Times New Roman"/>
          <w:i w:val="0"/>
          <w:color w:val="auto"/>
          <w:sz w:val="28"/>
          <w:szCs w:val="28"/>
          <w:lang w:val="en-US"/>
        </w:rPr>
        <w:t>Table</w: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instrText>Таблица</w:instrTex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B9316D" w:rsidRPr="003A6D63">
        <w:rPr>
          <w:rFonts w:cs="Times New Roman"/>
          <w:i w:val="0"/>
          <w:noProof/>
          <w:color w:val="auto"/>
          <w:sz w:val="28"/>
          <w:szCs w:val="28"/>
          <w:lang w:val="en-US"/>
        </w:rPr>
        <w:t>1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end"/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–</w:t>
      </w:r>
      <w:r w:rsidR="007D6523" w:rsidRPr="003A6D63">
        <w:rPr>
          <w:rFonts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i w:val="0"/>
          <w:color w:val="auto"/>
          <w:sz w:val="28"/>
          <w:szCs w:val="28"/>
          <w:lang w:val="en-US"/>
        </w:rPr>
        <w:t xml:space="preserve">Dependencies with </w:t>
      </w:r>
      <w:r w:rsidR="00640980" w:rsidRPr="003A6D63">
        <w:rPr>
          <w:rFonts w:cs="Times New Roman"/>
          <w:i w:val="0"/>
          <w:color w:val="auto"/>
          <w:sz w:val="28"/>
          <w:szCs w:val="28"/>
          <w:lang w:val="en-US"/>
        </w:rPr>
        <w:t>{{</w:t>
      </w:r>
      <w:r w:rsidR="00640980">
        <w:rPr>
          <w:rFonts w:cs="Times New Roman"/>
          <w:i w:val="0"/>
          <w:color w:val="auto"/>
          <w:sz w:val="28"/>
          <w:szCs w:val="28"/>
          <w:lang w:val="en-US"/>
        </w:rPr>
        <w:t>severities</w:t>
      </w:r>
      <w:r w:rsidR="00640980" w:rsidRPr="003A6D63">
        <w:rPr>
          <w:rFonts w:cs="Times New Roman"/>
          <w:i w:val="0"/>
          <w:color w:val="auto"/>
          <w:sz w:val="28"/>
          <w:szCs w:val="28"/>
          <w:lang w:val="en-US"/>
        </w:rPr>
        <w:t>}}</w:t>
      </w:r>
      <w:r>
        <w:rPr>
          <w:rFonts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i w:val="0"/>
          <w:color w:val="auto"/>
          <w:sz w:val="28"/>
          <w:szCs w:val="28"/>
          <w:lang w:val="en-US"/>
        </w:rPr>
        <w:t>vulnerabilities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51"/>
        <w:gridCol w:w="3735"/>
        <w:gridCol w:w="3738"/>
        <w:gridCol w:w="3735"/>
        <w:gridCol w:w="3735"/>
      </w:tblGrid>
      <w:tr w:rsidR="00A51024" w14:paraId="565E70D7" w14:textId="7C43EFC5" w:rsidTr="00745F42">
        <w:tc>
          <w:tcPr>
            <w:tcW w:w="239" w:type="pct"/>
            <w:shd w:val="clear" w:color="auto" w:fill="E7E6E6" w:themeFill="background2"/>
          </w:tcPr>
          <w:p w14:paraId="7E833B98" w14:textId="77777777" w:rsidR="001A68DD" w:rsidRPr="00871F79" w:rsidRDefault="007D6523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190" w:type="pct"/>
            <w:shd w:val="clear" w:color="auto" w:fill="E7E6E6" w:themeFill="background2"/>
          </w:tcPr>
          <w:p w14:paraId="0B923646" w14:textId="32E398D8" w:rsidR="001A68DD" w:rsidRPr="003A6D63" w:rsidRDefault="003A6D63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Dependency</w:t>
            </w:r>
          </w:p>
        </w:tc>
        <w:tc>
          <w:tcPr>
            <w:tcW w:w="1191" w:type="pct"/>
            <w:shd w:val="clear" w:color="auto" w:fill="E7E6E6" w:themeFill="background2"/>
          </w:tcPr>
          <w:p w14:paraId="0338DF3E" w14:textId="1F16CBF2" w:rsidR="001A68DD" w:rsidRPr="003A6D63" w:rsidRDefault="003A6D63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Used version</w:t>
            </w:r>
          </w:p>
        </w:tc>
        <w:tc>
          <w:tcPr>
            <w:tcW w:w="1190" w:type="pct"/>
            <w:shd w:val="clear" w:color="auto" w:fill="E7E6E6" w:themeFill="background2"/>
          </w:tcPr>
          <w:p w14:paraId="37D90FC3" w14:textId="750FB6E8" w:rsidR="001A68DD" w:rsidRPr="003A6D63" w:rsidRDefault="003A6D63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Group</w:t>
            </w:r>
          </w:p>
        </w:tc>
        <w:tc>
          <w:tcPr>
            <w:tcW w:w="1190" w:type="pct"/>
            <w:shd w:val="clear" w:color="auto" w:fill="E7E6E6" w:themeFill="background2"/>
          </w:tcPr>
          <w:p w14:paraId="5552516D" w14:textId="0CA05A3C" w:rsidR="001A68DD" w:rsidRPr="001A68DD" w:rsidRDefault="003A6D63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Recommended version</w:t>
            </w:r>
          </w:p>
        </w:tc>
      </w:tr>
      <w:tr w:rsidR="00A51024" w:rsidRPr="003A6D63" w14:paraId="47339B35" w14:textId="520A9BFD" w:rsidTr="00745F42">
        <w:tc>
          <w:tcPr>
            <w:tcW w:w="5000" w:type="pct"/>
            <w:gridSpan w:val="5"/>
          </w:tcPr>
          <w:p w14:paraId="7C0F0722" w14:textId="3CAB2582" w:rsidR="001A68DD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{%tr for v in vuln</w:t>
            </w:r>
            <w:r>
              <w:rPr>
                <w:rFonts w:cs="Times New Roman"/>
                <w:sz w:val="24"/>
                <w:szCs w:val="24"/>
                <w:lang w:val="en-US"/>
              </w:rPr>
              <w:t>_component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A51024" w14:paraId="08AFE9DD" w14:textId="67919577" w:rsidTr="00745F42">
        <w:tc>
          <w:tcPr>
            <w:tcW w:w="239" w:type="pct"/>
          </w:tcPr>
          <w:p w14:paraId="21D62D21" w14:textId="77777777" w:rsidR="001A68DD" w:rsidRPr="00871F79" w:rsidRDefault="001A68DD" w:rsidP="009E432D">
            <w:pPr>
              <w:pStyle w:val="a4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190" w:type="pct"/>
          </w:tcPr>
          <w:p w14:paraId="308E09EE" w14:textId="77777777" w:rsidR="001A68DD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{{v.component}}</w:t>
            </w:r>
          </w:p>
        </w:tc>
        <w:tc>
          <w:tcPr>
            <w:tcW w:w="1191" w:type="pct"/>
          </w:tcPr>
          <w:p w14:paraId="541FB91D" w14:textId="77777777" w:rsidR="001A68DD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{{v.version}}</w:t>
            </w:r>
          </w:p>
        </w:tc>
        <w:tc>
          <w:tcPr>
            <w:tcW w:w="1190" w:type="pct"/>
          </w:tcPr>
          <w:p w14:paraId="600D7C94" w14:textId="77777777" w:rsidR="001A68DD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{{v.group}}</w:t>
            </w:r>
          </w:p>
        </w:tc>
        <w:tc>
          <w:tcPr>
            <w:tcW w:w="1190" w:type="pct"/>
          </w:tcPr>
          <w:p w14:paraId="571FE8A5" w14:textId="12ED24AA" w:rsidR="001A68DD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{{v.</w:t>
            </w:r>
            <w:r>
              <w:rPr>
                <w:rFonts w:cs="Times New Roman"/>
                <w:sz w:val="24"/>
                <w:szCs w:val="24"/>
                <w:lang w:val="en-US"/>
              </w:rPr>
              <w:t>rec_version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}}</w:t>
            </w:r>
          </w:p>
        </w:tc>
      </w:tr>
      <w:tr w:rsidR="00A51024" w14:paraId="4FB45B8D" w14:textId="7E2CE9CA" w:rsidTr="00745F42">
        <w:tc>
          <w:tcPr>
            <w:tcW w:w="5000" w:type="pct"/>
            <w:gridSpan w:val="5"/>
          </w:tcPr>
          <w:p w14:paraId="1C11E126" w14:textId="4E187BDA" w:rsidR="001A68DD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</w:rPr>
              <w:t>{%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</w:rPr>
              <w:t xml:space="preserve"> endfor %}</w:t>
            </w:r>
          </w:p>
        </w:tc>
      </w:tr>
    </w:tbl>
    <w:p w14:paraId="1BE0A3D6" w14:textId="77777777" w:rsidR="00871F79" w:rsidRDefault="00871F79"/>
    <w:p w14:paraId="62D91749" w14:textId="13051DFF" w:rsidR="00871F79" w:rsidRPr="003A6D63" w:rsidRDefault="003A6D63" w:rsidP="00871F79">
      <w:pPr>
        <w:pStyle w:val="a5"/>
        <w:keepNext/>
        <w:rPr>
          <w:rFonts w:cs="Times New Roman"/>
          <w:i w:val="0"/>
          <w:color w:val="auto"/>
          <w:sz w:val="28"/>
          <w:szCs w:val="28"/>
          <w:lang w:val="en-US"/>
        </w:rPr>
      </w:pPr>
      <w:r>
        <w:rPr>
          <w:rFonts w:cs="Times New Roman"/>
          <w:i w:val="0"/>
          <w:color w:val="auto"/>
          <w:sz w:val="28"/>
          <w:szCs w:val="28"/>
          <w:lang w:val="en-US"/>
        </w:rPr>
        <w:t>Table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t xml:space="preserve"> 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begin"/>
      </w:r>
      <w:r w:rsidR="007D6523" w:rsidRPr="00871F79">
        <w:rPr>
          <w:rFonts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B9316D">
        <w:rPr>
          <w:rFonts w:cs="Times New Roman"/>
          <w:i w:val="0"/>
          <w:noProof/>
          <w:color w:val="auto"/>
          <w:sz w:val="28"/>
          <w:szCs w:val="28"/>
        </w:rPr>
        <w:t>2</w:t>
      </w:r>
      <w:r w:rsidR="007D6523" w:rsidRPr="00871F79">
        <w:rPr>
          <w:rFonts w:cs="Times New Roman"/>
          <w:i w:val="0"/>
          <w:color w:val="auto"/>
          <w:sz w:val="28"/>
          <w:szCs w:val="28"/>
        </w:rPr>
        <w:fldChar w:fldCharType="end"/>
      </w:r>
      <w:r w:rsidR="007D6523" w:rsidRPr="00871F79">
        <w:rPr>
          <w:rFonts w:cs="Times New Roman"/>
          <w:i w:val="0"/>
          <w:color w:val="auto"/>
          <w:sz w:val="28"/>
          <w:szCs w:val="28"/>
          <w:lang w:val="en-US"/>
        </w:rPr>
        <w:t xml:space="preserve"> </w:t>
      </w:r>
      <w:r w:rsidR="007D6523">
        <w:rPr>
          <w:rFonts w:cs="Times New Roman"/>
          <w:i w:val="0"/>
          <w:color w:val="auto"/>
          <w:sz w:val="28"/>
          <w:szCs w:val="28"/>
          <w:lang w:val="en-US"/>
        </w:rPr>
        <w:t>–</w:t>
      </w:r>
      <w:r w:rsidR="007D6523">
        <w:rPr>
          <w:rFonts w:cs="Times New Roman"/>
          <w:i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color w:val="auto"/>
          <w:sz w:val="28"/>
          <w:szCs w:val="28"/>
          <w:lang w:val="en-US"/>
        </w:rPr>
        <w:t>All issues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06"/>
        <w:gridCol w:w="3016"/>
        <w:gridCol w:w="3020"/>
        <w:gridCol w:w="3016"/>
        <w:gridCol w:w="3020"/>
        <w:gridCol w:w="3016"/>
      </w:tblGrid>
      <w:tr w:rsidR="00A51024" w14:paraId="7013246E" w14:textId="77777777" w:rsidTr="00745F42">
        <w:tc>
          <w:tcPr>
            <w:tcW w:w="193" w:type="pct"/>
            <w:shd w:val="clear" w:color="auto" w:fill="E7E6E6" w:themeFill="background2"/>
          </w:tcPr>
          <w:p w14:paraId="7F3163F4" w14:textId="3CD5AA92" w:rsidR="006674EA" w:rsidRPr="00871F79" w:rsidRDefault="007D6523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61" w:type="pct"/>
            <w:shd w:val="clear" w:color="auto" w:fill="E7E6E6" w:themeFill="background2"/>
          </w:tcPr>
          <w:p w14:paraId="38F7C56B" w14:textId="0A923B3B" w:rsidR="006674EA" w:rsidRPr="001A68DD" w:rsidRDefault="00FE531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Dependency</w:t>
            </w:r>
          </w:p>
        </w:tc>
        <w:tc>
          <w:tcPr>
            <w:tcW w:w="962" w:type="pct"/>
            <w:shd w:val="clear" w:color="auto" w:fill="E7E6E6" w:themeFill="background2"/>
          </w:tcPr>
          <w:p w14:paraId="145D6B9F" w14:textId="5ADD498B" w:rsidR="006674EA" w:rsidRPr="00FE531C" w:rsidRDefault="00FE531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Used version</w:t>
            </w:r>
          </w:p>
        </w:tc>
        <w:tc>
          <w:tcPr>
            <w:tcW w:w="961" w:type="pct"/>
            <w:shd w:val="clear" w:color="auto" w:fill="E7E6E6" w:themeFill="background2"/>
          </w:tcPr>
          <w:p w14:paraId="5EF66CC1" w14:textId="3DB6CF89" w:rsidR="006674EA" w:rsidRPr="00FE531C" w:rsidRDefault="00FE531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Group</w:t>
            </w:r>
          </w:p>
        </w:tc>
        <w:tc>
          <w:tcPr>
            <w:tcW w:w="962" w:type="pct"/>
            <w:shd w:val="clear" w:color="auto" w:fill="E7E6E6" w:themeFill="background2"/>
          </w:tcPr>
          <w:p w14:paraId="2EB71895" w14:textId="685E7514" w:rsidR="006674EA" w:rsidRPr="001A68DD" w:rsidRDefault="00FE531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Vulnerability </w:t>
            </w:r>
            <w:r w:rsidR="007D6523">
              <w:rPr>
                <w:rFonts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962" w:type="pct"/>
            <w:shd w:val="clear" w:color="auto" w:fill="E7E6E6" w:themeFill="background2"/>
          </w:tcPr>
          <w:p w14:paraId="4136D842" w14:textId="7A8E27A2" w:rsidR="006674EA" w:rsidRPr="00FE531C" w:rsidRDefault="00FE531C" w:rsidP="009E432D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en-US"/>
              </w:rPr>
              <w:t>Severity</w:t>
            </w:r>
          </w:p>
        </w:tc>
      </w:tr>
      <w:tr w:rsidR="00A51024" w:rsidRPr="003A6D63" w14:paraId="3D75A48F" w14:textId="77777777" w:rsidTr="00745F42">
        <w:tc>
          <w:tcPr>
            <w:tcW w:w="5000" w:type="pct"/>
            <w:gridSpan w:val="6"/>
          </w:tcPr>
          <w:p w14:paraId="49A4419B" w14:textId="5DDB45EF" w:rsidR="006674EA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{%</w:t>
            </w:r>
            <w:r w:rsidR="00C76176" w:rsidRPr="00871F79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  <w:lang w:val="en-US"/>
              </w:rPr>
              <w:t xml:space="preserve"> for v in vuln %}</w:t>
            </w:r>
          </w:p>
        </w:tc>
      </w:tr>
      <w:tr w:rsidR="00A51024" w14:paraId="57601B02" w14:textId="77777777" w:rsidTr="00745F42">
        <w:tc>
          <w:tcPr>
            <w:tcW w:w="193" w:type="pct"/>
          </w:tcPr>
          <w:p w14:paraId="550484DD" w14:textId="77777777" w:rsidR="006674EA" w:rsidRPr="00871F79" w:rsidRDefault="006674EA" w:rsidP="009E432D">
            <w:pPr>
              <w:pStyle w:val="a4"/>
              <w:numPr>
                <w:ilvl w:val="0"/>
                <w:numId w:val="2"/>
              </w:numPr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61" w:type="pct"/>
          </w:tcPr>
          <w:p w14:paraId="6536E634" w14:textId="11A07DBD" w:rsidR="006674EA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{{v.component}}</w:t>
            </w:r>
          </w:p>
        </w:tc>
        <w:tc>
          <w:tcPr>
            <w:tcW w:w="962" w:type="pct"/>
          </w:tcPr>
          <w:p w14:paraId="062A3415" w14:textId="4997C23E" w:rsidR="006674EA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{{v.version}}</w:t>
            </w:r>
          </w:p>
        </w:tc>
        <w:tc>
          <w:tcPr>
            <w:tcW w:w="961" w:type="pct"/>
          </w:tcPr>
          <w:p w14:paraId="1C1CBF48" w14:textId="4E8E16C3" w:rsidR="006674EA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{{v.group}}</w:t>
            </w:r>
          </w:p>
        </w:tc>
        <w:tc>
          <w:tcPr>
            <w:tcW w:w="962" w:type="pct"/>
          </w:tcPr>
          <w:p w14:paraId="15E2E2BC" w14:textId="61E9B384" w:rsidR="006674EA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DE042B">
              <w:rPr>
                <w:rFonts w:cs="Times New Roman"/>
                <w:color w:val="1F3864" w:themeColor="accent1" w:themeShade="80"/>
                <w:sz w:val="24"/>
                <w:szCs w:val="24"/>
                <w:lang w:val="en-US"/>
              </w:rPr>
              <w:t>{{v.vulnerability}}</w:t>
            </w:r>
          </w:p>
        </w:tc>
        <w:tc>
          <w:tcPr>
            <w:tcW w:w="962" w:type="pct"/>
          </w:tcPr>
          <w:p w14:paraId="3C20F4E7" w14:textId="71B91A46" w:rsidR="006674EA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  <w:lang w:val="en-US"/>
              </w:rPr>
              <w:t>{{v.severity}}</w:t>
            </w:r>
          </w:p>
        </w:tc>
      </w:tr>
      <w:tr w:rsidR="00A51024" w14:paraId="7FC0BC83" w14:textId="77777777" w:rsidTr="00745F42">
        <w:tc>
          <w:tcPr>
            <w:tcW w:w="5000" w:type="pct"/>
            <w:gridSpan w:val="6"/>
          </w:tcPr>
          <w:p w14:paraId="2195829E" w14:textId="437AB6CF" w:rsidR="006674EA" w:rsidRPr="00871F79" w:rsidRDefault="007D6523" w:rsidP="009E432D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871F79">
              <w:rPr>
                <w:rFonts w:cs="Times New Roman"/>
                <w:sz w:val="24"/>
                <w:szCs w:val="24"/>
              </w:rPr>
              <w:t>{%</w:t>
            </w:r>
            <w:r w:rsidR="00C76176" w:rsidRPr="00871F79">
              <w:rPr>
                <w:rFonts w:cs="Times New Roman"/>
                <w:sz w:val="24"/>
                <w:szCs w:val="24"/>
                <w:lang w:val="en-US"/>
              </w:rPr>
              <w:t>tr</w:t>
            </w:r>
            <w:r w:rsidRPr="00871F79">
              <w:rPr>
                <w:rFonts w:cs="Times New Roman"/>
                <w:sz w:val="24"/>
                <w:szCs w:val="24"/>
              </w:rPr>
              <w:t xml:space="preserve"> endfor %}</w:t>
            </w:r>
          </w:p>
        </w:tc>
      </w:tr>
    </w:tbl>
    <w:p w14:paraId="4F89FFFF" w14:textId="77777777" w:rsidR="007D56E6" w:rsidRDefault="007D56E6"/>
    <w:sectPr w:rsidR="007D56E6" w:rsidSect="00BC136F">
      <w:pgSz w:w="16838" w:h="11906" w:orient="landscape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AC5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C20EBD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27C601A"/>
    <w:multiLevelType w:val="multilevel"/>
    <w:tmpl w:val="2F3EB440"/>
    <w:lvl w:ilvl="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2"/>
    <w:rsid w:val="001A68DD"/>
    <w:rsid w:val="002105B1"/>
    <w:rsid w:val="002D28F2"/>
    <w:rsid w:val="003917B4"/>
    <w:rsid w:val="003A6D63"/>
    <w:rsid w:val="004948D6"/>
    <w:rsid w:val="005A0564"/>
    <w:rsid w:val="0062615F"/>
    <w:rsid w:val="00640980"/>
    <w:rsid w:val="006674EA"/>
    <w:rsid w:val="00745F42"/>
    <w:rsid w:val="007D56E6"/>
    <w:rsid w:val="007D6523"/>
    <w:rsid w:val="00871F79"/>
    <w:rsid w:val="008D2772"/>
    <w:rsid w:val="00947749"/>
    <w:rsid w:val="009E432D"/>
    <w:rsid w:val="00A51024"/>
    <w:rsid w:val="00B9316D"/>
    <w:rsid w:val="00BC136F"/>
    <w:rsid w:val="00C45D4F"/>
    <w:rsid w:val="00C563F6"/>
    <w:rsid w:val="00C76176"/>
    <w:rsid w:val="00DE042B"/>
    <w:rsid w:val="00DE0BEB"/>
    <w:rsid w:val="00EE0516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8F2A"/>
  <w15:chartTrackingRefBased/>
  <w15:docId w15:val="{EEE4CAA4-713A-484D-BF9C-42512FDA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32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136F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4E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71F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C136F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Павлов Денис Дмитриевич</cp:lastModifiedBy>
  <cp:revision>4</cp:revision>
  <dcterms:created xsi:type="dcterms:W3CDTF">2025-01-28T06:54:00Z</dcterms:created>
  <dcterms:modified xsi:type="dcterms:W3CDTF">2025-01-28T07:29:00Z</dcterms:modified>
</cp:coreProperties>
</file>