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24" w:space="0"/>
        </w:pBdr>
        <w:spacing w:after="720" w:before="0"/>
      </w:pP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Judul Dokumen</w:t>
      </w:r>
    </w:p>
    <w:p>
      <w:pPr>
        <w:spacing w:after="720" w:before="0"/>
        <w:jc w:val="left"/>
      </w:pPr>
      <w:r>
        <w:rPr>
          <w:rFonts w:ascii="Calibri" w:cs="Calibri" w:eastAsia="Calibri" w:hAnsi="Calibri"/>
          <w:color w:val="2E5496"/>
          <w:sz w:val="36"/>
          <w:szCs w:val="36"/>
        </w:rPr>
        <w:t xml:space="preserve">Subjudul atau scope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Proyek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Judul Dokumen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Organisasi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Perusahaan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Tanggal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Juli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Riwayat Revisi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38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Juli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/ Tim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Dokumen awal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1. Riwayat Revisi Dokumen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1. Konteks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Jelaskan latar belakang. Satu paragraf = satu ide.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Tulis kalimat yang langsung ke inti. Bukan setup.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2. Temuan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Data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Deskripsikan temuan. Selalu sertakan angka.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2260"/>
        <w:gridCol w:w="2260"/>
        <w:gridCol w:w="2246"/>
      </w:tblGrid>
      <w:tr>
        <w:trPr>
          <w:tblHeader/>
        </w:trPr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Sebelum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Sesudah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180 ms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520 ms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+340 ms</w:t>
            </w:r>
          </w:p>
        </w:tc>
      </w:tr>
      <w:tr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2.4%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+2.3%</w:t>
            </w:r>
          </w:p>
        </w:tc>
      </w:tr>
      <w:tr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 rps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800 rps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Penyebab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Jelaskan kenapa. Jangan cuma report angka — interpret.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Query N+1 di endpoint /checkout — 13 query per transaksi, harusnya 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Cache Redis expired sejak deploy 12 Juni, tidak ada alerting.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Read replica belum dipakai — semua traffic ke primary.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3. Rekomendasi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Rekomendasi harus actionable: siapa, apa, kapan.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6"/>
      </w:tblGrid>
      <w:tr>
        <w:trPr>
          <w:tblHeader/>
        </w:trPr>
        <w:tc>
          <w:tcPr>
            <w:tcW w:type="dxa" w:w="4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4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Penanggung Jawab</w:t>
            </w:r>
          </w:p>
        </w:tc>
      </w:tr>
      <w:tr>
        <w:tc>
          <w:tcPr>
            <w:tcW w:type="dxa" w:w="4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Fix query N+1</w:t>
            </w:r>
          </w:p>
        </w:tc>
        <w:tc>
          <w:tcPr>
            <w:tcW w:type="dxa" w:w="4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 team · Sprint 12</w:t>
            </w:r>
          </w:p>
        </w:tc>
      </w:tr>
      <w:tr>
        <w:tc>
          <w:tcPr>
            <w:tcW w:type="dxa" w:w="4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Restore Redis cache</w:t>
            </w:r>
          </w:p>
        </w:tc>
        <w:tc>
          <w:tcPr>
            <w:tcW w:type="dxa" w:w="4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team · sekarang</w:t>
            </w:r>
          </w:p>
        </w:tc>
      </w:tr>
      <w:tr>
        <w:tc>
          <w:tcPr>
            <w:tcW w:type="dxa" w:w="4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Setup read replica</w:t>
            </w:r>
          </w:p>
        </w:tc>
        <w:tc>
          <w:tcPr>
            <w:tcW w:type="dxa" w:w="4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 team · Sprint 13</w:t>
            </w:r>
          </w:p>
        </w:tc>
      </w:tr>
    </w:tbl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4. Risiko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Estimasi Rp 140 juta/bulan mengasumsikan kurva konversi linear. Kenyataannya tidak — angka aktual bisa lebih besar.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Cache invalidation perlu mekanisme push saat stok mencapai 0, bukan hanya TTL.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2026</w:t>
    </w:r>
    <w:r>
      <w:rPr>
        <w:rFonts w:ascii="Calibri" w:cs="Calibri" w:eastAsia="Calibri" w:hAnsi="Calibri"/>
        <w:color w:val="808080"/>
        <w:sz w:val="16"/>
        <w:szCs w:val="16"/>
      </w:rPr>
      <w:t xml:space="preserve">	Halaman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dari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v1.0</w:t>
    </w:r>
    <w:r>
      <w:rPr>
        <w:rFonts w:ascii="Calibri" w:cs="Calibri" w:eastAsia="Calibri" w:hAnsi="Calibri"/>
        <w:color w:val="808080"/>
        <w:sz w:val="16"/>
        <w:szCs w:val="16"/>
      </w:rPr>
      <w:t xml:space="preserve">	Perusahaan  |  Judul Dokumen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Style w:val="Heading 1"/>
      <w:pPr>
        <w:ind w:left="0" w:hanging="0"/>
      </w:pPr>
    </w:lvl>
    <w:lvl w:ilvl="1" w15:tentative="1">
      <w:start w:val="1"/>
      <w:numFmt w:val="decimal"/>
      <w:lvlText w:val="%1.%2"/>
      <w:lvlJc w:val="left"/>
      <w:pStyle w:val="Heading 2"/>
      <w:pPr>
        <w:ind w:left="0" w:hanging="0"/>
      </w:pPr>
    </w:lvl>
    <w:lvl w:ilvl="2" w15:tentative="1">
      <w:start w:val="1"/>
      <w:numFmt w:val="decimal"/>
      <w:lvlText w:val="%1.%2.%3"/>
      <w:lvlJc w:val="left"/>
      <w:pStyle w:val="Heading 3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2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Calibri" w:cs="Calibri" w:eastAsia="Calibri" w:hAnsi="Calibr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Caption">
    <w:name w:val="Caption"/>
    <w:basedOn w:val="Normal"/>
    <w:next w:val="Normal"/>
    <w:pPr>
      <w:spacing w:after="160" w:before="60"/>
      <w:jc w:val="center"/>
    </w:pPr>
    <w:rPr>
      <w:rFonts w:ascii="Calibri" w:cs="Calibri" w:eastAsia="Calibri" w:hAnsi="Calibri"/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2026-07-01T15:14:12.227Z</dcterms:created>
  <dcterms:modified xsi:type="dcterms:W3CDTF">2026-07-01T15:14:12.227Z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