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LAPORAN TAHAP 2 IMPLEMENTASI BASIS DATA SIRIMA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/>
      </w:pPr>
      <w:r w:rsidDel="00000000" w:rsidR="00000000" w:rsidRPr="00000000">
        <w:rPr>
          <w:rtl w:val="0"/>
        </w:rPr>
        <w:t xml:space="preserve">USER INTERFACE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KELOMPOK A1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  <w:t xml:space="preserve">KELAS A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FITUR 1 DAN 2 - LOGIN -LOG OUT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4795838" cy="2861153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861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MEMBUAT AKUN PELAMAR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943600" cy="28067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943600" cy="123825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340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MEMBUAT PENDAFTARAN SEMAS S1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Memilih Jenjang S1/S2/S3</w:t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4681538" cy="2933463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3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Form Pendaftaran Semas S1</w:t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4704717" cy="2947988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4717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Form Pembayaran</w:t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4841526" cy="3033713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526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Pendaftaran Sukses</w:t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4871928" cy="3052763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928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MELIHAT REKAP PENDAFTARAN BERDASARKAN SUATU JENJANG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943600" cy="29210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943600" cy="1879600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MELIHAT DAFTAR PELAMAR DITERIMA BERDASARKAN SUATU PRODI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943600" cy="12319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943600" cy="17272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MELIHAT RIWAYAT PENDAFTARAN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Lihat Riwayat Pendaftaran</w:t>
      </w:r>
    </w:p>
    <w:p w:rsidR="00000000" w:rsidDel="00000000" w:rsidP="00000000" w:rsidRDefault="00000000" w:rsidRPr="00000000">
      <w:pPr>
        <w:pBdr/>
        <w:spacing w:line="360" w:lineRule="auto"/>
        <w:ind w:left="72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614988" cy="1871663"/>
            <wp:effectExtent b="0" l="0" r="0" t="0"/>
            <wp:docPr id="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Detail Pendaftaran UUI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2805113" cy="4094559"/>
            <wp:effectExtent b="0" l="0" r="0" t="0"/>
            <wp:docPr id="1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409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Detail Pendaftaran Semas Sarjana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3910013" cy="4914996"/>
            <wp:effectExtent b="0" l="0" r="0" t="0"/>
            <wp:docPr id="18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491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36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Detail Pendaftaran Semas Pascasarjana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004247" cy="4491038"/>
            <wp:effectExtent b="0" l="0" r="0" t="0"/>
            <wp:docPr id="1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247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MELIHAT KARTU UJIAN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Form Lihat Kartu Ujian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3257550" cy="1409700"/>
            <wp:effectExtent b="0" l="0" r="0" t="0"/>
            <wp:docPr id="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Kartu Ujian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4029075" cy="2533650"/>
            <wp:effectExtent b="0" l="0" r="0" t="0"/>
            <wp:docPr id="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360" w:lineRule="auto"/>
        <w:ind w:left="72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MELIHAT HASIL SELEKSI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Form Lihat Hasil Seleksi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3343275" cy="1314450"/>
            <wp:effectExtent b="0" l="0" r="0" t="0"/>
            <wp:docPr id="1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360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Hasil Seleksi</w:t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3429000" cy="2428875"/>
            <wp:effectExtent b="0" l="0" r="0" t="0"/>
            <wp:docPr id="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1440" w:firstLine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3135"/>
        <w:gridCol w:w="2340"/>
        <w:gridCol w:w="2340"/>
        <w:tblGridChange w:id="0">
          <w:tblGrid>
            <w:gridCol w:w="1545"/>
            <w:gridCol w:w="3135"/>
            <w:gridCol w:w="2340"/>
            <w:gridCol w:w="23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NPM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Deskripsi Tugas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Kontribusi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1106023133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Riandy Aditya Putra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Fitur 6-7-8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1206228544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Bambang Alibowo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Fitur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1406557491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Eros Adisyaputra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Fitur 4-5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1406571836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Deni Pramulia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Fitur 1-2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firstLine="252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firstLine="468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jpg"/><Relationship Id="rId11" Type="http://schemas.openxmlformats.org/officeDocument/2006/relationships/image" Target="media/image25.png"/><Relationship Id="rId22" Type="http://schemas.openxmlformats.org/officeDocument/2006/relationships/image" Target="media/image36.jpg"/><Relationship Id="rId10" Type="http://schemas.openxmlformats.org/officeDocument/2006/relationships/image" Target="media/image31.png"/><Relationship Id="rId21" Type="http://schemas.openxmlformats.org/officeDocument/2006/relationships/image" Target="media/image21.jpg"/><Relationship Id="rId13" Type="http://schemas.openxmlformats.org/officeDocument/2006/relationships/image" Target="media/image27.png"/><Relationship Id="rId12" Type="http://schemas.openxmlformats.org/officeDocument/2006/relationships/image" Target="media/image24.png"/><Relationship Id="rId23" Type="http://schemas.openxmlformats.org/officeDocument/2006/relationships/image" Target="media/image26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0.png"/><Relationship Id="rId15" Type="http://schemas.openxmlformats.org/officeDocument/2006/relationships/image" Target="media/image38.png"/><Relationship Id="rId14" Type="http://schemas.openxmlformats.org/officeDocument/2006/relationships/image" Target="media/image32.png"/><Relationship Id="rId17" Type="http://schemas.openxmlformats.org/officeDocument/2006/relationships/image" Target="media/image29.jpg"/><Relationship Id="rId16" Type="http://schemas.openxmlformats.org/officeDocument/2006/relationships/image" Target="media/image23.jpg"/><Relationship Id="rId5" Type="http://schemas.openxmlformats.org/officeDocument/2006/relationships/image" Target="media/image20.png"/><Relationship Id="rId19" Type="http://schemas.openxmlformats.org/officeDocument/2006/relationships/image" Target="media/image33.jpg"/><Relationship Id="rId6" Type="http://schemas.openxmlformats.org/officeDocument/2006/relationships/image" Target="media/image35.png"/><Relationship Id="rId18" Type="http://schemas.openxmlformats.org/officeDocument/2006/relationships/image" Target="media/image37.jpg"/><Relationship Id="rId7" Type="http://schemas.openxmlformats.org/officeDocument/2006/relationships/image" Target="media/image34.png"/><Relationship Id="rId8" Type="http://schemas.openxmlformats.org/officeDocument/2006/relationships/image" Target="media/image22.png"/></Relationships>
</file>