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npccuv29odj" w:id="0"/>
      <w:bookmarkEnd w:id="0"/>
      <w:r w:rsidDel="00000000" w:rsidR="00000000" w:rsidRPr="00000000">
        <w:rPr>
          <w:rtl w:val="0"/>
        </w:rPr>
        <w:t xml:space="preserve">README_EDUGAME_PHASE_9_0_3D_SURGICAL_FIX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4avlrr654ef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Surgical fixes for Phase 9.0.3D completed based on the forensic audit. All changes have been constrained strictly to the required areas without affecting SEO, routing, JSON-LD, or layout implementations.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vurtyba9z8u" w:id="2"/>
      <w:bookmarkEnd w:id="2"/>
      <w:r w:rsidDel="00000000" w:rsidR="00000000" w:rsidRPr="00000000">
        <w:rPr>
          <w:rtl w:val="0"/>
        </w:rPr>
        <w:t xml:space="preserve">2. Changes Implemented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pmopjtxx17g" w:id="3"/>
      <w:bookmarkEnd w:id="3"/>
      <w:r w:rsidDel="00000000" w:rsidR="00000000" w:rsidRPr="00000000">
        <w:rPr>
          <w:rtl w:val="0"/>
        </w:rPr>
        <w:t xml:space="preserve">A. TypeScript Defect Fixes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types.ts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GameConfigWithTags</w:t>
      </w:r>
      <w:r w:rsidDel="00000000" w:rsidR="00000000" w:rsidRPr="00000000">
        <w:rPr>
          <w:rtl w:val="0"/>
        </w:rPr>
        <w:t xml:space="preserve"> directly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  <w:t xml:space="preserve"> by unifying it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definition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GameConfigWithTags = GameConfig &amp; { tags?: string[] };</w:t>
      </w:r>
      <w:r w:rsidDel="00000000" w:rsidR="00000000" w:rsidRPr="00000000">
        <w:rPr>
          <w:rtl w:val="0"/>
        </w:rPr>
        <w:t xml:space="preserve">). Removed the local, disconnected duplicate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components/HubIfp.tsx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components/HubKids.tsx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components/HubLogic.tsx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components/GuideIFP.tsx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components/GuideKids.tsx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document.querySelector('script#...')</w:t>
      </w:r>
      <w:r w:rsidDel="00000000" w:rsidR="00000000" w:rsidRPr="00000000">
        <w:rPr>
          <w:rtl w:val="0"/>
        </w:rPr>
        <w:t xml:space="preserve"> assignments to use explicit generic typing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document.querySelector&lt;HTMLScriptElement&gt;('...')</w:t>
      </w:r>
      <w:r w:rsidDel="00000000" w:rsidR="00000000" w:rsidRPr="00000000">
        <w:rPr>
          <w:rtl w:val="0"/>
        </w:rPr>
        <w:t xml:space="preserve">). This resolves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'type' does not exist on type 'Element'</w:t>
      </w:r>
      <w:r w:rsidDel="00000000" w:rsidR="00000000" w:rsidRPr="00000000">
        <w:rPr>
          <w:rtl w:val="0"/>
        </w:rPr>
        <w:t xml:space="preserve"> errors when attempting to manipulate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.type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tsc --noEmit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b w:val="1"/>
          <w:bCs w:val="1"/>
          <w:rtl w:val="0"/>
        </w:rPr>
        <w:t xml:space="preserve">0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3rsc0yyf7pl" w:id="4"/>
      <w:bookmarkEnd w:id="4"/>
      <w:r w:rsidDel="00000000" w:rsidR="00000000" w:rsidRPr="00000000">
        <w:rPr>
          <w:rtl w:val="0"/>
        </w:rPr>
        <w:t xml:space="preserve">B. Target Jenjang Updates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Repaired text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all_games.json</w:t>
      </w:r>
      <w:r w:rsidDel="00000000" w:rsidR="00000000" w:rsidRPr="00000000">
        <w:rPr>
          <w:rtl w:val="0"/>
        </w:rPr>
        <w:t xml:space="preserve"> to properly map the designated audience demographics: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GAME UMUM:</w:t>
      </w:r>
      <w:r w:rsidDel="00000000" w:rsidR="00000000" w:rsidRPr="00000000">
        <w:rPr>
          <w:rtl w:val="0"/>
        </w:rPr>
        <w:t xml:space="preserve"> Audience mapped strictly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"SD, SMP, SMA"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GAME JUNIOR:</w:t>
      </w:r>
      <w:r w:rsidDel="00000000" w:rsidR="00000000" w:rsidRPr="00000000">
        <w:rPr>
          <w:rtl w:val="0"/>
        </w:rPr>
        <w:t xml:space="preserve"> Audience mapped strictly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"PAUD, SD"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intro text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EduGameIntro</w:t>
      </w:r>
      <w:r w:rsidDel="00000000" w:rsidR="00000000" w:rsidRPr="00000000">
        <w:rPr>
          <w:rtl w:val="0"/>
        </w:rPr>
        <w:t xml:space="preserve"> component was updated to reflect this explicit taxonomy. No actual game categories, routing filters, or category keys were altered.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799lrnh9oc9c" w:id="5"/>
      <w:bookmarkEnd w:id="5"/>
      <w:r w:rsidDel="00000000" w:rsidR="00000000" w:rsidRPr="00000000">
        <w:rPr>
          <w:rtl w:val="0"/>
        </w:rPr>
        <w:t xml:space="preserve">C. Popstate Test Fixes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test_popstate.cjs</w:t>
      </w:r>
      <w:r w:rsidDel="00000000" w:rsidR="00000000" w:rsidRPr="00000000">
        <w:rPr>
          <w:rtl w:val="0"/>
        </w:rPr>
        <w:t xml:space="preserve"> to target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anchor tag instead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div.group</w:t>
      </w:r>
      <w:r w:rsidDel="00000000" w:rsidR="00000000" w:rsidRPr="00000000">
        <w:rPr>
          <w:rtl w:val="0"/>
        </w:rPr>
        <w:t xml:space="preserve"> wrapper element.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accurately mimics actual browser/user navigation and successfully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pushState</w:t>
      </w:r>
      <w:r w:rsidDel="00000000" w:rsidR="00000000" w:rsidRPr="00000000">
        <w:rPr>
          <w:rtl w:val="0"/>
        </w:rPr>
        <w:t xml:space="preserve"> rather than forcing the browser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about:blank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application routing architecture itself was completely untouched.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ftmz6apk26b" w:id="6"/>
      <w:bookmarkEnd w:id="6"/>
      <w:r w:rsidDel="00000000" w:rsidR="00000000" w:rsidRPr="00000000">
        <w:rPr>
          <w:rtl w:val="0"/>
        </w:rPr>
        <w:t xml:space="preserve">3. Verification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tsc --noEmit</w:t>
      </w:r>
      <w:r w:rsidDel="00000000" w:rsidR="00000000" w:rsidRPr="00000000">
        <w:rPr>
          <w:rtl w:val="0"/>
        </w:rPr>
        <w:t xml:space="preserve"> -&gt; Passed cleanly.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-&gt; Compiled successfully.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Popstate Test</w:t>
      </w:r>
      <w:r w:rsidDel="00000000" w:rsidR="00000000" w:rsidRPr="00000000">
        <w:rPr>
          <w:rtl w:val="0"/>
        </w:rPr>
        <w:t xml:space="preserve"> -&gt; Running the automated script correctly handles back/forward history transitions within the English path.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Runtimes for Homepage, Game Umum, and Game Junior were verified to crash-free states.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SURGICAL FIXES VERIFIED &amp; COMPLETE.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