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420"/>
        <w:gridCol w:w="7275"/>
        <w:gridCol w:w="4500"/>
        <w:gridCol w:w="2700"/>
        <w:tblGridChange w:id="0">
          <w:tblGrid>
            <w:gridCol w:w="420"/>
            <w:gridCol w:w="7275"/>
            <w:gridCol w:w="4500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Java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Have the following code snippet. Identify and correct at least 4 issues with it: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org.springframework.stereotype.Service;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public class BillingService {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private BillingRepository billingRepository;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createBillingReport(BillingReport billingReport) {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billingRepository.save(billingReport);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BillingReport getBillingReportById(Long id) {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return billingRepository.findById(id).orElse(null);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updateBillingReport(BillingReport billingReport) {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BillingReport existingReport = billingRepository.findById(billingReport.getId()).orElse(null);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if (existingReport != null) {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existingReport.setTotalAmount(billingReport.getTotalAmount());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billingRepository.save(existingReport);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deleteBillingReport(Long id) {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billingRepository.deleteById(id)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rPr>
                <w:rFonts w:ascii="AppleSystemUIFont" w:cs="AppleSystemUIFont" w:eastAsia="AppleSystemUIFont" w:hAnsi="AppleSystemUIFont"/>
                <w:sz w:val="26"/>
                <w:szCs w:val="26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rPr>
                <w:rFonts w:ascii="Monaco" w:cs="Monaco" w:eastAsia="Monaco" w:hAnsi="Monaco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org.springframework.beans.factory.annotation.Autowired;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org.springframework.stereotype.Service;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public class BillingService {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private final BillingRepository billingRepository;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BillingService(BillingRepository billingRepository) {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this.billingRepository = billingRepository;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createBillingReport(BillingReport billingReport) {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billingRepository.save(billingReport);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BillingReport getBillingReportById(Long id) {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return billingRepository.findById(id).orElseThrow(() -&gt; new IllegalArgumentException("Billing Report not found with id: " + billingReport.getId();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updateBillingReport(BillingReport billingReport) {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BillingReport existingReport = billingRepository.getBillingReportById(billingReport.getId());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existingReport.setTotalAmount(billingReport.getTotalAmount());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billingRepository.save(existingReport);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deleteBillingReport(Long id) {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billingRepository.deleteById(id);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Testing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A simple Accounts Payable system which provides a report on net amount due to Supplier with below functionalities: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Groups Invoices due on the same date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 maximum Credit Notes against these Invoices to reduce the amount due.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Calculate and display the net amount to be paid to the Supplier on the due date.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a test plan for the new functionality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 out missing information in the requirements (if any).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after="0" w:afterAutospacing="0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is located in github and is accessible by link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How system behaves if Credit Notes are bigger than total amount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a report that shows all the invoices received between two dates. 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The From and To Dates are selected via a date picker (yyyy/mm/dd) in the UI. 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The invoices table stores the date and time that the invoices are received as a timestamp. 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</w:rPr>
              <w:drawing>
                <wp:inline distB="0" distT="0" distL="0" distR="0">
                  <wp:extent cx="2020088" cy="186002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088" cy="186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 What would be a typical testing method to test the date parameters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 Can you give some examples of common developer mistakes that can be made in the given scenario and how the testing method in (1) would help to catch the error.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Boundary values: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           Test the minimum possible dates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                                     Test the maximum possible dates</w:t>
            </w:r>
          </w:p>
          <w:p w:rsidR="00000000" w:rsidDel="00000000" w:rsidP="00000000" w:rsidRDefault="00000000" w:rsidRPr="00000000" w14:paraId="00000060">
            <w:pPr>
              <w:ind w:left="2160" w:firstLine="0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dates very close to each other and within same day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Equivalent partitioning: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within valid dates range.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within dates range in the future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Edge cases: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Leap year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DST(Daylight Saving Time)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Time zones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Invalid date range: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Date “To” is earlier than “From”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Developer can incorrectly handle boundary dates, excluding start or end date invoices. With testing boundary values we can easily handle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Database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SQL statement lists the buyer names in the buyer table that are not contained in the invoice table?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b.name</w:t>
            </w:r>
          </w:p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left join invoice i on b.id = i.buyer_id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where i.buyer_id is null;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distinct b.name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join invoice i on b.id = i.buyer_id;</w:t>
              <w:tab/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b.name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join invoice i on b.id = i.buyer_id;</w:t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distinct b.name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left join invoice i on b.id = i.buyer_id;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SQL statement returns the department number with the maximum salary given to any employee?</w:t>
            </w:r>
          </w:p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department_id, max(salary) from employees;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max(salary) from employees group by department_id 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department_id, max(salary) from employees group by department_id;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max(salary) from employees;</w:t>
            </w:r>
          </w:p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What does the below query do: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update inv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set inv.status_id = 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(case 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when inv.buyer_id = 1 then 'In Progress'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when inv.buyer_id = 2 then 'New'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else 'Rejected'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end)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from invoices inv;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no invoices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all invoices for buyer 1 to 'In Progress', buyer 2's invoices to 'New' and any other buyer's invoices to 'Rejected'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all invoices to 'Rejected'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 exception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statement below is correct to insert ‘Baker’ as the lastname in the persons table?</w:t>
            </w:r>
          </w:p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('Baker') into lastname;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values ('Baker');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(lastname) values ('Baker');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('Baker') into persons (lastname);</w:t>
            </w:r>
          </w:p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What is the output of the below query?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497d"/>
                <w:sz w:val="20"/>
                <w:szCs w:val="20"/>
                <w:rtl w:val="0"/>
              </w:rPr>
              <w:t xml:space="preserve">MS SQL: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select substring('123456789', charindex('b', 'abcabcabc'), 4);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497d"/>
                <w:sz w:val="20"/>
                <w:szCs w:val="20"/>
                <w:rtl w:val="0"/>
              </w:rPr>
              <w:t xml:space="preserve">Oracle: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select substr('123456789', instr('abcabcabc', 'b'), 4) from dual;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6789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456789</w:t>
            </w:r>
          </w:p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A table my_numbers has 6 number values: 1, 2, null, 1, 1, null. </w:t>
            </w:r>
          </w:p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Predict the output of the below query:</w:t>
            </w:r>
          </w:p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select count(num) from my_numbers;</w:t>
            </w:r>
          </w:p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 exception because count function does not work with null value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ind w:left="360" w:hanging="360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360" w:hanging="360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sz w:val="20"/>
          <w:szCs w:val="20"/>
          <w:rtl w:val="0"/>
        </w:rPr>
        <w:t xml:space="preserve">Cucumber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i w:val="1"/>
          <w:color w:val="e36c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hd w:fill="ffffff" w:val="clear"/>
        <w:spacing w:after="0" w:before="280" w:line="240" w:lineRule="auto"/>
        <w:ind w:left="720" w:hanging="360"/>
        <w:rPr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Go to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https://github.com/kpleshkova/qatest/blob/main/purchase_orders.xls</w:t>
        </w:r>
      </w:hyperlink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 and download xls file.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hd w:fill="ffffff" w:val="clear"/>
        <w:spacing w:after="280" w:before="0" w:line="240" w:lineRule="auto"/>
        <w:ind w:left="720" w:hanging="360"/>
        <w:rPr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Create cucumber test scenario with such steps (steps names could differ but should be at least 3 steps):</w:t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1. File with name "purchase_orders.xls" exists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2. Verify that header have next headers</w:t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Buyer    | Buyer    | Buyer | External ID    | Sales Order</w:t>
      </w:r>
    </w:p>
    <w:p w:rsidR="00000000" w:rsidDel="00000000" w:rsidP="00000000" w:rsidRDefault="00000000" w:rsidRPr="00000000" w14:paraId="000000CB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3. Verify that there is more than 10 lines in file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sz w:val="20"/>
          <w:szCs w:val="20"/>
          <w:rtl w:val="0"/>
        </w:rPr>
        <w:t xml:space="preserve">Cypress 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Write a Cypress test in GitHub (or send code in text editor) to perform the following actions: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1.</w:t>
        <w:tab/>
        <w:t xml:space="preserve">Open the page: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https://www.globalsqa.com/angularJs-protractor/BankingProject/#/login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2.</w:t>
        <w:tab/>
        <w:t xml:space="preserve">Log in using the customer 'Harry Potter'</w:t>
      </w:r>
    </w:p>
    <w:p w:rsidR="00000000" w:rsidDel="00000000" w:rsidP="00000000" w:rsidRDefault="00000000" w:rsidRPr="00000000" w14:paraId="000000D3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3.</w:t>
        <w:tab/>
        <w:t xml:space="preserve">Deposit 100, 10 and 5. Check always that the confirmation message contains 'Deposit</w:t>
        <w:tab/>
        <w:t xml:space="preserve">Successful'</w:t>
      </w:r>
    </w:p>
    <w:p w:rsidR="00000000" w:rsidDel="00000000" w:rsidP="00000000" w:rsidRDefault="00000000" w:rsidRPr="00000000" w14:paraId="000000D4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4.</w:t>
        <w:tab/>
        <w:t xml:space="preserve">Verify that the Balance is 115</w:t>
      </w:r>
    </w:p>
    <w:p w:rsidR="00000000" w:rsidDel="00000000" w:rsidP="00000000" w:rsidRDefault="00000000" w:rsidRPr="00000000" w14:paraId="000000D5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5.</w:t>
        <w:tab/>
        <w:t xml:space="preserve">Check that the sum of the amounts in the Transaction screen is equal to 115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1907" w:w="16840" w:orient="landscape"/>
      <w:pgMar w:bottom="1021" w:top="1701" w:left="1077" w:right="1077" w:header="45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aco"/>
  <w:font w:name="AppleSystemUIFont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2553593" cy="540000"/>
          <wp:effectExtent b="0" l="0" r="0" t="0"/>
          <wp:wrapSquare wrapText="bothSides" distB="0" distT="0" distL="114300" distR="114300"/>
          <wp:docPr descr="A close-up of a company name&#10;&#10;Description automatically generated" id="1" name="image1.png"/>
          <a:graphic>
            <a:graphicData uri="http://schemas.openxmlformats.org/drawingml/2006/picture">
              <pic:pic>
                <pic:nvPicPr>
                  <pic:cNvPr descr="A close-up of a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3593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1"/>
        <w:strike w:val="0"/>
        <w:color w:val="17365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-223681</wp:posOffset>
          </wp:positionH>
          <wp:positionV relativeFrom="margin">
            <wp:posOffset>-861059</wp:posOffset>
          </wp:positionV>
          <wp:extent cx="2075351" cy="648000"/>
          <wp:effectExtent b="0" l="0" r="0" t="0"/>
          <wp:wrapSquare wrapText="bothSides" distB="0" distT="0" distL="114300" distR="114300"/>
          <wp:docPr descr="A close-up of a logo&#10;&#10;Description automatically generated with medium confidence" id="3" name="image3.png"/>
          <a:graphic>
            <a:graphicData uri="http://schemas.openxmlformats.org/drawingml/2006/picture">
              <pic:pic>
                <pic:nvPicPr>
                  <pic:cNvPr descr="A close-up of a logo&#10;&#10;Description automatically generated with medium confid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5351" cy="64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26"/>
        <w:tab w:val="left" w:leader="none" w:pos="5812"/>
        <w:tab w:val="left" w:leader="none" w:pos="6237"/>
      </w:tabs>
      <w:ind w:left="5812" w:right="-142" w:hanging="5812"/>
    </w:pPr>
    <w:rPr>
      <w:b w:val="1"/>
      <w:shd w:fill="cccccc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lobalsqa.com/angularJs-protractor/BankingProject/#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enis-novikov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kpleshkova/qatest/blob/main/purchase_orders.x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0x010100200A8D9FE913494EA7715977F4A8E2E9</vt:lpwstr>
  </property>
</Properties>
</file>