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0835C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697860" w:history="1">
            <w:r w:rsidR="000835C4" w:rsidRPr="00036BBB">
              <w:rPr>
                <w:rStyle w:val="Hyperlink"/>
                <w:b/>
                <w:noProof/>
                <w:lang w:val="en-US"/>
              </w:rPr>
              <w:t>Part 1 NAT OVERVIEW</w:t>
            </w:r>
            <w:r w:rsidR="000835C4">
              <w:rPr>
                <w:noProof/>
                <w:webHidden/>
              </w:rPr>
              <w:tab/>
            </w:r>
            <w:r w:rsidR="000835C4">
              <w:rPr>
                <w:noProof/>
                <w:webHidden/>
              </w:rPr>
              <w:fldChar w:fldCharType="begin"/>
            </w:r>
            <w:r w:rsidR="000835C4">
              <w:rPr>
                <w:noProof/>
                <w:webHidden/>
              </w:rPr>
              <w:instrText xml:space="preserve"> PAGEREF _Toc416697860 \h </w:instrText>
            </w:r>
            <w:r w:rsidR="000835C4">
              <w:rPr>
                <w:noProof/>
                <w:webHidden/>
              </w:rPr>
            </w:r>
            <w:r w:rsidR="000835C4">
              <w:rPr>
                <w:noProof/>
                <w:webHidden/>
              </w:rPr>
              <w:fldChar w:fldCharType="separate"/>
            </w:r>
            <w:r w:rsidR="000835C4">
              <w:rPr>
                <w:noProof/>
                <w:webHidden/>
              </w:rPr>
              <w:t>2</w:t>
            </w:r>
            <w:r w:rsidR="000835C4">
              <w:rPr>
                <w:noProof/>
                <w:webHidden/>
              </w:rPr>
              <w:fldChar w:fldCharType="end"/>
            </w:r>
          </w:hyperlink>
        </w:p>
        <w:p w:rsidR="000835C4" w:rsidRDefault="000835C4">
          <w:pPr>
            <w:pStyle w:val="TOC2"/>
            <w:tabs>
              <w:tab w:val="left" w:pos="880"/>
              <w:tab w:val="right" w:leader="dot" w:pos="9345"/>
            </w:tabs>
            <w:rPr>
              <w:rFonts w:eastAsiaTheme="minorEastAsia"/>
              <w:noProof/>
              <w:lang w:val="en-US"/>
            </w:rPr>
          </w:pPr>
          <w:hyperlink w:anchor="_Toc416697861" w:history="1">
            <w:r w:rsidRPr="00036BBB">
              <w:rPr>
                <w:rStyle w:val="Hyperlink"/>
                <w:b/>
                <w:noProof/>
                <w:lang w:val="en-US"/>
              </w:rPr>
              <w:t>1.1.</w:t>
            </w:r>
            <w:r>
              <w:rPr>
                <w:rFonts w:eastAsiaTheme="minorEastAsia"/>
                <w:noProof/>
                <w:lang w:val="en-US"/>
              </w:rPr>
              <w:tab/>
            </w:r>
            <w:r w:rsidRPr="00036BBB">
              <w:rPr>
                <w:rStyle w:val="Hyperlink"/>
                <w:b/>
                <w:noProof/>
                <w:lang w:val="en-US"/>
              </w:rPr>
              <w:t>Introduction</w:t>
            </w:r>
            <w:r>
              <w:rPr>
                <w:noProof/>
                <w:webHidden/>
              </w:rPr>
              <w:tab/>
            </w:r>
            <w:r>
              <w:rPr>
                <w:noProof/>
                <w:webHidden/>
              </w:rPr>
              <w:fldChar w:fldCharType="begin"/>
            </w:r>
            <w:r>
              <w:rPr>
                <w:noProof/>
                <w:webHidden/>
              </w:rPr>
              <w:instrText xml:space="preserve"> PAGEREF _Toc416697861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62" w:history="1">
            <w:r w:rsidRPr="00036BBB">
              <w:rPr>
                <w:rStyle w:val="Hyperlink"/>
                <w:b/>
                <w:noProof/>
                <w:lang w:val="en-US"/>
              </w:rPr>
              <w:t>1.2 Background and motivation</w:t>
            </w:r>
            <w:r>
              <w:rPr>
                <w:noProof/>
                <w:webHidden/>
              </w:rPr>
              <w:tab/>
            </w:r>
            <w:r>
              <w:rPr>
                <w:noProof/>
                <w:webHidden/>
              </w:rPr>
              <w:fldChar w:fldCharType="begin"/>
            </w:r>
            <w:r>
              <w:rPr>
                <w:noProof/>
                <w:webHidden/>
              </w:rPr>
              <w:instrText xml:space="preserve"> PAGEREF _Toc416697862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3" w:history="1">
            <w:r w:rsidRPr="00036BBB">
              <w:rPr>
                <w:rStyle w:val="Hyperlink"/>
                <w:b/>
                <w:noProof/>
                <w:lang w:val="en-US"/>
              </w:rPr>
              <w:t>1.2.1 NAT Purpose</w:t>
            </w:r>
            <w:r>
              <w:rPr>
                <w:noProof/>
                <w:webHidden/>
              </w:rPr>
              <w:tab/>
            </w:r>
            <w:r>
              <w:rPr>
                <w:noProof/>
                <w:webHidden/>
              </w:rPr>
              <w:fldChar w:fldCharType="begin"/>
            </w:r>
            <w:r>
              <w:rPr>
                <w:noProof/>
                <w:webHidden/>
              </w:rPr>
              <w:instrText xml:space="preserve"> PAGEREF _Toc416697863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4" w:history="1">
            <w:r w:rsidRPr="00036BBB">
              <w:rPr>
                <w:rStyle w:val="Hyperlink"/>
                <w:b/>
                <w:noProof/>
                <w:lang w:val="en-US"/>
              </w:rPr>
              <w:t>Nat is the network address translator</w:t>
            </w:r>
            <w:r>
              <w:rPr>
                <w:noProof/>
                <w:webHidden/>
              </w:rPr>
              <w:tab/>
            </w:r>
            <w:r>
              <w:rPr>
                <w:noProof/>
                <w:webHidden/>
              </w:rPr>
              <w:fldChar w:fldCharType="begin"/>
            </w:r>
            <w:r>
              <w:rPr>
                <w:noProof/>
                <w:webHidden/>
              </w:rPr>
              <w:instrText xml:space="preserve"> PAGEREF _Toc416697864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5" w:history="1">
            <w:r w:rsidRPr="00036BBB">
              <w:rPr>
                <w:rStyle w:val="Hyperlink"/>
                <w:b/>
                <w:noProof/>
                <w:lang w:val="en-US"/>
              </w:rPr>
              <w:t>1.2.2 NAT Motivation of Using</w:t>
            </w:r>
            <w:r>
              <w:rPr>
                <w:noProof/>
                <w:webHidden/>
              </w:rPr>
              <w:tab/>
            </w:r>
            <w:r>
              <w:rPr>
                <w:noProof/>
                <w:webHidden/>
              </w:rPr>
              <w:fldChar w:fldCharType="begin"/>
            </w:r>
            <w:r>
              <w:rPr>
                <w:noProof/>
                <w:webHidden/>
              </w:rPr>
              <w:instrText xml:space="preserve"> PAGEREF _Toc416697865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6" w:history="1">
            <w:r w:rsidRPr="00036BBB">
              <w:rPr>
                <w:rStyle w:val="Hyperlink"/>
                <w:b/>
                <w:noProof/>
                <w:lang w:val="en-US"/>
              </w:rPr>
              <w:t>1.2.2 NAT Classification</w:t>
            </w:r>
            <w:r>
              <w:rPr>
                <w:noProof/>
                <w:webHidden/>
              </w:rPr>
              <w:tab/>
            </w:r>
            <w:r>
              <w:rPr>
                <w:noProof/>
                <w:webHidden/>
              </w:rPr>
              <w:fldChar w:fldCharType="begin"/>
            </w:r>
            <w:r>
              <w:rPr>
                <w:noProof/>
                <w:webHidden/>
              </w:rPr>
              <w:instrText xml:space="preserve"> PAGEREF _Toc416697866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7" w:history="1">
            <w:r w:rsidRPr="00036BBB">
              <w:rPr>
                <w:rStyle w:val="Hyperlink"/>
                <w:b/>
                <w:noProof/>
                <w:lang w:val="en-US"/>
              </w:rPr>
              <w:t>1.2.3 NAT use cases</w:t>
            </w:r>
            <w:r>
              <w:rPr>
                <w:noProof/>
                <w:webHidden/>
              </w:rPr>
              <w:tab/>
            </w:r>
            <w:r>
              <w:rPr>
                <w:noProof/>
                <w:webHidden/>
              </w:rPr>
              <w:fldChar w:fldCharType="begin"/>
            </w:r>
            <w:r>
              <w:rPr>
                <w:noProof/>
                <w:webHidden/>
              </w:rPr>
              <w:instrText xml:space="preserve"> PAGEREF _Toc416697867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8" w:history="1">
            <w:r w:rsidRPr="00036BBB">
              <w:rPr>
                <w:rStyle w:val="Hyperlink"/>
                <w:b/>
                <w:noProof/>
                <w:lang w:val="en-US"/>
              </w:rPr>
              <w:t>1.2.3 NAT existing implementations</w:t>
            </w:r>
            <w:r>
              <w:rPr>
                <w:noProof/>
                <w:webHidden/>
              </w:rPr>
              <w:tab/>
            </w:r>
            <w:r>
              <w:rPr>
                <w:noProof/>
                <w:webHidden/>
              </w:rPr>
              <w:fldChar w:fldCharType="begin"/>
            </w:r>
            <w:r>
              <w:rPr>
                <w:noProof/>
                <w:webHidden/>
              </w:rPr>
              <w:instrText xml:space="preserve"> PAGEREF _Toc416697868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9" w:history="1">
            <w:r w:rsidRPr="00036BBB">
              <w:rPr>
                <w:rStyle w:val="Hyperlink"/>
                <w:b/>
                <w:noProof/>
                <w:lang w:val="en-US"/>
              </w:rPr>
              <w:t>1.3 NAT improvements</w:t>
            </w:r>
            <w:r>
              <w:rPr>
                <w:noProof/>
                <w:webHidden/>
              </w:rPr>
              <w:tab/>
            </w:r>
            <w:r>
              <w:rPr>
                <w:noProof/>
                <w:webHidden/>
              </w:rPr>
              <w:fldChar w:fldCharType="begin"/>
            </w:r>
            <w:r>
              <w:rPr>
                <w:noProof/>
                <w:webHidden/>
              </w:rPr>
              <w:instrText xml:space="preserve"> PAGEREF _Toc416697869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1"/>
            <w:tabs>
              <w:tab w:val="right" w:leader="dot" w:pos="9345"/>
            </w:tabs>
            <w:rPr>
              <w:rFonts w:eastAsiaTheme="minorEastAsia"/>
              <w:noProof/>
              <w:lang w:val="en-US"/>
            </w:rPr>
          </w:pPr>
          <w:hyperlink w:anchor="_Toc416697870" w:history="1">
            <w:r w:rsidRPr="00036BBB">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_Toc416697870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1" w:history="1">
            <w:r w:rsidRPr="00036BBB">
              <w:rPr>
                <w:rStyle w:val="Hyperlink"/>
                <w:b/>
                <w:noProof/>
                <w:lang w:val="en-US"/>
              </w:rPr>
              <w:t>3. Design Approach</w:t>
            </w:r>
            <w:r>
              <w:rPr>
                <w:noProof/>
                <w:webHidden/>
              </w:rPr>
              <w:tab/>
            </w:r>
            <w:r>
              <w:rPr>
                <w:noProof/>
                <w:webHidden/>
              </w:rPr>
              <w:fldChar w:fldCharType="begin"/>
            </w:r>
            <w:r>
              <w:rPr>
                <w:noProof/>
                <w:webHidden/>
              </w:rPr>
              <w:instrText xml:space="preserve"> PAGEREF _Toc416697871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2" w:history="1">
            <w:r w:rsidRPr="00036BBB">
              <w:rPr>
                <w:rStyle w:val="Hyperlink"/>
                <w:b/>
                <w:noProof/>
                <w:lang w:val="en-US"/>
              </w:rPr>
              <w:t>4. Implementation</w:t>
            </w:r>
            <w:r>
              <w:rPr>
                <w:noProof/>
                <w:webHidden/>
              </w:rPr>
              <w:tab/>
            </w:r>
            <w:r>
              <w:rPr>
                <w:noProof/>
                <w:webHidden/>
              </w:rPr>
              <w:fldChar w:fldCharType="begin"/>
            </w:r>
            <w:r>
              <w:rPr>
                <w:noProof/>
                <w:webHidden/>
              </w:rPr>
              <w:instrText xml:space="preserve"> PAGEREF _Toc416697872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1"/>
            <w:tabs>
              <w:tab w:val="right" w:leader="dot" w:pos="9345"/>
            </w:tabs>
            <w:rPr>
              <w:rFonts w:eastAsiaTheme="minorEastAsia"/>
              <w:noProof/>
              <w:lang w:val="en-US"/>
            </w:rPr>
          </w:pPr>
          <w:hyperlink w:anchor="_Toc416697873" w:history="1">
            <w:r w:rsidRPr="00036BBB">
              <w:rPr>
                <w:rStyle w:val="Hyperlink"/>
                <w:b/>
                <w:noProof/>
                <w:lang w:val="en-US"/>
              </w:rPr>
              <w:t>Part 3. RESULT ANALYSIS</w:t>
            </w:r>
            <w:r>
              <w:rPr>
                <w:noProof/>
                <w:webHidden/>
              </w:rPr>
              <w:tab/>
            </w:r>
            <w:r>
              <w:rPr>
                <w:noProof/>
                <w:webHidden/>
              </w:rPr>
              <w:fldChar w:fldCharType="begin"/>
            </w:r>
            <w:r>
              <w:rPr>
                <w:noProof/>
                <w:webHidden/>
              </w:rPr>
              <w:instrText xml:space="preserve"> PAGEREF _Toc416697873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4" w:history="1">
            <w:r w:rsidRPr="00036BBB">
              <w:rPr>
                <w:rStyle w:val="Hyperlink"/>
                <w:noProof/>
                <w:lang w:val="en-US"/>
              </w:rPr>
              <w:t>5. Evaluation</w:t>
            </w:r>
            <w:r>
              <w:rPr>
                <w:noProof/>
                <w:webHidden/>
              </w:rPr>
              <w:tab/>
            </w:r>
            <w:r>
              <w:rPr>
                <w:noProof/>
                <w:webHidden/>
              </w:rPr>
              <w:fldChar w:fldCharType="begin"/>
            </w:r>
            <w:r>
              <w:rPr>
                <w:noProof/>
                <w:webHidden/>
              </w:rPr>
              <w:instrText xml:space="preserve"> PAGEREF _Toc416697874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5" w:history="1">
            <w:r w:rsidRPr="00036BBB">
              <w:rPr>
                <w:rStyle w:val="Hyperlink"/>
                <w:noProof/>
                <w:lang w:val="en-US"/>
              </w:rPr>
              <w:t>6. Discusion</w:t>
            </w:r>
            <w:r>
              <w:rPr>
                <w:noProof/>
                <w:webHidden/>
              </w:rPr>
              <w:tab/>
            </w:r>
            <w:r>
              <w:rPr>
                <w:noProof/>
                <w:webHidden/>
              </w:rPr>
              <w:fldChar w:fldCharType="begin"/>
            </w:r>
            <w:r>
              <w:rPr>
                <w:noProof/>
                <w:webHidden/>
              </w:rPr>
              <w:instrText xml:space="preserve"> PAGEREF _Toc416697875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6" w:history="1">
            <w:r w:rsidRPr="00036BBB">
              <w:rPr>
                <w:rStyle w:val="Hyperlink"/>
                <w:noProof/>
                <w:lang w:val="en-US"/>
              </w:rPr>
              <w:t>8. Conclusion</w:t>
            </w:r>
            <w:r>
              <w:rPr>
                <w:noProof/>
                <w:webHidden/>
              </w:rPr>
              <w:tab/>
            </w:r>
            <w:r>
              <w:rPr>
                <w:noProof/>
                <w:webHidden/>
              </w:rPr>
              <w:fldChar w:fldCharType="begin"/>
            </w:r>
            <w:r>
              <w:rPr>
                <w:noProof/>
                <w:webHidden/>
              </w:rPr>
              <w:instrText xml:space="preserve"> PAGEREF _Toc416697876 \h </w:instrText>
            </w:r>
            <w:r>
              <w:rPr>
                <w:noProof/>
                <w:webHidden/>
              </w:rPr>
            </w:r>
            <w:r>
              <w:rPr>
                <w:noProof/>
                <w:webHidden/>
              </w:rPr>
              <w:fldChar w:fldCharType="separate"/>
            </w:r>
            <w:r>
              <w:rPr>
                <w:noProof/>
                <w:webHidden/>
              </w:rPr>
              <w:t>3</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6697860"/>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697861"/>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697862"/>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697863"/>
      <w:r>
        <w:rPr>
          <w:b/>
          <w:sz w:val="40"/>
          <w:szCs w:val="40"/>
          <w:lang w:val="en-US"/>
        </w:rPr>
        <w:t xml:space="preserve">2.1 </w:t>
      </w:r>
      <w:r w:rsidR="00E450DB">
        <w:rPr>
          <w:b/>
          <w:sz w:val="40"/>
          <w:szCs w:val="40"/>
          <w:lang w:val="en-US"/>
        </w:rPr>
        <w:t>NAT</w:t>
      </w:r>
      <w:r w:rsidR="00C54C87">
        <w:rPr>
          <w:b/>
          <w:sz w:val="40"/>
          <w:szCs w:val="40"/>
          <w:lang w:val="en-US"/>
        </w:rPr>
        <w:t xml:space="preserve"> Purpose</w:t>
      </w:r>
      <w:bookmarkEnd w:id="3"/>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p>
    <w:p w:rsidR="000835C4" w:rsidRDefault="000835C4" w:rsidP="00E450DB">
      <w:pPr>
        <w:pStyle w:val="NoSpacing"/>
        <w:jc w:val="both"/>
        <w:outlineLvl w:val="2"/>
        <w:rPr>
          <w:b/>
          <w:sz w:val="40"/>
          <w:szCs w:val="40"/>
          <w:lang w:val="en-US"/>
        </w:rPr>
      </w:pPr>
    </w:p>
    <w:p w:rsidR="00BA23A5" w:rsidRDefault="00601387" w:rsidP="00BA23A5">
      <w:pPr>
        <w:pStyle w:val="NoSpacing"/>
        <w:jc w:val="both"/>
        <w:outlineLvl w:val="2"/>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E450DB">
      <w:pPr>
        <w:pStyle w:val="NoSpacing"/>
        <w:jc w:val="both"/>
        <w:outlineLvl w:val="2"/>
        <w:rPr>
          <w:sz w:val="28"/>
          <w:szCs w:val="28"/>
          <w:lang w:val="en-US"/>
        </w:rPr>
      </w:pPr>
    </w:p>
    <w:p w:rsidR="00E749E3" w:rsidRDefault="00601387" w:rsidP="00E450DB">
      <w:pPr>
        <w:pStyle w:val="NoSpacing"/>
        <w:jc w:val="both"/>
        <w:outlineLvl w:val="2"/>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E450DB">
      <w:pPr>
        <w:pStyle w:val="NoSpacing"/>
        <w:jc w:val="both"/>
        <w:outlineLvl w:val="2"/>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E450DB">
      <w:pPr>
        <w:pStyle w:val="NoSpacing"/>
        <w:jc w:val="both"/>
        <w:outlineLvl w:val="2"/>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r>
        <w:rPr>
          <w:b/>
          <w:sz w:val="40"/>
          <w:szCs w:val="40"/>
          <w:lang w:val="en-US"/>
        </w:rPr>
        <w:t xml:space="preserve">1.2.2 </w:t>
      </w:r>
      <w:r w:rsidR="00DB0B1B">
        <w:rPr>
          <w:b/>
          <w:sz w:val="40"/>
          <w:szCs w:val="40"/>
          <w:lang w:val="en-US"/>
        </w:rPr>
        <w:t>NAT operation</w:t>
      </w:r>
    </w:p>
    <w:p w:rsidR="00D86714" w:rsidRDefault="00D86714" w:rsidP="00E450DB">
      <w:pPr>
        <w:pStyle w:val="NoSpacing"/>
        <w:jc w:val="both"/>
        <w:outlineLvl w:val="2"/>
        <w:rPr>
          <w:b/>
          <w:sz w:val="40"/>
          <w:szCs w:val="40"/>
          <w:lang w:val="en-US"/>
        </w:rPr>
      </w:pPr>
    </w:p>
    <w:p w:rsidR="00DB0B1B" w:rsidRDefault="00DB0B1B" w:rsidP="00E450DB">
      <w:pPr>
        <w:pStyle w:val="NoSpacing"/>
        <w:jc w:val="both"/>
        <w:outlineLvl w:val="2"/>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E450DB">
      <w:pPr>
        <w:pStyle w:val="NoSpacing"/>
        <w:jc w:val="both"/>
        <w:outlineLvl w:val="2"/>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E450DB">
      <w:pPr>
        <w:pStyle w:val="NoSpacing"/>
        <w:jc w:val="both"/>
        <w:outlineLvl w:val="2"/>
        <w:rPr>
          <w:sz w:val="28"/>
          <w:szCs w:val="28"/>
          <w:lang w:val="en-US"/>
        </w:rPr>
      </w:pPr>
    </w:p>
    <w:p w:rsidR="00FB7F27" w:rsidRDefault="00410593" w:rsidP="00410593">
      <w:pPr>
        <w:pStyle w:val="NoSpacing"/>
        <w:jc w:val="center"/>
        <w:outlineLvl w:val="2"/>
        <w:rPr>
          <w:sz w:val="28"/>
          <w:szCs w:val="28"/>
          <w:lang w:val="en-US"/>
        </w:rPr>
      </w:pPr>
      <w:r>
        <w:rPr>
          <w:sz w:val="28"/>
          <w:szCs w:val="28"/>
          <w:lang w:val="en-US"/>
        </w:rPr>
        <w:t>&lt;here goes the scheme of NAT operation&gt;</w:t>
      </w:r>
    </w:p>
    <w:p w:rsidR="00274331" w:rsidRPr="00FB7F27" w:rsidRDefault="00274331" w:rsidP="00410593">
      <w:pPr>
        <w:pStyle w:val="NoSpacing"/>
        <w:jc w:val="center"/>
        <w:outlineLvl w:val="2"/>
        <w:rPr>
          <w:sz w:val="28"/>
          <w:szCs w:val="28"/>
          <w:lang w:val="en-US"/>
        </w:rPr>
      </w:pPr>
    </w:p>
    <w:p w:rsidR="006014BF" w:rsidRDefault="00FB7F27" w:rsidP="00E450DB">
      <w:pPr>
        <w:pStyle w:val="NoSpacing"/>
        <w:jc w:val="both"/>
        <w:outlineLvl w:val="2"/>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E450DB">
      <w:pPr>
        <w:pStyle w:val="NoSpacing"/>
        <w:jc w:val="both"/>
        <w:outlineLvl w:val="2"/>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E450DB">
      <w:pPr>
        <w:pStyle w:val="NoSpacing"/>
        <w:jc w:val="both"/>
        <w:outlineLvl w:val="2"/>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p>
    <w:p w:rsidR="00DB0B1B" w:rsidRDefault="00DB0B1B" w:rsidP="00E450DB">
      <w:pPr>
        <w:pStyle w:val="NoSpacing"/>
        <w:jc w:val="both"/>
        <w:outlineLvl w:val="2"/>
        <w:rPr>
          <w:sz w:val="28"/>
          <w:szCs w:val="28"/>
          <w:lang w:val="en-US"/>
        </w:rPr>
      </w:pPr>
      <w:r>
        <w:rPr>
          <w:sz w:val="28"/>
          <w:szCs w:val="28"/>
          <w:lang w:val="en-US"/>
        </w:rPr>
        <w:t xml:space="preserve">The NAT exploration of this work uses Port Restricted Cone NAT variation </w:t>
      </w:r>
    </w:p>
    <w:p w:rsidR="00DB0B1B" w:rsidRDefault="00DB0B1B" w:rsidP="00C54C87">
      <w:pPr>
        <w:pStyle w:val="NoSpacing"/>
        <w:jc w:val="both"/>
        <w:outlineLvl w:val="2"/>
        <w:rPr>
          <w:b/>
          <w:sz w:val="40"/>
          <w:szCs w:val="40"/>
          <w:lang w:val="en-US"/>
        </w:rPr>
      </w:pPr>
      <w:bookmarkStart w:id="4" w:name="_Toc416697867"/>
    </w:p>
    <w:p w:rsidR="00C54C87" w:rsidRDefault="00C54C87" w:rsidP="00C54C87">
      <w:pPr>
        <w:pStyle w:val="NoSpacing"/>
        <w:jc w:val="both"/>
        <w:outlineLvl w:val="2"/>
        <w:rPr>
          <w:b/>
          <w:sz w:val="40"/>
          <w:szCs w:val="40"/>
          <w:lang w:val="en-US"/>
        </w:rPr>
      </w:pPr>
      <w:bookmarkStart w:id="5" w:name="_GoBack"/>
      <w:bookmarkEnd w:id="5"/>
      <w:r>
        <w:rPr>
          <w:b/>
          <w:sz w:val="40"/>
          <w:szCs w:val="40"/>
          <w:lang w:val="en-US"/>
        </w:rPr>
        <w:t xml:space="preserve">1.2.3 NAT </w:t>
      </w:r>
      <w:bookmarkEnd w:id="4"/>
      <w:r w:rsidR="00D86714">
        <w:rPr>
          <w:b/>
          <w:sz w:val="40"/>
          <w:szCs w:val="40"/>
          <w:lang w:val="en-US"/>
        </w:rPr>
        <w:t>requirements</w:t>
      </w:r>
    </w:p>
    <w:p w:rsidR="00B910A2" w:rsidRDefault="00B910A2" w:rsidP="00D308AE">
      <w:pPr>
        <w:pStyle w:val="NoSpacing"/>
        <w:jc w:val="both"/>
        <w:rPr>
          <w:b/>
          <w:sz w:val="40"/>
          <w:szCs w:val="40"/>
          <w:lang w:val="en-US"/>
        </w:rPr>
      </w:pPr>
    </w:p>
    <w:p w:rsidR="00C54C87" w:rsidRDefault="00B910A2" w:rsidP="00D308AE">
      <w:pPr>
        <w:pStyle w:val="NoSpacing"/>
        <w:jc w:val="both"/>
        <w:rPr>
          <w:b/>
          <w:sz w:val="40"/>
          <w:szCs w:val="40"/>
          <w:lang w:val="en-US"/>
        </w:rPr>
      </w:pPr>
      <w:r>
        <w:rPr>
          <w:b/>
          <w:sz w:val="40"/>
          <w:szCs w:val="40"/>
          <w:lang w:val="en-US"/>
        </w:rPr>
        <w:t>Office n</w:t>
      </w:r>
      <w:r w:rsidR="00C54C87">
        <w:rPr>
          <w:b/>
          <w:sz w:val="40"/>
          <w:szCs w:val="40"/>
          <w:lang w:val="en-US"/>
        </w:rPr>
        <w:t>etwork</w:t>
      </w:r>
      <w:r>
        <w:rPr>
          <w:b/>
          <w:sz w:val="40"/>
          <w:szCs w:val="40"/>
          <w:lang w:val="en-US"/>
        </w:rPr>
        <w:t xml:space="preserve"> ??</w:t>
      </w:r>
    </w:p>
    <w:p w:rsidR="00C54C87" w:rsidRDefault="00C54C87" w:rsidP="00D308AE">
      <w:pPr>
        <w:pStyle w:val="NoSpacing"/>
        <w:jc w:val="both"/>
        <w:rPr>
          <w:b/>
          <w:sz w:val="40"/>
          <w:szCs w:val="40"/>
          <w:lang w:val="en-US"/>
        </w:rPr>
      </w:pPr>
      <w:r>
        <w:rPr>
          <w:b/>
          <w:sz w:val="40"/>
          <w:szCs w:val="40"/>
          <w:lang w:val="en-US"/>
        </w:rPr>
        <w:t>CG-NAT</w:t>
      </w:r>
      <w:r w:rsidR="00B910A2">
        <w:rPr>
          <w:b/>
          <w:sz w:val="40"/>
          <w:szCs w:val="40"/>
          <w:lang w:val="en-US"/>
        </w:rPr>
        <w:t xml:space="preserve"> ??</w:t>
      </w:r>
    </w:p>
    <w:p w:rsidR="004004B6" w:rsidRDefault="004004B6" w:rsidP="00D308AE">
      <w:pPr>
        <w:pStyle w:val="NoSpacing"/>
        <w:jc w:val="both"/>
        <w:rPr>
          <w:b/>
          <w:sz w:val="40"/>
          <w:szCs w:val="40"/>
          <w:lang w:val="en-US"/>
        </w:rPr>
      </w:pPr>
    </w:p>
    <w:p w:rsidR="004004B6" w:rsidRDefault="004004B6" w:rsidP="00D308AE">
      <w:pPr>
        <w:pStyle w:val="NoSpacing"/>
        <w:jc w:val="both"/>
        <w:rPr>
          <w:b/>
          <w:sz w:val="40"/>
          <w:szCs w:val="40"/>
          <w:lang w:val="en-US"/>
        </w:rPr>
      </w:pPr>
      <w:r>
        <w:rPr>
          <w:b/>
          <w:sz w:val="40"/>
          <w:szCs w:val="40"/>
          <w:lang w:val="en-US"/>
        </w:rPr>
        <w:t>1.2.4</w:t>
      </w:r>
    </w:p>
    <w:p w:rsidR="00B910A2" w:rsidRDefault="00B910A2" w:rsidP="00C54C87">
      <w:pPr>
        <w:pStyle w:val="NoSpacing"/>
        <w:jc w:val="both"/>
        <w:outlineLvl w:val="2"/>
        <w:rPr>
          <w:b/>
          <w:sz w:val="40"/>
          <w:szCs w:val="40"/>
          <w:lang w:val="en-US"/>
        </w:rPr>
      </w:pPr>
    </w:p>
    <w:p w:rsidR="00C54C87" w:rsidRDefault="004004B6" w:rsidP="00E450DB">
      <w:pPr>
        <w:pStyle w:val="NoSpacing"/>
        <w:jc w:val="both"/>
        <w:outlineLvl w:val="2"/>
        <w:rPr>
          <w:b/>
          <w:sz w:val="40"/>
          <w:szCs w:val="40"/>
          <w:lang w:val="en-US"/>
        </w:rPr>
      </w:pPr>
      <w:bookmarkStart w:id="6" w:name="_Toc416697868"/>
      <w:r>
        <w:rPr>
          <w:b/>
          <w:sz w:val="40"/>
          <w:szCs w:val="40"/>
          <w:lang w:val="en-US"/>
        </w:rPr>
        <w:t>1.2.5</w:t>
      </w:r>
      <w:r w:rsidR="00C54C87">
        <w:rPr>
          <w:b/>
          <w:sz w:val="40"/>
          <w:szCs w:val="40"/>
          <w:lang w:val="en-US"/>
        </w:rPr>
        <w:t xml:space="preserve"> NAT existing implementations</w:t>
      </w:r>
      <w:bookmarkEnd w:id="6"/>
      <w:r>
        <w:rPr>
          <w:b/>
          <w:sz w:val="40"/>
          <w:szCs w:val="40"/>
          <w:lang w:val="en-US"/>
        </w:rPr>
        <w:t xml:space="preserve"> analysis</w:t>
      </w:r>
    </w:p>
    <w:p w:rsidR="00081E1C" w:rsidRDefault="00081E1C" w:rsidP="00D308AE">
      <w:pPr>
        <w:pStyle w:val="NoSpacing"/>
        <w:jc w:val="both"/>
        <w:rPr>
          <w:b/>
          <w:sz w:val="40"/>
          <w:szCs w:val="40"/>
          <w:lang w:val="en-US"/>
        </w:rPr>
      </w:pPr>
    </w:p>
    <w:p w:rsidR="00B910A2" w:rsidRDefault="00B910A2" w:rsidP="00D308AE">
      <w:pPr>
        <w:pStyle w:val="NoSpacing"/>
        <w:jc w:val="both"/>
        <w:rPr>
          <w:b/>
          <w:sz w:val="40"/>
          <w:szCs w:val="40"/>
          <w:lang w:val="en-US"/>
        </w:rPr>
      </w:pPr>
      <w:r>
        <w:rPr>
          <w:b/>
          <w:sz w:val="40"/>
          <w:szCs w:val="40"/>
          <w:lang w:val="en-US"/>
        </w:rPr>
        <w:t>1. Software</w:t>
      </w:r>
    </w:p>
    <w:p w:rsidR="00B910A2" w:rsidRDefault="00B910A2" w:rsidP="00D308AE">
      <w:pPr>
        <w:pStyle w:val="NoSpacing"/>
        <w:jc w:val="both"/>
        <w:rPr>
          <w:b/>
          <w:sz w:val="40"/>
          <w:szCs w:val="40"/>
          <w:lang w:val="en-US"/>
        </w:rPr>
      </w:pPr>
      <w:r>
        <w:rPr>
          <w:b/>
          <w:sz w:val="40"/>
          <w:szCs w:val="40"/>
          <w:lang w:val="en-US"/>
        </w:rPr>
        <w:t xml:space="preserve">Cheap  - Slow </w:t>
      </w:r>
    </w:p>
    <w:p w:rsidR="00B910A2" w:rsidRDefault="00B910A2" w:rsidP="00D308AE">
      <w:pPr>
        <w:pStyle w:val="NoSpacing"/>
        <w:jc w:val="both"/>
        <w:rPr>
          <w:b/>
          <w:sz w:val="40"/>
          <w:szCs w:val="40"/>
          <w:lang w:val="en-US"/>
        </w:rPr>
      </w:pPr>
      <w:r>
        <w:rPr>
          <w:b/>
          <w:sz w:val="40"/>
          <w:szCs w:val="40"/>
          <w:lang w:val="en-US"/>
        </w:rPr>
        <w:lastRenderedPageBreak/>
        <w:t>2. Hardware</w:t>
      </w:r>
    </w:p>
    <w:p w:rsidR="00B910A2" w:rsidRDefault="00B910A2" w:rsidP="00D308AE">
      <w:pPr>
        <w:pStyle w:val="NoSpacing"/>
        <w:jc w:val="both"/>
        <w:rPr>
          <w:b/>
          <w:sz w:val="40"/>
          <w:szCs w:val="40"/>
          <w:lang w:val="en-US"/>
        </w:rPr>
      </w:pPr>
      <w:r>
        <w:rPr>
          <w:b/>
          <w:sz w:val="40"/>
          <w:szCs w:val="40"/>
          <w:lang w:val="en-US"/>
        </w:rPr>
        <w:t>Expensive - Fast</w:t>
      </w:r>
    </w:p>
    <w:p w:rsidR="00B910A2" w:rsidRPr="00256227" w:rsidRDefault="00B910A2" w:rsidP="00E450DB">
      <w:pPr>
        <w:pStyle w:val="NoSpacing"/>
        <w:jc w:val="both"/>
        <w:outlineLvl w:val="2"/>
        <w:rPr>
          <w:b/>
          <w:sz w:val="40"/>
          <w:szCs w:val="40"/>
          <w:lang w:val="en-US"/>
        </w:rPr>
      </w:pPr>
    </w:p>
    <w:p w:rsidR="004004B6" w:rsidRDefault="004004B6" w:rsidP="00B910A2">
      <w:pPr>
        <w:pStyle w:val="NoSpacing"/>
        <w:jc w:val="both"/>
        <w:outlineLvl w:val="2"/>
        <w:rPr>
          <w:b/>
          <w:sz w:val="40"/>
          <w:szCs w:val="40"/>
          <w:lang w:val="en-US"/>
        </w:rPr>
      </w:pPr>
      <w:bookmarkStart w:id="7" w:name="_Toc416697869"/>
    </w:p>
    <w:p w:rsidR="00D01583" w:rsidRDefault="002B7867" w:rsidP="00D01583">
      <w:pPr>
        <w:pStyle w:val="NoSpacing"/>
        <w:jc w:val="both"/>
        <w:outlineLvl w:val="2"/>
        <w:rPr>
          <w:b/>
          <w:sz w:val="40"/>
          <w:szCs w:val="40"/>
          <w:lang w:val="en-US"/>
        </w:rPr>
      </w:pPr>
      <w:r>
        <w:rPr>
          <w:b/>
          <w:sz w:val="40"/>
          <w:szCs w:val="40"/>
          <w:lang w:val="en-US"/>
        </w:rPr>
        <w:t>1.</w:t>
      </w:r>
      <w:r w:rsidR="00B910A2">
        <w:rPr>
          <w:b/>
          <w:sz w:val="40"/>
          <w:szCs w:val="40"/>
          <w:lang w:val="en-US"/>
        </w:rPr>
        <w:t>3 NAT improvements</w:t>
      </w:r>
      <w:bookmarkEnd w:id="7"/>
      <w:r w:rsidR="004004B6">
        <w:rPr>
          <w:b/>
          <w:sz w:val="40"/>
          <w:szCs w:val="40"/>
          <w:lang w:val="en-US"/>
        </w:rPr>
        <w:t xml:space="preserve"> to be done based on </w:t>
      </w:r>
      <w:r w:rsidR="00D01583">
        <w:rPr>
          <w:b/>
          <w:sz w:val="40"/>
          <w:szCs w:val="40"/>
          <w:lang w:val="en-US"/>
        </w:rPr>
        <w:t>NAT existing implementations analysis</w:t>
      </w:r>
    </w:p>
    <w:p w:rsidR="00081E1C" w:rsidRDefault="00081E1C" w:rsidP="00B910A2">
      <w:pPr>
        <w:pStyle w:val="NoSpacing"/>
        <w:jc w:val="both"/>
        <w:outlineLvl w:val="2"/>
        <w:rPr>
          <w:b/>
          <w:sz w:val="40"/>
          <w:szCs w:val="40"/>
          <w:lang w:val="en-US"/>
        </w:rPr>
      </w:pPr>
    </w:p>
    <w:p w:rsidR="00081E1C" w:rsidRDefault="00081E1C" w:rsidP="00A41890">
      <w:pPr>
        <w:pStyle w:val="NoSpacing"/>
        <w:jc w:val="both"/>
        <w:rPr>
          <w:b/>
          <w:sz w:val="40"/>
          <w:szCs w:val="40"/>
          <w:lang w:val="en-US"/>
        </w:rPr>
      </w:pPr>
      <w:r>
        <w:rPr>
          <w:b/>
          <w:sz w:val="40"/>
          <w:szCs w:val="40"/>
          <w:lang w:val="en-US"/>
        </w:rPr>
        <w:t>Because of big price let’s improve high performance CG-NAT by reducing its price</w:t>
      </w:r>
    </w:p>
    <w:p w:rsidR="00E450DB" w:rsidRPr="00E450DB" w:rsidRDefault="00B910A2" w:rsidP="00B910A2">
      <w:pPr>
        <w:pStyle w:val="NoSpacing"/>
        <w:jc w:val="both"/>
        <w:outlineLvl w:val="2"/>
        <w:rPr>
          <w:b/>
          <w:sz w:val="40"/>
          <w:szCs w:val="40"/>
          <w:lang w:val="en-US"/>
        </w:rPr>
      </w:pPr>
      <w:r>
        <w:rPr>
          <w:b/>
          <w:sz w:val="40"/>
          <w:szCs w:val="40"/>
          <w:lang w:val="en-US"/>
        </w:rPr>
        <w:t xml:space="preserve"> </w:t>
      </w:r>
    </w:p>
    <w:p w:rsidR="00E450DB" w:rsidRPr="00E450DB" w:rsidRDefault="00E450DB" w:rsidP="002B7867">
      <w:pPr>
        <w:pStyle w:val="NoSpacing"/>
        <w:jc w:val="both"/>
        <w:outlineLvl w:val="0"/>
        <w:rPr>
          <w:b/>
          <w:sz w:val="40"/>
          <w:szCs w:val="40"/>
          <w:lang w:val="en-US"/>
        </w:rPr>
      </w:pPr>
      <w:bookmarkStart w:id="8" w:name="_Toc416697870"/>
      <w:r>
        <w:rPr>
          <w:b/>
          <w:sz w:val="40"/>
          <w:szCs w:val="40"/>
          <w:lang w:val="en-US"/>
        </w:rPr>
        <w:t xml:space="preserve">Part 2. </w:t>
      </w:r>
      <w:r w:rsidRPr="00E450DB">
        <w:rPr>
          <w:b/>
          <w:sz w:val="40"/>
          <w:szCs w:val="40"/>
          <w:lang w:val="en-US"/>
        </w:rPr>
        <w:t>ANALYSIS OF NAT DESIGN APPROACHES</w:t>
      </w:r>
      <w:bookmarkEnd w:id="8"/>
    </w:p>
    <w:p w:rsidR="00E450DB" w:rsidRPr="00E450DB" w:rsidRDefault="00E450DB" w:rsidP="002B7867">
      <w:pPr>
        <w:pStyle w:val="NoSpacing"/>
        <w:jc w:val="both"/>
        <w:outlineLvl w:val="1"/>
        <w:rPr>
          <w:b/>
          <w:sz w:val="40"/>
          <w:szCs w:val="40"/>
          <w:lang w:val="en-US"/>
        </w:rPr>
      </w:pPr>
      <w:bookmarkStart w:id="9" w:name="_Toc416697871"/>
      <w:r w:rsidRPr="00E450DB">
        <w:rPr>
          <w:b/>
          <w:sz w:val="40"/>
          <w:szCs w:val="40"/>
          <w:lang w:val="en-US"/>
        </w:rPr>
        <w:t>3. Design Approach</w:t>
      </w:r>
      <w:bookmarkEnd w:id="9"/>
    </w:p>
    <w:p w:rsidR="00E450DB" w:rsidRPr="00E450DB" w:rsidRDefault="00E450DB" w:rsidP="002B7867">
      <w:pPr>
        <w:pStyle w:val="NoSpacing"/>
        <w:jc w:val="both"/>
        <w:outlineLvl w:val="1"/>
        <w:rPr>
          <w:b/>
          <w:sz w:val="40"/>
          <w:szCs w:val="40"/>
          <w:lang w:val="en-US"/>
        </w:rPr>
      </w:pPr>
      <w:bookmarkStart w:id="10" w:name="_Toc416697872"/>
      <w:r w:rsidRPr="00E450DB">
        <w:rPr>
          <w:b/>
          <w:sz w:val="40"/>
          <w:szCs w:val="40"/>
          <w:lang w:val="en-US"/>
        </w:rPr>
        <w:t>4. Implementation</w:t>
      </w:r>
      <w:bookmarkEnd w:id="10"/>
    </w:p>
    <w:p w:rsidR="00E450DB" w:rsidRPr="00E450DB" w:rsidRDefault="00E450DB" w:rsidP="002B7867">
      <w:pPr>
        <w:pStyle w:val="NoSpacing"/>
        <w:jc w:val="both"/>
        <w:outlineLvl w:val="0"/>
        <w:rPr>
          <w:b/>
          <w:sz w:val="40"/>
          <w:szCs w:val="40"/>
          <w:lang w:val="en-US"/>
        </w:rPr>
      </w:pPr>
      <w:bookmarkStart w:id="11" w:name="_Toc416697873"/>
      <w:r>
        <w:rPr>
          <w:b/>
          <w:sz w:val="40"/>
          <w:szCs w:val="40"/>
          <w:lang w:val="en-US"/>
        </w:rPr>
        <w:t xml:space="preserve">Part 3. </w:t>
      </w:r>
      <w:r w:rsidRPr="00E450DB">
        <w:rPr>
          <w:b/>
          <w:sz w:val="40"/>
          <w:szCs w:val="40"/>
          <w:lang w:val="en-US"/>
        </w:rPr>
        <w:t>RESULT ANALYSIS</w:t>
      </w:r>
      <w:bookmarkEnd w:id="11"/>
    </w:p>
    <w:p w:rsidR="00E450DB" w:rsidRPr="00E450DB" w:rsidRDefault="00E450DB" w:rsidP="002B7867">
      <w:pPr>
        <w:pStyle w:val="NoSpacing"/>
        <w:jc w:val="both"/>
        <w:outlineLvl w:val="1"/>
        <w:rPr>
          <w:sz w:val="28"/>
          <w:szCs w:val="28"/>
          <w:lang w:val="en-US"/>
        </w:rPr>
      </w:pPr>
      <w:bookmarkStart w:id="12" w:name="_Toc416697874"/>
      <w:r w:rsidRPr="00E450DB">
        <w:rPr>
          <w:sz w:val="28"/>
          <w:szCs w:val="28"/>
          <w:lang w:val="en-US"/>
        </w:rPr>
        <w:t>5. Evaluation</w:t>
      </w:r>
      <w:bookmarkEnd w:id="12"/>
    </w:p>
    <w:p w:rsidR="00E450DB" w:rsidRDefault="00E450DB" w:rsidP="002B7867">
      <w:pPr>
        <w:pStyle w:val="NoSpacing"/>
        <w:jc w:val="both"/>
        <w:outlineLvl w:val="1"/>
        <w:rPr>
          <w:sz w:val="28"/>
          <w:szCs w:val="28"/>
          <w:lang w:val="en-US"/>
        </w:rPr>
      </w:pPr>
      <w:bookmarkStart w:id="13" w:name="_Toc416697875"/>
      <w:r w:rsidRPr="00E450DB">
        <w:rPr>
          <w:sz w:val="28"/>
          <w:szCs w:val="28"/>
          <w:lang w:val="en-US"/>
        </w:rPr>
        <w:t>6. Discusion</w:t>
      </w:r>
      <w:bookmarkEnd w:id="13"/>
      <w:r w:rsidRPr="00E450DB">
        <w:rPr>
          <w:sz w:val="28"/>
          <w:szCs w:val="28"/>
          <w:lang w:val="en-US"/>
        </w:rPr>
        <w:tab/>
      </w:r>
    </w:p>
    <w:p w:rsidR="00E450DB" w:rsidRDefault="00E450DB" w:rsidP="002B7867">
      <w:pPr>
        <w:pStyle w:val="NoSpacing"/>
        <w:jc w:val="both"/>
        <w:outlineLvl w:val="1"/>
        <w:rPr>
          <w:sz w:val="28"/>
          <w:szCs w:val="28"/>
          <w:lang w:val="en-US"/>
        </w:rPr>
      </w:pPr>
      <w:bookmarkStart w:id="14" w:name="_Toc416697876"/>
      <w:r w:rsidRPr="00E450DB">
        <w:rPr>
          <w:sz w:val="28"/>
          <w:szCs w:val="28"/>
          <w:lang w:val="en-US"/>
        </w:rPr>
        <w:t>8. Conclusion</w:t>
      </w:r>
      <w:bookmarkEnd w:id="14"/>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lastRenderedPageBreak/>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r w:rsidR="00C57449">
        <w:rPr>
          <w:sz w:val="28"/>
          <w:szCs w:val="28"/>
          <w:lang w:val="en-US"/>
        </w:rPr>
        <w:t xml:space="preserve"> reducing the price of nat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Pr>
          <w:sz w:val="28"/>
          <w:szCs w:val="28"/>
          <w:lang w:val="en-US"/>
        </w:rPr>
        <w:t xml:space="preserve">how  we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[ref_TT_ROS_TEL].</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честно говоря я все таки не понимаю зачем она нужна. 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Per Packet</w:t>
      </w:r>
      <w:r w:rsidR="00FC5856">
        <w:rPr>
          <w:sz w:val="28"/>
          <w:szCs w:val="28"/>
          <w:lang w:val="en-US"/>
        </w:rPr>
        <w:t xml:space="preserve"> and is used mainly for choosing the best working approach. The target metrics values is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r w:rsidR="002F55F4" w:rsidRPr="002F55F4">
        <w:rPr>
          <w:b/>
          <w:sz w:val="28"/>
          <w:szCs w:val="28"/>
          <w:lang w:val="en-US"/>
        </w:rPr>
        <w:t>rdtsc</w:t>
      </w:r>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r w:rsidR="00B242EF" w:rsidRPr="00066CEE">
        <w:rPr>
          <w:i/>
          <w:sz w:val="28"/>
          <w:szCs w:val="28"/>
          <w:lang w:val="en-US"/>
        </w:rPr>
        <w:t>gettimeofday()</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32BDF1DF" wp14:editId="3BF4D96B">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this </w:t>
      </w:r>
      <w:r w:rsidR="00EA5EA6">
        <w:rPr>
          <w:sz w:val="28"/>
          <w:szCs w:val="28"/>
          <w:lang w:val="en-US"/>
        </w:rPr>
        <w:t xml:space="preserve">results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3B45BCCE" wp14:editId="7D6909FE">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41B14956" wp14:editId="49575005">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35A5993F" wp14:editId="2CF4E007">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494333B9" wp14:editId="32242F7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313E2B0C" wp14:editId="39062907">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3C60B7D4" wp14:editId="65790207">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E4FA15B" wp14:editId="7FEDFF97">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68733478" wp14:editId="26B0E019">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A91E643" wp14:editId="7A3B879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58CE3B65" wp14:editId="7AC975B8">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Default="008256F4" w:rsidP="008256F4">
      <w:pPr>
        <w:pStyle w:val="NoSpacing"/>
        <w:rPr>
          <w:sz w:val="28"/>
          <w:szCs w:val="28"/>
          <w:lang w:val="en-US"/>
        </w:rPr>
      </w:pPr>
      <w:r w:rsidRPr="00653457">
        <w:rPr>
          <w:sz w:val="28"/>
          <w:szCs w:val="28"/>
          <w:lang w:val="en-US"/>
        </w:rPr>
        <w:t>[ref_TT_ROS_TEL] file:TT CGNAT 2014_26_06v1.doc</w:t>
      </w:r>
    </w:p>
    <w:p w:rsidR="00475ACC" w:rsidRPr="00653457" w:rsidRDefault="00475ACC" w:rsidP="008256F4">
      <w:pPr>
        <w:pStyle w:val="NoSpacing"/>
        <w:rPr>
          <w:sz w:val="28"/>
          <w:szCs w:val="28"/>
          <w:lang w:val="en-US"/>
        </w:rPr>
      </w:pPr>
      <w:r>
        <w:rPr>
          <w:sz w:val="28"/>
          <w:szCs w:val="28"/>
          <w:lang w:val="en-US"/>
        </w:rPr>
        <w:t>[ref_rfc3022]</w:t>
      </w:r>
      <w:r w:rsidR="00FB7F27">
        <w:rPr>
          <w:sz w:val="28"/>
          <w:szCs w:val="28"/>
          <w:lang w:val="en-US"/>
        </w:rPr>
        <w:t xml:space="preserve"> Traditional IP address translator.</w:t>
      </w:r>
      <w:r w:rsidR="00FB7F27" w:rsidRPr="00FB7F27">
        <w:rPr>
          <w:lang w:val="en-US"/>
        </w:rPr>
        <w:t xml:space="preserve"> https://www.ietf.org/rfc/rfc3022.txt </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21"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22"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23"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24"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25"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[ref_cormen</w:t>
      </w:r>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6" w:history="1">
        <w:r w:rsidRPr="00EF2F6C">
          <w:rPr>
            <w:rStyle w:val="Hyperlink"/>
            <w:rFonts w:cs="Helvetica"/>
            <w:color w:val="3365D1"/>
            <w:sz w:val="28"/>
            <w:szCs w:val="28"/>
            <w:bdr w:val="none" w:sz="0" w:space="0" w:color="auto" w:frame="1"/>
            <w:lang w:val="en-US"/>
          </w:rPr>
          <w:t>Thomas H. Cormen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7" w:history="1">
        <w:r w:rsidRPr="00EF2F6C">
          <w:rPr>
            <w:rStyle w:val="Hyperlink"/>
            <w:rFonts w:cs="Helvetica"/>
            <w:color w:val="3365D1"/>
            <w:sz w:val="28"/>
            <w:szCs w:val="28"/>
            <w:bdr w:val="none" w:sz="0" w:space="0" w:color="auto" w:frame="1"/>
            <w:lang w:val="en-US"/>
          </w:rPr>
          <w:t>Charles E. Leiserson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8" w:history="1">
        <w:r w:rsidRPr="00EF2F6C">
          <w:rPr>
            <w:rStyle w:val="Hyperlink"/>
            <w:rFonts w:cs="Helvetica"/>
            <w:color w:val="3365D1"/>
            <w:sz w:val="28"/>
            <w:szCs w:val="28"/>
            <w:bdr w:val="none" w:sz="0" w:space="0" w:color="auto" w:frame="1"/>
            <w:lang w:val="en-US"/>
          </w:rPr>
          <w:t>Ronald L. Rivest</w:t>
        </w:r>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9"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Default="00BC0703" w:rsidP="008B2EBD">
      <w:pPr>
        <w:pStyle w:val="NoSpacing"/>
        <w:rPr>
          <w:rFonts w:hAnsi="Calibri"/>
          <w:b/>
          <w:bCs/>
          <w:sz w:val="16"/>
          <w:szCs w:val="16"/>
          <w:lang w:val="en-US"/>
        </w:rPr>
      </w:pPr>
      <w:r>
        <w:rPr>
          <w:rFonts w:cs="Arial"/>
          <w:color w:val="241F20"/>
          <w:spacing w:val="8"/>
          <w:sz w:val="28"/>
          <w:szCs w:val="28"/>
          <w:lang w:val="en-US"/>
        </w:rPr>
        <w:t>[ref_locality]</w:t>
      </w:r>
      <w:r w:rsidRPr="00BC0703">
        <w:rPr>
          <w:lang w:val="en-US"/>
        </w:rPr>
        <w:t xml:space="preserve"> </w:t>
      </w:r>
      <w:hyperlink r:id="rId30" w:history="1">
        <w:r w:rsidR="00B6287A" w:rsidRPr="007C3E67">
          <w:rPr>
            <w:rStyle w:val="Hyperlink"/>
            <w:rFonts w:cs="Arial"/>
            <w:spacing w:val="8"/>
            <w:sz w:val="28"/>
            <w:szCs w:val="28"/>
            <w:lang w:val="en-US"/>
          </w:rPr>
          <w:t>http://en.wikipedia.org/wiki/Locality_of_reference</w:t>
        </w:r>
        <w:r w:rsidR="00B6287A" w:rsidRPr="007C3E67">
          <w:rPr>
            <w:rStyle w:val="Hyperlink"/>
            <w:rFonts w:hAnsi="Calibri"/>
            <w:b/>
            <w:bCs/>
            <w:sz w:val="16"/>
            <w:szCs w:val="16"/>
            <w:lang w:val="en-US"/>
          </w:rPr>
          <w:t>e</w:t>
        </w:r>
      </w:hyperlink>
    </w:p>
    <w:p w:rsidR="00B6287A" w:rsidRDefault="00B6287A" w:rsidP="008B2EBD">
      <w:pPr>
        <w:pStyle w:val="NoSpacing"/>
        <w:rPr>
          <w:rFonts w:hAnsi="Calibri"/>
          <w:b/>
          <w:bCs/>
          <w:sz w:val="16"/>
          <w:szCs w:val="16"/>
          <w:lang w:val="en-US"/>
        </w:rPr>
      </w:pPr>
      <w:r>
        <w:rPr>
          <w:rFonts w:hAnsi="Calibri"/>
          <w:b/>
          <w:bCs/>
          <w:sz w:val="16"/>
          <w:szCs w:val="16"/>
          <w:lang w:val="en-US"/>
        </w:rPr>
        <w:t xml:space="preserve">[ref_ripe_limit] </w:t>
      </w:r>
      <w:hyperlink r:id="rId31" w:history="1">
        <w:r w:rsidR="00243CC4" w:rsidRPr="007C3E67">
          <w:rPr>
            <w:rStyle w:val="Hyperlink"/>
            <w:rFonts w:hAnsi="Calibri"/>
            <w:b/>
            <w:bCs/>
            <w:sz w:val="16"/>
            <w:szCs w:val="16"/>
            <w:lang w:val="en-US"/>
          </w:rPr>
          <w:t>https://www.ripe.net/publications/ipv6-info-centre/about-ipv6/ipv4-exhaustion</w:t>
        </w:r>
      </w:hyperlink>
    </w:p>
    <w:p w:rsidR="00243CC4" w:rsidRPr="004979DA" w:rsidRDefault="00243CC4" w:rsidP="008B2EBD">
      <w:pPr>
        <w:pStyle w:val="NoSpacing"/>
        <w:rPr>
          <w:lang w:val="en-US"/>
        </w:rPr>
      </w:pPr>
      <w:r>
        <w:rPr>
          <w:rFonts w:hAnsi="Calibri"/>
          <w:b/>
          <w:bCs/>
          <w:sz w:val="16"/>
          <w:szCs w:val="16"/>
          <w:lang w:val="en-US"/>
        </w:rPr>
        <w:t xml:space="preserve">[ref_frc6888] </w:t>
      </w:r>
      <w:r w:rsidRPr="00243CC4">
        <w:rPr>
          <w:lang w:val="en-US"/>
        </w:rPr>
        <w:t>Common Requirements for Carrier-Grade NATs (CGNs)</w:t>
      </w:r>
      <w:r w:rsidR="00397D5D">
        <w:rPr>
          <w:lang w:val="en-US"/>
        </w:rPr>
        <w:t xml:space="preserve"> </w:t>
      </w:r>
      <w:hyperlink r:id="rId32" w:history="1">
        <w:r w:rsidR="004979DA" w:rsidRPr="007C3E67">
          <w:rPr>
            <w:rStyle w:val="Hyperlink"/>
            <w:lang w:val="en-US"/>
          </w:rPr>
          <w:t>http://www.rfc-base.org/txt/rfc-6888.txt</w:t>
        </w:r>
      </w:hyperlink>
    </w:p>
    <w:p w:rsidR="004979DA" w:rsidRPr="004979DA" w:rsidRDefault="004979DA" w:rsidP="004979DA">
      <w:pPr>
        <w:pStyle w:val="NoSpacing"/>
        <w:rPr>
          <w:bCs/>
          <w:sz w:val="28"/>
          <w:szCs w:val="28"/>
          <w:lang w:val="en-US"/>
        </w:rPr>
      </w:pPr>
      <w:r w:rsidRPr="004979DA">
        <w:rPr>
          <w:sz w:val="28"/>
          <w:szCs w:val="28"/>
          <w:lang w:val="en-US"/>
        </w:rPr>
        <w:t>[rfc_3489]</w:t>
      </w:r>
      <w:r w:rsidRPr="004979DA">
        <w:rPr>
          <w:sz w:val="28"/>
          <w:szCs w:val="28"/>
          <w:lang w:val="en-US"/>
        </w:rPr>
        <w:t xml:space="preserve">   </w:t>
      </w:r>
      <w:r w:rsidRPr="004979DA">
        <w:rPr>
          <w:sz w:val="28"/>
          <w:szCs w:val="28"/>
          <w:lang w:val="en-US"/>
        </w:rPr>
        <w:t>STUN - Simple Traversal of User Datagram Protocol (UDP)</w:t>
      </w:r>
      <w:r w:rsidRPr="004979DA">
        <w:rPr>
          <w:sz w:val="28"/>
          <w:szCs w:val="28"/>
          <w:lang w:val="en-US"/>
        </w:rPr>
        <w:t xml:space="preserve"> </w:t>
      </w:r>
      <w:r w:rsidRPr="004979DA">
        <w:rPr>
          <w:sz w:val="28"/>
          <w:szCs w:val="28"/>
          <w:lang w:val="en-US"/>
        </w:rPr>
        <w:t>Through Network Address Translators (NATs)</w:t>
      </w:r>
      <w:r w:rsidRPr="004979DA">
        <w:rPr>
          <w:sz w:val="28"/>
          <w:szCs w:val="28"/>
          <w:lang w:val="en-US"/>
        </w:rPr>
        <w:t xml:space="preserve"> https://tools.ietf.org/html/rfc3489</w:t>
      </w:r>
    </w:p>
    <w:p w:rsidR="004979DA" w:rsidRPr="004979DA" w:rsidRDefault="004979DA" w:rsidP="008B2EBD">
      <w:pPr>
        <w:pStyle w:val="NoSpacing"/>
        <w:rPr>
          <w:sz w:val="28"/>
          <w:szCs w:val="28"/>
          <w:lang w:val="en-US"/>
        </w:rPr>
      </w:pPr>
    </w:p>
    <w:sectPr w:rsidR="004979DA" w:rsidRPr="004979DA" w:rsidSect="00E620C1">
      <w:headerReference w:type="default" r:id="rId33"/>
      <w:footerReference w:type="default" r:id="rId34"/>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BE6" w:rsidRDefault="00766BE6" w:rsidP="00CE20F5">
      <w:pPr>
        <w:spacing w:after="0" w:line="240" w:lineRule="auto"/>
      </w:pPr>
      <w:r>
        <w:separator/>
      </w:r>
    </w:p>
  </w:endnote>
  <w:endnote w:type="continuationSeparator" w:id="0">
    <w:p w:rsidR="00766BE6" w:rsidRDefault="00766BE6"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64327C" w:rsidTr="00B5011F">
              <w:tc>
                <w:tcPr>
                  <w:tcW w:w="3190" w:type="dxa"/>
                </w:tcPr>
                <w:p w:rsidR="0064327C" w:rsidRDefault="0064327C">
                  <w:pPr>
                    <w:pStyle w:val="Footer"/>
                    <w:jc w:val="right"/>
                  </w:pPr>
                </w:p>
              </w:tc>
              <w:tc>
                <w:tcPr>
                  <w:tcW w:w="3190" w:type="dxa"/>
                </w:tcPr>
                <w:p w:rsidR="0064327C" w:rsidRDefault="0064327C">
                  <w:pPr>
                    <w:pStyle w:val="Footer"/>
                    <w:jc w:val="right"/>
                  </w:pPr>
                </w:p>
              </w:tc>
              <w:tc>
                <w:tcPr>
                  <w:tcW w:w="4111" w:type="dxa"/>
                </w:tcPr>
                <w:p w:rsidR="0064327C" w:rsidRPr="00B5011F" w:rsidRDefault="0064327C">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DB0B1B">
                    <w:rPr>
                      <w:b/>
                      <w:bCs/>
                      <w:noProof/>
                      <w:sz w:val="20"/>
                      <w:szCs w:val="20"/>
                    </w:rPr>
                    <w:t>5</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DB0B1B">
                    <w:rPr>
                      <w:b/>
                      <w:bCs/>
                      <w:noProof/>
                      <w:sz w:val="20"/>
                      <w:szCs w:val="20"/>
                    </w:rPr>
                    <w:t>23</w:t>
                  </w:r>
                  <w:r w:rsidRPr="0056230C">
                    <w:rPr>
                      <w:b/>
                      <w:bCs/>
                      <w:sz w:val="20"/>
                      <w:szCs w:val="20"/>
                    </w:rPr>
                    <w:fldChar w:fldCharType="end"/>
                  </w:r>
                </w:p>
              </w:tc>
            </w:tr>
          </w:tbl>
          <w:p w:rsidR="0064327C" w:rsidRDefault="0064327C" w:rsidP="00B5011F">
            <w:pPr>
              <w:pStyle w:val="Footer"/>
            </w:pPr>
          </w:p>
        </w:sdtContent>
      </w:sdt>
    </w:sdtContent>
  </w:sdt>
  <w:p w:rsidR="0064327C" w:rsidRDefault="00643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BE6" w:rsidRDefault="00766BE6" w:rsidP="00CE20F5">
      <w:pPr>
        <w:spacing w:after="0" w:line="240" w:lineRule="auto"/>
      </w:pPr>
      <w:r>
        <w:separator/>
      </w:r>
    </w:p>
  </w:footnote>
  <w:footnote w:type="continuationSeparator" w:id="0">
    <w:p w:rsidR="00766BE6" w:rsidRDefault="00766BE6"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64327C" w:rsidTr="00875CD1">
      <w:tc>
        <w:tcPr>
          <w:tcW w:w="6483" w:type="dxa"/>
        </w:tcPr>
        <w:p w:rsidR="0064327C" w:rsidRPr="00B5011F" w:rsidRDefault="0064327C"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64327C" w:rsidRPr="000C726C" w:rsidRDefault="0064327C">
          <w:pPr>
            <w:pStyle w:val="Header"/>
            <w:rPr>
              <w:lang w:val="en-US"/>
            </w:rPr>
          </w:pPr>
        </w:p>
      </w:tc>
      <w:tc>
        <w:tcPr>
          <w:tcW w:w="3510" w:type="dxa"/>
        </w:tcPr>
        <w:p w:rsidR="0064327C" w:rsidRPr="00B5011F" w:rsidRDefault="0064327C" w:rsidP="00515F02">
          <w:pPr>
            <w:pStyle w:val="Header"/>
            <w:jc w:val="right"/>
            <w:rPr>
              <w:sz w:val="20"/>
              <w:szCs w:val="20"/>
              <w:lang w:val="en-US"/>
            </w:rPr>
          </w:pPr>
          <w:r w:rsidRPr="00B5011F">
            <w:rPr>
              <w:sz w:val="20"/>
              <w:szCs w:val="20"/>
              <w:lang w:val="en-US"/>
            </w:rPr>
            <w:t>Denis Plotnikov</w:t>
          </w:r>
        </w:p>
      </w:tc>
    </w:tr>
  </w:tbl>
  <w:p w:rsidR="0064327C" w:rsidRDefault="00643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5">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8"/>
  </w:num>
  <w:num w:numId="5">
    <w:abstractNumId w:val="25"/>
  </w:num>
  <w:num w:numId="6">
    <w:abstractNumId w:val="22"/>
  </w:num>
  <w:num w:numId="7">
    <w:abstractNumId w:val="34"/>
  </w:num>
  <w:num w:numId="8">
    <w:abstractNumId w:val="5"/>
  </w:num>
  <w:num w:numId="9">
    <w:abstractNumId w:val="29"/>
  </w:num>
  <w:num w:numId="10">
    <w:abstractNumId w:val="7"/>
  </w:num>
  <w:num w:numId="11">
    <w:abstractNumId w:val="23"/>
  </w:num>
  <w:num w:numId="12">
    <w:abstractNumId w:val="3"/>
  </w:num>
  <w:num w:numId="13">
    <w:abstractNumId w:val="36"/>
  </w:num>
  <w:num w:numId="14">
    <w:abstractNumId w:val="6"/>
  </w:num>
  <w:num w:numId="15">
    <w:abstractNumId w:val="2"/>
  </w:num>
  <w:num w:numId="16">
    <w:abstractNumId w:val="30"/>
  </w:num>
  <w:num w:numId="17">
    <w:abstractNumId w:val="21"/>
  </w:num>
  <w:num w:numId="18">
    <w:abstractNumId w:val="27"/>
  </w:num>
  <w:num w:numId="19">
    <w:abstractNumId w:val="19"/>
  </w:num>
  <w:num w:numId="20">
    <w:abstractNumId w:val="16"/>
  </w:num>
  <w:num w:numId="21">
    <w:abstractNumId w:val="9"/>
  </w:num>
  <w:num w:numId="22">
    <w:abstractNumId w:val="33"/>
  </w:num>
  <w:num w:numId="23">
    <w:abstractNumId w:val="12"/>
  </w:num>
  <w:num w:numId="24">
    <w:abstractNumId w:val="15"/>
  </w:num>
  <w:num w:numId="25">
    <w:abstractNumId w:val="26"/>
  </w:num>
  <w:num w:numId="26">
    <w:abstractNumId w:val="35"/>
  </w:num>
  <w:num w:numId="27">
    <w:abstractNumId w:val="0"/>
  </w:num>
  <w:num w:numId="28">
    <w:abstractNumId w:val="20"/>
  </w:num>
  <w:num w:numId="29">
    <w:abstractNumId w:val="4"/>
  </w:num>
  <w:num w:numId="30">
    <w:abstractNumId w:val="28"/>
  </w:num>
  <w:num w:numId="31">
    <w:abstractNumId w:val="14"/>
  </w:num>
  <w:num w:numId="32">
    <w:abstractNumId w:val="31"/>
  </w:num>
  <w:num w:numId="33">
    <w:abstractNumId w:val="24"/>
  </w:num>
  <w:num w:numId="34">
    <w:abstractNumId w:val="8"/>
  </w:num>
  <w:num w:numId="35">
    <w:abstractNumId w:val="32"/>
  </w:num>
  <w:num w:numId="36">
    <w:abstractNumId w:val="17"/>
  </w:num>
  <w:num w:numId="3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172A6"/>
    <w:rsid w:val="0004015C"/>
    <w:rsid w:val="0004157A"/>
    <w:rsid w:val="00045F46"/>
    <w:rsid w:val="0005713B"/>
    <w:rsid w:val="000573C6"/>
    <w:rsid w:val="00063445"/>
    <w:rsid w:val="00065EA3"/>
    <w:rsid w:val="00066CEE"/>
    <w:rsid w:val="0007551E"/>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2B3D"/>
    <w:rsid w:val="001B36BA"/>
    <w:rsid w:val="001D368F"/>
    <w:rsid w:val="001D38A7"/>
    <w:rsid w:val="001F1939"/>
    <w:rsid w:val="00200CF7"/>
    <w:rsid w:val="002049C0"/>
    <w:rsid w:val="00205708"/>
    <w:rsid w:val="002146F8"/>
    <w:rsid w:val="002158DB"/>
    <w:rsid w:val="0022279E"/>
    <w:rsid w:val="00223668"/>
    <w:rsid w:val="0022428F"/>
    <w:rsid w:val="00224DAA"/>
    <w:rsid w:val="00233277"/>
    <w:rsid w:val="0024152D"/>
    <w:rsid w:val="00242DB7"/>
    <w:rsid w:val="00243CC4"/>
    <w:rsid w:val="00256227"/>
    <w:rsid w:val="002624FA"/>
    <w:rsid w:val="002702B9"/>
    <w:rsid w:val="00274331"/>
    <w:rsid w:val="002745C1"/>
    <w:rsid w:val="00281CAC"/>
    <w:rsid w:val="00284855"/>
    <w:rsid w:val="002B7867"/>
    <w:rsid w:val="002C2EE8"/>
    <w:rsid w:val="002C3A96"/>
    <w:rsid w:val="002C6119"/>
    <w:rsid w:val="002D1AA9"/>
    <w:rsid w:val="002D4FA7"/>
    <w:rsid w:val="002D5515"/>
    <w:rsid w:val="002D565C"/>
    <w:rsid w:val="002E3068"/>
    <w:rsid w:val="002E56DF"/>
    <w:rsid w:val="002E65C1"/>
    <w:rsid w:val="002E6638"/>
    <w:rsid w:val="002F55F4"/>
    <w:rsid w:val="00301DAE"/>
    <w:rsid w:val="00323DC3"/>
    <w:rsid w:val="003248CF"/>
    <w:rsid w:val="00324C9B"/>
    <w:rsid w:val="00327065"/>
    <w:rsid w:val="003277E6"/>
    <w:rsid w:val="00331718"/>
    <w:rsid w:val="00332849"/>
    <w:rsid w:val="003339C2"/>
    <w:rsid w:val="003402D3"/>
    <w:rsid w:val="00340413"/>
    <w:rsid w:val="00371D9A"/>
    <w:rsid w:val="003730F1"/>
    <w:rsid w:val="00374429"/>
    <w:rsid w:val="003755C1"/>
    <w:rsid w:val="00376977"/>
    <w:rsid w:val="00382CB1"/>
    <w:rsid w:val="00397D5D"/>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04B6"/>
    <w:rsid w:val="004027FF"/>
    <w:rsid w:val="00410593"/>
    <w:rsid w:val="00411B55"/>
    <w:rsid w:val="00411B7C"/>
    <w:rsid w:val="00412A20"/>
    <w:rsid w:val="00420329"/>
    <w:rsid w:val="00420F8E"/>
    <w:rsid w:val="00422808"/>
    <w:rsid w:val="00422F0D"/>
    <w:rsid w:val="004262AC"/>
    <w:rsid w:val="004318F3"/>
    <w:rsid w:val="004331B8"/>
    <w:rsid w:val="004336D5"/>
    <w:rsid w:val="004428A9"/>
    <w:rsid w:val="00445DF8"/>
    <w:rsid w:val="004503F7"/>
    <w:rsid w:val="004538E3"/>
    <w:rsid w:val="0045540F"/>
    <w:rsid w:val="004604C7"/>
    <w:rsid w:val="0046235B"/>
    <w:rsid w:val="0047261D"/>
    <w:rsid w:val="00473205"/>
    <w:rsid w:val="00473F7A"/>
    <w:rsid w:val="00475ACC"/>
    <w:rsid w:val="00484B13"/>
    <w:rsid w:val="0048526C"/>
    <w:rsid w:val="0049390E"/>
    <w:rsid w:val="00495A64"/>
    <w:rsid w:val="004979DA"/>
    <w:rsid w:val="004A4F11"/>
    <w:rsid w:val="004C11F2"/>
    <w:rsid w:val="004C5070"/>
    <w:rsid w:val="004D518D"/>
    <w:rsid w:val="004D545E"/>
    <w:rsid w:val="004D61A4"/>
    <w:rsid w:val="004D6ADA"/>
    <w:rsid w:val="004F5ED1"/>
    <w:rsid w:val="004F6F82"/>
    <w:rsid w:val="0050652C"/>
    <w:rsid w:val="00515F02"/>
    <w:rsid w:val="00517EF1"/>
    <w:rsid w:val="005270DF"/>
    <w:rsid w:val="005332C8"/>
    <w:rsid w:val="00533B30"/>
    <w:rsid w:val="00534131"/>
    <w:rsid w:val="00540DE4"/>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5E59"/>
    <w:rsid w:val="007464D3"/>
    <w:rsid w:val="007470BD"/>
    <w:rsid w:val="007501A2"/>
    <w:rsid w:val="007534DC"/>
    <w:rsid w:val="007543F3"/>
    <w:rsid w:val="0076022F"/>
    <w:rsid w:val="007618D8"/>
    <w:rsid w:val="007658FF"/>
    <w:rsid w:val="007661F7"/>
    <w:rsid w:val="007665C3"/>
    <w:rsid w:val="00766BE6"/>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50794"/>
    <w:rsid w:val="00861346"/>
    <w:rsid w:val="00874A81"/>
    <w:rsid w:val="00875CD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1346"/>
    <w:rsid w:val="00964D4B"/>
    <w:rsid w:val="00974820"/>
    <w:rsid w:val="009773B6"/>
    <w:rsid w:val="00987D94"/>
    <w:rsid w:val="009946B7"/>
    <w:rsid w:val="009A6B95"/>
    <w:rsid w:val="009C5E1C"/>
    <w:rsid w:val="00A144AF"/>
    <w:rsid w:val="00A17682"/>
    <w:rsid w:val="00A221EB"/>
    <w:rsid w:val="00A22885"/>
    <w:rsid w:val="00A23458"/>
    <w:rsid w:val="00A3770D"/>
    <w:rsid w:val="00A41890"/>
    <w:rsid w:val="00A462F0"/>
    <w:rsid w:val="00A463DD"/>
    <w:rsid w:val="00A47F44"/>
    <w:rsid w:val="00A509E2"/>
    <w:rsid w:val="00A5301C"/>
    <w:rsid w:val="00A54A81"/>
    <w:rsid w:val="00A5571C"/>
    <w:rsid w:val="00A55BC3"/>
    <w:rsid w:val="00A55C93"/>
    <w:rsid w:val="00A719F2"/>
    <w:rsid w:val="00A857CF"/>
    <w:rsid w:val="00A90FA3"/>
    <w:rsid w:val="00A94BFB"/>
    <w:rsid w:val="00A94E40"/>
    <w:rsid w:val="00AB0E91"/>
    <w:rsid w:val="00AB47A7"/>
    <w:rsid w:val="00AB4FC0"/>
    <w:rsid w:val="00AC3EED"/>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1D2D"/>
    <w:rsid w:val="00B52A80"/>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6D19"/>
    <w:rsid w:val="00BD7BF7"/>
    <w:rsid w:val="00BE0189"/>
    <w:rsid w:val="00BE53C7"/>
    <w:rsid w:val="00BF6AFE"/>
    <w:rsid w:val="00C01DDB"/>
    <w:rsid w:val="00C01E8A"/>
    <w:rsid w:val="00C03612"/>
    <w:rsid w:val="00C04C44"/>
    <w:rsid w:val="00C17021"/>
    <w:rsid w:val="00C17034"/>
    <w:rsid w:val="00C20B4C"/>
    <w:rsid w:val="00C220E9"/>
    <w:rsid w:val="00C24C74"/>
    <w:rsid w:val="00C267EE"/>
    <w:rsid w:val="00C46D9E"/>
    <w:rsid w:val="00C54710"/>
    <w:rsid w:val="00C54C87"/>
    <w:rsid w:val="00C568C9"/>
    <w:rsid w:val="00C57449"/>
    <w:rsid w:val="00C62854"/>
    <w:rsid w:val="00C724B9"/>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6321"/>
    <w:rsid w:val="00CE69EB"/>
    <w:rsid w:val="00D01583"/>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86370"/>
    <w:rsid w:val="00D86714"/>
    <w:rsid w:val="00D86B27"/>
    <w:rsid w:val="00DA4186"/>
    <w:rsid w:val="00DB0B1B"/>
    <w:rsid w:val="00DC18FB"/>
    <w:rsid w:val="00DD0456"/>
    <w:rsid w:val="00DE165B"/>
    <w:rsid w:val="00DF4ED4"/>
    <w:rsid w:val="00DF6964"/>
    <w:rsid w:val="00E10946"/>
    <w:rsid w:val="00E12798"/>
    <w:rsid w:val="00E32076"/>
    <w:rsid w:val="00E450DB"/>
    <w:rsid w:val="00E45334"/>
    <w:rsid w:val="00E47FFB"/>
    <w:rsid w:val="00E620C1"/>
    <w:rsid w:val="00E65A43"/>
    <w:rsid w:val="00E7450A"/>
    <w:rsid w:val="00E749E3"/>
    <w:rsid w:val="00E84ECE"/>
    <w:rsid w:val="00E86964"/>
    <w:rsid w:val="00EA5EA6"/>
    <w:rsid w:val="00EA7264"/>
    <w:rsid w:val="00EC0827"/>
    <w:rsid w:val="00EC0B99"/>
    <w:rsid w:val="00EC5BF5"/>
    <w:rsid w:val="00EE4BD1"/>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B7F27"/>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mitpress.mit.edu/authors/thomas-h-cormen"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68.tx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clifford-ste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www.ietf.org/rfc/rfc793.txt" TargetMode="External"/><Relationship Id="rId32" Type="http://schemas.openxmlformats.org/officeDocument/2006/relationships/hyperlink" Target="http://www.rfc-base.org/txt/rfc-6888.txt"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www.ietf.org/rfc/rfc791.txt" TargetMode="External"/><Relationship Id="rId28" Type="http://schemas.openxmlformats.org/officeDocument/2006/relationships/hyperlink" Target="http://mitpress.mit.edu/authors/ronald-l-rivest" TargetMode="External"/><Relationship Id="rId36"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www.ripe.net/publications/ipv6-info-centre/about-ipv6/ipv4-exhaus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tools.ietf.org/html/rfc4787" TargetMode="External"/><Relationship Id="rId27" Type="http://schemas.openxmlformats.org/officeDocument/2006/relationships/hyperlink" Target="http://mitpress.mit.edu/authors/charles-e-leiserson" TargetMode="External"/><Relationship Id="rId30" Type="http://schemas.openxmlformats.org/officeDocument/2006/relationships/hyperlink" Target="http://en.wikipedia.org/wiki/Locality_of_referencee"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84890880"/>
        <c:axId val="206425088"/>
      </c:barChart>
      <c:catAx>
        <c:axId val="18489088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06425088"/>
        <c:crosses val="autoZero"/>
        <c:auto val="1"/>
        <c:lblAlgn val="ctr"/>
        <c:lblOffset val="100"/>
        <c:noMultiLvlLbl val="0"/>
      </c:catAx>
      <c:valAx>
        <c:axId val="2064250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489088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88130816"/>
        <c:axId val="188132736"/>
      </c:scatterChart>
      <c:valAx>
        <c:axId val="18813081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8132736"/>
        <c:crosses val="autoZero"/>
        <c:crossBetween val="midCat"/>
      </c:valAx>
      <c:valAx>
        <c:axId val="188132736"/>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8130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92203008"/>
        <c:axId val="204288384"/>
      </c:scatterChart>
      <c:valAx>
        <c:axId val="19220300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4288384"/>
        <c:crosses val="autoZero"/>
        <c:crossBetween val="midCat"/>
      </c:valAx>
      <c:valAx>
        <c:axId val="20428838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22030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70846080"/>
        <c:axId val="171243392"/>
      </c:scatterChart>
      <c:valAx>
        <c:axId val="17084608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1243392"/>
        <c:crosses val="autoZero"/>
        <c:crossBetween val="midCat"/>
      </c:valAx>
      <c:valAx>
        <c:axId val="17124339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08460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5660544"/>
        <c:axId val="186127488"/>
      </c:scatterChart>
      <c:valAx>
        <c:axId val="18566054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6127488"/>
        <c:crosses val="autoZero"/>
        <c:crossBetween val="midCat"/>
      </c:valAx>
      <c:valAx>
        <c:axId val="1861274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56605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86139008"/>
        <c:axId val="186392960"/>
      </c:scatterChart>
      <c:valAx>
        <c:axId val="18613900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392960"/>
        <c:crosses val="autoZero"/>
        <c:crossBetween val="midCat"/>
      </c:valAx>
      <c:valAx>
        <c:axId val="18639296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1390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86439168"/>
        <c:axId val="186441088"/>
      </c:scatterChart>
      <c:valAx>
        <c:axId val="186439168"/>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441088"/>
        <c:crossesAt val="1.0000000000000002E-3"/>
        <c:crossBetween val="midCat"/>
      </c:valAx>
      <c:valAx>
        <c:axId val="186441088"/>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4391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86525568"/>
        <c:axId val="186646528"/>
      </c:scatterChart>
      <c:valAx>
        <c:axId val="18652556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646528"/>
        <c:crosses val="autoZero"/>
        <c:crossBetween val="midCat"/>
      </c:valAx>
      <c:valAx>
        <c:axId val="1866465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5255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6711040"/>
        <c:axId val="186758272"/>
      </c:scatterChart>
      <c:valAx>
        <c:axId val="18671104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758272"/>
        <c:crosses val="autoZero"/>
        <c:crossBetween val="midCat"/>
      </c:valAx>
      <c:valAx>
        <c:axId val="18675827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7110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86881152"/>
        <c:axId val="186885248"/>
      </c:scatterChart>
      <c:valAx>
        <c:axId val="18688115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885248"/>
        <c:crosses val="autoZero"/>
        <c:crossBetween val="midCat"/>
      </c:valAx>
      <c:valAx>
        <c:axId val="1868852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8811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87072896"/>
        <c:axId val="187961728"/>
      </c:scatterChart>
      <c:valAx>
        <c:axId val="18707289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7961728"/>
        <c:crosses val="autoZero"/>
        <c:crossBetween val="midCat"/>
      </c:valAx>
      <c:valAx>
        <c:axId val="1879617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70728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61B67-54D8-4D8B-B066-7FA8D6D51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10259</TotalTime>
  <Pages>24</Pages>
  <Words>6171</Words>
  <Characters>35181</Characters>
  <Application>Microsoft Office Word</Application>
  <DocSecurity>0</DocSecurity>
  <Lines>293</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41270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126</cp:revision>
  <cp:lastPrinted>2015-04-06T14:17:00Z</cp:lastPrinted>
  <dcterms:created xsi:type="dcterms:W3CDTF">2015-03-31T10:28:00Z</dcterms:created>
  <dcterms:modified xsi:type="dcterms:W3CDTF">2015-04-14T08:42:00Z</dcterms:modified>
</cp:coreProperties>
</file>