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FE1E" w14:textId="77777777" w:rsidR="00D31953" w:rsidRDefault="00D31953" w:rsidP="00D319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Установить расширение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Selenium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IDE</w:t>
      </w:r>
    </w:p>
    <w:p w14:paraId="20719A18" w14:textId="77777777" w:rsidR="00D31953" w:rsidRDefault="00D31953" w:rsidP="00D319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добавить страницу, с которой будут начинаться тесты</w:t>
      </w:r>
    </w:p>
    <w:p w14:paraId="4131525A" w14:textId="77777777" w:rsidR="00D31953" w:rsidRDefault="00D31953" w:rsidP="00D31953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 нажатия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браузер автоматически улавливает ваши действия на сайте и сам составляет тесты. Затем для их воспроизведения можно производить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правки(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например исправить селекторы). Селекторы записываются в Target.</w:t>
      </w:r>
    </w:p>
    <w:p w14:paraId="1C31130D" w14:textId="77777777"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Первым делом нужно запомнить, что если какие-то из тестов, которые вы записали, не проходит, то необходимо проверить селектор. В каждом тесте селекторы лучше прописывать самостоятельно, используя такой путь к элементам, чтобы в их состав не входили ‘автоматически’ сгенерированные названия, а также слишком длинные вложения</w:t>
      </w:r>
    </w:p>
    <w:p w14:paraId="21B490B9" w14:textId="77777777"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Плохой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2720C91F" w14:textId="77777777"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//*[@id="container"]/div/div/div/div/div[1]/div[3]/div/div[3]/div[1]/div/div[2]/div[2]/div/a[1]/span/span[2]</w:t>
      </w:r>
    </w:p>
    <w:p w14:paraId="2FD081C7" w14:textId="77777777"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Хороший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xpath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того же элемента, который прописан вручную:</w:t>
      </w:r>
    </w:p>
    <w:p w14:paraId="6D0F8F20" w14:textId="77777777"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[@class="catalog-navigation-list__dropdown-data"]</w:t>
      </w:r>
    </w:p>
    <w:p w14:paraId="08F2A4AE" w14:textId="77777777" w:rsidR="00D31953" w:rsidRDefault="00D31953" w:rsidP="00D31953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FA469F8" w14:textId="77777777" w:rsidR="00D31953" w:rsidRPr="006C2B7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 xml:space="preserve">Необходимо проверить рабочие ли ссылки на </w:t>
      </w:r>
      <w:proofErr w:type="gramStart"/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>странице(</w:t>
      </w:r>
      <w:proofErr w:type="gramEnd"/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>здесь необходимо убедиться, что на ссылки можно кликнуть и происходит загрузка новой страницы)</w:t>
      </w:r>
    </w:p>
    <w:p w14:paraId="4182493A" w14:textId="77777777" w:rsidR="00D31953" w:rsidRPr="006C2B7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 xml:space="preserve">Необходимо проверить, ведут ли ссылки на странице по правильному адресу. В этом случае можно использовать команду </w:t>
      </w:r>
      <w:proofErr w:type="spellStart"/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>assertLocation</w:t>
      </w:r>
      <w:proofErr w:type="spellEnd"/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>.</w:t>
      </w:r>
    </w:p>
    <w:p w14:paraId="3E4012C2" w14:textId="77777777" w:rsidR="00D31953" w:rsidRPr="006C2B7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>Проверить то, что можно зарегистрироваться на сайте, введя валидные данные в форме регистрации.</w:t>
      </w:r>
    </w:p>
    <w:p w14:paraId="3B1C6A67" w14:textId="77777777" w:rsidR="00D31953" w:rsidRPr="006C2B7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 xml:space="preserve">Проверить то, что нельзя зарегистрироваться на сайте, введя </w:t>
      </w:r>
      <w:proofErr w:type="spellStart"/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>невалидные</w:t>
      </w:r>
      <w:proofErr w:type="spellEnd"/>
      <w:r w:rsidRPr="006C2B73">
        <w:rPr>
          <w:rFonts w:ascii="Arial" w:hAnsi="Arial" w:cs="Arial"/>
          <w:color w:val="000000"/>
          <w:sz w:val="22"/>
          <w:szCs w:val="22"/>
          <w:highlight w:val="green"/>
        </w:rPr>
        <w:t xml:space="preserve"> данные в форме регистрации.</w:t>
      </w:r>
    </w:p>
    <w:p w14:paraId="4C2AC7A9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нельзя зарегистрироваться с пустым полем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/телефон.</w:t>
      </w:r>
    </w:p>
    <w:p w14:paraId="203A7ADC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то, что нельзя зарегистрироваться с пустым полем пароля.</w:t>
      </w:r>
    </w:p>
    <w:p w14:paraId="7E8802F0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то, что нельзя зарегистрироваться с одними пробелами в поле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/телефон.</w:t>
      </w:r>
    </w:p>
    <w:p w14:paraId="42E5BA28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то, что нельзя зарегистрироваться с одними пробелами в поле пароля.</w:t>
      </w:r>
    </w:p>
    <w:p w14:paraId="02236BDF" w14:textId="77777777" w:rsidR="00D31953" w:rsidRPr="00412F41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 xml:space="preserve">Проверить то, что после ввода </w:t>
      </w:r>
      <w:proofErr w:type="spellStart"/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>невалидных</w:t>
      </w:r>
      <w:proofErr w:type="spellEnd"/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 xml:space="preserve"> данных в поля регистрации, показываются нотификации о вводе </w:t>
      </w:r>
      <w:proofErr w:type="spellStart"/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>невалидных</w:t>
      </w:r>
      <w:proofErr w:type="spellEnd"/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 xml:space="preserve"> данных.</w:t>
      </w:r>
    </w:p>
    <w:p w14:paraId="23EE0D99" w14:textId="77777777" w:rsidR="00D31953" w:rsidRPr="00412F41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>Проверить то, что можно успешно залогиниться на сайте с вводом валидных данных.</w:t>
      </w:r>
    </w:p>
    <w:p w14:paraId="7E8C7A47" w14:textId="77777777" w:rsidR="00D31953" w:rsidRPr="00412F41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 xml:space="preserve">Проверить то, что невозможно залогиниться на сайте с </w:t>
      </w:r>
      <w:proofErr w:type="spellStart"/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>невалидными</w:t>
      </w:r>
      <w:proofErr w:type="spellEnd"/>
      <w:r w:rsidRPr="00412F41">
        <w:rPr>
          <w:rFonts w:ascii="Arial" w:hAnsi="Arial" w:cs="Arial"/>
          <w:color w:val="000000"/>
          <w:sz w:val="22"/>
          <w:szCs w:val="22"/>
          <w:highlight w:val="green"/>
        </w:rPr>
        <w:t xml:space="preserve"> данными для входа.</w:t>
      </w:r>
    </w:p>
    <w:p w14:paraId="6E3BE283" w14:textId="77777777" w:rsidR="00D31953" w:rsidRPr="009E28D5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9E28D5">
        <w:rPr>
          <w:rFonts w:ascii="Arial" w:hAnsi="Arial" w:cs="Arial"/>
          <w:color w:val="000000"/>
          <w:sz w:val="22"/>
          <w:szCs w:val="22"/>
          <w:highlight w:val="green"/>
        </w:rPr>
        <w:t xml:space="preserve">Проверить то, что показывается нотификация об ошибке входа, если пытаться залогиниться с </w:t>
      </w:r>
      <w:proofErr w:type="spellStart"/>
      <w:r w:rsidRPr="009E28D5">
        <w:rPr>
          <w:rFonts w:ascii="Arial" w:hAnsi="Arial" w:cs="Arial"/>
          <w:color w:val="000000"/>
          <w:sz w:val="22"/>
          <w:szCs w:val="22"/>
          <w:highlight w:val="green"/>
        </w:rPr>
        <w:t>невалидными</w:t>
      </w:r>
      <w:proofErr w:type="spellEnd"/>
      <w:r w:rsidRPr="009E28D5">
        <w:rPr>
          <w:rFonts w:ascii="Arial" w:hAnsi="Arial" w:cs="Arial"/>
          <w:color w:val="000000"/>
          <w:sz w:val="22"/>
          <w:szCs w:val="22"/>
          <w:highlight w:val="green"/>
        </w:rPr>
        <w:t xml:space="preserve"> данными.</w:t>
      </w:r>
    </w:p>
    <w:p w14:paraId="0A6DAB03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на сайте есть возможность залогиниться через социальную сеть, то проверить возможность залогиниться с валидными данными и предоставлением разрешения на доступ к личной информации.</w:t>
      </w:r>
    </w:p>
    <w:p w14:paraId="2C464977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на сайте есть возможность залогиниться через социальную сеть, то проверить возможность залогиниться с валидными данными и отказом предоставления разрешения на доступ к личной информации.</w:t>
      </w:r>
    </w:p>
    <w:p w14:paraId="1F7D16A0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на сайте есть возможность залогиниться через социальную сеть, то проверить возможность залогиниться с валидными данными и созданием нового аккаунта в соц.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сети(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прямо на странице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соц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сети, которая открылась после нажатия на кнопку логина через соц. сеть)</w:t>
      </w:r>
    </w:p>
    <w:p w14:paraId="1CD9BB0A" w14:textId="77777777" w:rsidR="00D31953" w:rsidRPr="009E28D5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9E28D5">
        <w:rPr>
          <w:rFonts w:ascii="Arial" w:hAnsi="Arial" w:cs="Arial"/>
          <w:color w:val="000000"/>
          <w:sz w:val="22"/>
          <w:szCs w:val="22"/>
          <w:highlight w:val="green"/>
        </w:rPr>
        <w:t>Проверить то, что во все поля на странице можно вводить данные и они отображаются в поле, то есть этот текст есть в этом поле(</w:t>
      </w:r>
      <w:proofErr w:type="spellStart"/>
      <w:r w:rsidRPr="009E28D5">
        <w:rPr>
          <w:rFonts w:ascii="Arial" w:hAnsi="Arial" w:cs="Arial"/>
          <w:color w:val="282828"/>
          <w:sz w:val="21"/>
          <w:szCs w:val="21"/>
          <w:highlight w:val="green"/>
          <w:shd w:val="clear" w:color="auto" w:fill="FFFFFF"/>
        </w:rPr>
        <w:t>assertValue</w:t>
      </w:r>
      <w:proofErr w:type="spellEnd"/>
      <w:r w:rsidRPr="009E28D5">
        <w:rPr>
          <w:rFonts w:ascii="Arial" w:hAnsi="Arial" w:cs="Arial"/>
          <w:color w:val="282828"/>
          <w:sz w:val="21"/>
          <w:szCs w:val="21"/>
          <w:highlight w:val="green"/>
          <w:shd w:val="clear" w:color="auto" w:fill="FFFFFF"/>
        </w:rPr>
        <w:t>).</w:t>
      </w:r>
    </w:p>
    <w:p w14:paraId="67E929F9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есть функционал комментариев, то проверить, что нельзя отправить пустой комментарий.</w:t>
      </w:r>
    </w:p>
    <w:p w14:paraId="76FC3043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есть функционал комментариев, то проверить, что можно отправить комментарий с валидным текстом.</w:t>
      </w:r>
    </w:p>
    <w:p w14:paraId="43D46F61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Если есть функционал комментариев, то проверить, что нельзя отправить комментарий с текстом больше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лимита(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если такой имеется).</w:t>
      </w:r>
    </w:p>
    <w:p w14:paraId="47C1AB96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Если есть функционал комментариев, то проверить, что текст, отображаемый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 комментарии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соответствует введенному в поле тексту.</w:t>
      </w:r>
    </w:p>
    <w:p w14:paraId="6BE0810A" w14:textId="77777777" w:rsidR="00D31953" w:rsidRPr="007B45B2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7B45B2">
        <w:rPr>
          <w:rFonts w:ascii="Arial" w:hAnsi="Arial" w:cs="Arial"/>
          <w:color w:val="000000"/>
          <w:sz w:val="22"/>
          <w:szCs w:val="22"/>
          <w:highlight w:val="green"/>
        </w:rPr>
        <w:t xml:space="preserve">Проверить </w:t>
      </w:r>
      <w:bookmarkStart w:id="0" w:name="_Hlk150955595"/>
      <w:r w:rsidRPr="007B45B2">
        <w:rPr>
          <w:rFonts w:ascii="Arial" w:hAnsi="Arial" w:cs="Arial"/>
          <w:color w:val="000000"/>
          <w:sz w:val="22"/>
          <w:szCs w:val="22"/>
          <w:highlight w:val="green"/>
        </w:rPr>
        <w:t>наличие правильных найденных элементов после ввода текста в строку поиска</w:t>
      </w:r>
      <w:bookmarkEnd w:id="0"/>
      <w:r w:rsidRPr="007B45B2">
        <w:rPr>
          <w:rFonts w:ascii="Arial" w:hAnsi="Arial" w:cs="Arial"/>
          <w:color w:val="000000"/>
          <w:sz w:val="22"/>
          <w:szCs w:val="22"/>
          <w:highlight w:val="green"/>
        </w:rPr>
        <w:t>.</w:t>
      </w:r>
    </w:p>
    <w:p w14:paraId="1EC35DE3" w14:textId="77777777" w:rsidR="00D31953" w:rsidRPr="007B45B2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7B45B2">
        <w:rPr>
          <w:rFonts w:ascii="Arial" w:hAnsi="Arial" w:cs="Arial"/>
          <w:color w:val="000000"/>
          <w:sz w:val="22"/>
          <w:szCs w:val="22"/>
          <w:highlight w:val="green"/>
        </w:rPr>
        <w:t>Проверить отсутствие найденных элементов с пустой строкой поиска.</w:t>
      </w:r>
    </w:p>
    <w:p w14:paraId="47F58DAE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удаление текста из строки поиска после нажатия на крестик в строке поиска.</w:t>
      </w:r>
    </w:p>
    <w:p w14:paraId="3249193D" w14:textId="77777777" w:rsidR="00D31953" w:rsidRPr="00CC7C2B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CC7C2B">
        <w:rPr>
          <w:rFonts w:ascii="Arial" w:hAnsi="Arial" w:cs="Arial"/>
          <w:color w:val="000000"/>
          <w:sz w:val="22"/>
          <w:szCs w:val="22"/>
          <w:highlight w:val="green"/>
        </w:rPr>
        <w:t>Проверить отсутствие найденного результата при вводе одних пробелов в строку поиска.</w:t>
      </w:r>
    </w:p>
    <w:p w14:paraId="395A0883" w14:textId="77777777" w:rsidR="00D31953" w:rsidRPr="00CC7C2B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CC7C2B">
        <w:rPr>
          <w:rFonts w:ascii="Arial" w:hAnsi="Arial" w:cs="Arial"/>
          <w:color w:val="000000"/>
          <w:sz w:val="22"/>
          <w:szCs w:val="22"/>
          <w:highlight w:val="green"/>
        </w:rPr>
        <w:t>Проверить изменения языка текста на странице после смены языка сайта.</w:t>
      </w:r>
    </w:p>
    <w:p w14:paraId="4E054AC7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Проверить открытие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dropdown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меню после наведения/нажатия на меню разделов сайта.</w:t>
      </w:r>
    </w:p>
    <w:p w14:paraId="3C128F2E" w14:textId="77777777" w:rsidR="00D31953" w:rsidRDefault="00D31953" w:rsidP="00D31953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Проверить переход на главную страницу после нажатия на логотип сайта.</w:t>
      </w:r>
    </w:p>
    <w:p w14:paraId="2F0BBE37" w14:textId="77777777" w:rsidR="005F3D5E" w:rsidRDefault="005F3D5E"/>
    <w:sectPr w:rsidR="005F3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063"/>
    <w:multiLevelType w:val="multilevel"/>
    <w:tmpl w:val="EB3E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E6E4C"/>
    <w:multiLevelType w:val="multilevel"/>
    <w:tmpl w:val="35A6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953"/>
    <w:rsid w:val="00412F41"/>
    <w:rsid w:val="005F3D5E"/>
    <w:rsid w:val="006C2B73"/>
    <w:rsid w:val="007B45B2"/>
    <w:rsid w:val="009E28D5"/>
    <w:rsid w:val="00CC7C2B"/>
    <w:rsid w:val="00D31953"/>
    <w:rsid w:val="00D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6F51A"/>
  <w15:docId w15:val="{8E433D12-1CDC-4902-92DA-D286E917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Снисаренко</dc:creator>
  <cp:lastModifiedBy>Denis Konchik</cp:lastModifiedBy>
  <cp:revision>3</cp:revision>
  <dcterms:created xsi:type="dcterms:W3CDTF">2020-02-17T12:48:00Z</dcterms:created>
  <dcterms:modified xsi:type="dcterms:W3CDTF">2023-11-15T13:00:00Z</dcterms:modified>
</cp:coreProperties>
</file>