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CB" w:rsidRDefault="00B71C9E">
      <w:pPr>
        <w:rPr>
          <w:color w:val="FF0000"/>
          <w:sz w:val="32"/>
          <w:szCs w:val="32"/>
        </w:rPr>
      </w:pPr>
      <w:r w:rsidRPr="00B71C9E">
        <w:rPr>
          <w:color w:val="FF0000"/>
          <w:sz w:val="32"/>
          <w:szCs w:val="32"/>
        </w:rPr>
        <w:t xml:space="preserve">Лекция Программирование на </w:t>
      </w:r>
      <w:r w:rsidRPr="00B71C9E">
        <w:rPr>
          <w:color w:val="FF0000"/>
          <w:sz w:val="32"/>
          <w:szCs w:val="32"/>
          <w:lang w:val="en-US"/>
        </w:rPr>
        <w:t>Java</w:t>
      </w:r>
      <w:r w:rsidRPr="00B71C9E">
        <w:rPr>
          <w:color w:val="FF0000"/>
          <w:sz w:val="32"/>
          <w:szCs w:val="32"/>
        </w:rPr>
        <w:t>: переменные, операторы, работа с отладчиком.</w:t>
      </w:r>
    </w:p>
    <w:p w:rsidR="00B71C9E" w:rsidRPr="00B71C9E" w:rsidRDefault="00B71C9E">
      <w:pPr>
        <w:rPr>
          <w:sz w:val="32"/>
          <w:szCs w:val="32"/>
          <w:lang w:val="en-US"/>
        </w:rPr>
      </w:pPr>
      <w:r w:rsidRPr="00B71C9E">
        <w:rPr>
          <w:sz w:val="32"/>
          <w:szCs w:val="32"/>
        </w:rPr>
        <w:t>Горячи</w:t>
      </w:r>
      <w:r>
        <w:rPr>
          <w:sz w:val="32"/>
          <w:szCs w:val="32"/>
        </w:rPr>
        <w:t>е</w:t>
      </w:r>
      <w:r w:rsidRPr="00B71C9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клавиши</w:t>
      </w:r>
      <w:r w:rsidRPr="00B71C9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Идея</w:t>
      </w:r>
      <w:r w:rsidRPr="00B71C9E">
        <w:rPr>
          <w:sz w:val="32"/>
          <w:szCs w:val="32"/>
          <w:lang w:val="en-US"/>
        </w:rPr>
        <w:t>:</w:t>
      </w:r>
    </w:p>
    <w:p w:rsidR="00B71C9E" w:rsidRDefault="00B71C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Reformate code (</w:t>
      </w:r>
      <w:proofErr w:type="spellStart"/>
      <w:r>
        <w:rPr>
          <w:sz w:val="32"/>
          <w:szCs w:val="32"/>
          <w:lang w:val="en-US"/>
        </w:rPr>
        <w:t>ctrl+alt+L</w:t>
      </w:r>
      <w:proofErr w:type="spellEnd"/>
      <w:r>
        <w:rPr>
          <w:sz w:val="32"/>
          <w:szCs w:val="32"/>
          <w:lang w:val="en-US"/>
        </w:rPr>
        <w:t>)</w:t>
      </w:r>
    </w:p>
    <w:p w:rsidR="00B71C9E" w:rsidRPr="001E5B85" w:rsidRDefault="00B71C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class</w:t>
      </w:r>
      <w:r w:rsidRPr="001E5B85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alt</w:t>
      </w:r>
      <w:r w:rsidRPr="001E5B85">
        <w:rPr>
          <w:sz w:val="32"/>
          <w:szCs w:val="32"/>
          <w:lang w:val="en-US"/>
        </w:rPr>
        <w:t xml:space="preserve"> +</w:t>
      </w:r>
      <w:r>
        <w:rPr>
          <w:sz w:val="32"/>
          <w:szCs w:val="32"/>
          <w:lang w:val="en-US"/>
        </w:rPr>
        <w:t>insert</w:t>
      </w:r>
      <w:r w:rsidRPr="001E5B85">
        <w:rPr>
          <w:sz w:val="32"/>
          <w:szCs w:val="32"/>
          <w:lang w:val="en-US"/>
        </w:rPr>
        <w:t>)</w:t>
      </w:r>
    </w:p>
    <w:p w:rsidR="00B71C9E" w:rsidRPr="001E5B85" w:rsidRDefault="009E1CB1">
      <w:pPr>
        <w:rPr>
          <w:sz w:val="32"/>
          <w:szCs w:val="32"/>
          <w:lang w:val="en-US"/>
        </w:rPr>
      </w:pPr>
      <w:r>
        <w:rPr>
          <w:sz w:val="32"/>
          <w:szCs w:val="32"/>
        </w:rPr>
        <w:t>Создать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конфигурацию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запуска</w:t>
      </w:r>
      <w:r w:rsidRPr="001E5B85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Ctrl</w:t>
      </w:r>
      <w:r w:rsidRPr="001E5B85">
        <w:rPr>
          <w:sz w:val="32"/>
          <w:szCs w:val="32"/>
          <w:lang w:val="en-US"/>
        </w:rPr>
        <w:t xml:space="preserve"> + </w:t>
      </w:r>
      <w:r>
        <w:rPr>
          <w:sz w:val="32"/>
          <w:szCs w:val="32"/>
          <w:lang w:val="en-US"/>
        </w:rPr>
        <w:t>Shift</w:t>
      </w:r>
      <w:r w:rsidRPr="001E5B85">
        <w:rPr>
          <w:sz w:val="32"/>
          <w:szCs w:val="32"/>
          <w:lang w:val="en-US"/>
        </w:rPr>
        <w:t xml:space="preserve"> +</w:t>
      </w:r>
      <w:r>
        <w:rPr>
          <w:sz w:val="32"/>
          <w:szCs w:val="32"/>
          <w:lang w:val="en-US"/>
        </w:rPr>
        <w:t>F</w:t>
      </w:r>
      <w:r w:rsidRPr="001E5B85">
        <w:rPr>
          <w:sz w:val="32"/>
          <w:szCs w:val="32"/>
          <w:lang w:val="en-US"/>
        </w:rPr>
        <w:t>10)</w:t>
      </w:r>
    </w:p>
    <w:p w:rsidR="009E1CB1" w:rsidRPr="009E1CB1" w:rsidRDefault="009E1CB1">
      <w:pPr>
        <w:rPr>
          <w:sz w:val="32"/>
          <w:szCs w:val="32"/>
        </w:rPr>
      </w:pPr>
      <w:r>
        <w:rPr>
          <w:sz w:val="32"/>
          <w:szCs w:val="32"/>
        </w:rPr>
        <w:t>Поставить точку остановки (</w:t>
      </w:r>
      <w:r>
        <w:rPr>
          <w:sz w:val="32"/>
          <w:szCs w:val="32"/>
          <w:lang w:val="en-US"/>
        </w:rPr>
        <w:t>Ctrl</w:t>
      </w:r>
      <w:r w:rsidRPr="009E1CB1"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>F</w:t>
      </w:r>
      <w:r w:rsidRPr="009E1CB1">
        <w:rPr>
          <w:sz w:val="32"/>
          <w:szCs w:val="32"/>
        </w:rPr>
        <w:t>8)</w:t>
      </w:r>
    </w:p>
    <w:p w:rsidR="009E1CB1" w:rsidRPr="00787D8F" w:rsidRDefault="009E1CB1">
      <w:pPr>
        <w:rPr>
          <w:sz w:val="32"/>
          <w:szCs w:val="32"/>
        </w:rPr>
      </w:pPr>
    </w:p>
    <w:p w:rsidR="00B71C9E" w:rsidRDefault="000D2156">
      <w:pPr>
        <w:rPr>
          <w:sz w:val="32"/>
          <w:szCs w:val="32"/>
        </w:rPr>
      </w:pPr>
      <w:r>
        <w:rPr>
          <w:sz w:val="32"/>
          <w:szCs w:val="32"/>
        </w:rPr>
        <w:t>Литералы – Это непосредственной значение, записанное в коде.</w:t>
      </w:r>
    </w:p>
    <w:p w:rsidR="000D2156" w:rsidRDefault="000D2156">
      <w:pPr>
        <w:rPr>
          <w:sz w:val="32"/>
          <w:szCs w:val="32"/>
        </w:rPr>
      </w:pPr>
    </w:p>
    <w:p w:rsidR="000D2156" w:rsidRDefault="000D2156">
      <w:pPr>
        <w:rPr>
          <w:sz w:val="32"/>
          <w:szCs w:val="32"/>
        </w:rPr>
      </w:pPr>
      <w:r>
        <w:rPr>
          <w:sz w:val="32"/>
          <w:szCs w:val="32"/>
        </w:rPr>
        <w:t xml:space="preserve">Например, в выражении: </w:t>
      </w:r>
      <w:r>
        <w:rPr>
          <w:sz w:val="32"/>
          <w:szCs w:val="32"/>
          <w:lang w:val="en-US"/>
        </w:rPr>
        <w:t>float</w:t>
      </w:r>
      <w:r w:rsidRPr="000D215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amount</w:t>
      </w:r>
      <w:r w:rsidRPr="000D2156">
        <w:rPr>
          <w:sz w:val="32"/>
          <w:szCs w:val="32"/>
        </w:rPr>
        <w:t xml:space="preserve"> = 1000.50, 1000.50 </w:t>
      </w:r>
      <w:r>
        <w:rPr>
          <w:sz w:val="32"/>
          <w:szCs w:val="32"/>
        </w:rPr>
        <w:t>– это литерал.</w:t>
      </w:r>
    </w:p>
    <w:p w:rsidR="000D2156" w:rsidRDefault="000D2156">
      <w:pPr>
        <w:rPr>
          <w:sz w:val="32"/>
          <w:szCs w:val="32"/>
        </w:rPr>
      </w:pP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Java</w:t>
      </w:r>
      <w:r w:rsidRPr="000D2156">
        <w:rPr>
          <w:sz w:val="32"/>
          <w:szCs w:val="32"/>
        </w:rPr>
        <w:t xml:space="preserve"> </w:t>
      </w:r>
      <w:r>
        <w:rPr>
          <w:sz w:val="32"/>
          <w:szCs w:val="32"/>
        </w:rPr>
        <w:t>к численным литералам применяются два ключевых правила:</w:t>
      </w:r>
    </w:p>
    <w:p w:rsidR="000D2156" w:rsidRPr="000D2156" w:rsidRDefault="000D2156">
      <w:pPr>
        <w:rPr>
          <w:sz w:val="32"/>
          <w:szCs w:val="32"/>
        </w:rPr>
      </w:pPr>
      <w:r>
        <w:rPr>
          <w:sz w:val="32"/>
          <w:szCs w:val="32"/>
        </w:rPr>
        <w:t xml:space="preserve">1 если литерал представляет из себя целое число, то он имеет тип </w:t>
      </w:r>
      <w:proofErr w:type="spellStart"/>
      <w:r>
        <w:rPr>
          <w:sz w:val="32"/>
          <w:szCs w:val="32"/>
          <w:lang w:val="en-US"/>
        </w:rPr>
        <w:t>int</w:t>
      </w:r>
      <w:proofErr w:type="spellEnd"/>
    </w:p>
    <w:p w:rsidR="000D2156" w:rsidRPr="000D2156" w:rsidRDefault="000D2156">
      <w:pPr>
        <w:rPr>
          <w:sz w:val="32"/>
          <w:szCs w:val="32"/>
        </w:rPr>
      </w:pPr>
      <w:r w:rsidRPr="000D2156">
        <w:rPr>
          <w:sz w:val="32"/>
          <w:szCs w:val="32"/>
        </w:rPr>
        <w:t xml:space="preserve">2 </w:t>
      </w:r>
      <w:r>
        <w:rPr>
          <w:sz w:val="32"/>
          <w:szCs w:val="32"/>
        </w:rPr>
        <w:t xml:space="preserve">если литерал представляет из себя вещественное число (число с точкой), то он имеет тип </w:t>
      </w:r>
      <w:r>
        <w:rPr>
          <w:sz w:val="32"/>
          <w:szCs w:val="32"/>
          <w:lang w:val="en-US"/>
        </w:rPr>
        <w:t>double</w:t>
      </w:r>
    </w:p>
    <w:p w:rsidR="000D2156" w:rsidRDefault="000D2156">
      <w:pPr>
        <w:rPr>
          <w:sz w:val="32"/>
          <w:szCs w:val="32"/>
        </w:rPr>
      </w:pPr>
    </w:p>
    <w:p w:rsidR="000D2156" w:rsidRDefault="003A5CAA">
      <w:pPr>
        <w:rPr>
          <w:sz w:val="32"/>
          <w:szCs w:val="32"/>
          <w:lang w:val="en-US"/>
        </w:rPr>
      </w:pPr>
      <w:r>
        <w:rPr>
          <w:sz w:val="32"/>
          <w:szCs w:val="32"/>
        </w:rPr>
        <w:t>Получается, что</w:t>
      </w:r>
      <w:r w:rsidR="000D2156">
        <w:rPr>
          <w:sz w:val="32"/>
          <w:szCs w:val="32"/>
        </w:rPr>
        <w:t xml:space="preserve"> 1000.50 – это </w:t>
      </w:r>
      <w:r w:rsidR="000D2156">
        <w:rPr>
          <w:sz w:val="32"/>
          <w:szCs w:val="32"/>
          <w:lang w:val="en-US"/>
        </w:rPr>
        <w:t>double.</w:t>
      </w:r>
    </w:p>
    <w:p w:rsidR="003A5CAA" w:rsidRDefault="003A5CAA">
      <w:pPr>
        <w:rPr>
          <w:sz w:val="32"/>
          <w:szCs w:val="32"/>
          <w:lang w:val="en-US"/>
        </w:rPr>
      </w:pPr>
    </w:p>
    <w:p w:rsidR="003A5CAA" w:rsidRDefault="003A5CAA">
      <w:pPr>
        <w:rPr>
          <w:sz w:val="32"/>
          <w:szCs w:val="32"/>
        </w:rPr>
      </w:pPr>
      <w:r>
        <w:rPr>
          <w:sz w:val="32"/>
          <w:szCs w:val="32"/>
        </w:rPr>
        <w:t xml:space="preserve">Для того чтобы </w:t>
      </w:r>
      <w:proofErr w:type="spellStart"/>
      <w:r>
        <w:rPr>
          <w:sz w:val="32"/>
          <w:szCs w:val="32"/>
        </w:rPr>
        <w:t>закастить</w:t>
      </w:r>
      <w:proofErr w:type="spellEnd"/>
      <w:r>
        <w:rPr>
          <w:sz w:val="32"/>
          <w:szCs w:val="32"/>
        </w:rPr>
        <w:t xml:space="preserve"> тип данных, нужно</w:t>
      </w:r>
      <w:proofErr w:type="gramStart"/>
      <w:r>
        <w:rPr>
          <w:sz w:val="32"/>
          <w:szCs w:val="32"/>
        </w:rPr>
        <w:t xml:space="preserve"> :</w:t>
      </w:r>
      <w:proofErr w:type="gramEnd"/>
    </w:p>
    <w:p w:rsidR="003A5CAA" w:rsidRDefault="003A5CAA" w:rsidP="003A5CA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float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указывать после литерала суффикс </w:t>
      </w:r>
      <w:r>
        <w:rPr>
          <w:sz w:val="32"/>
          <w:szCs w:val="32"/>
          <w:lang w:val="en-US"/>
        </w:rPr>
        <w:t>f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>.</w:t>
      </w:r>
    </w:p>
    <w:p w:rsidR="003A5CAA" w:rsidRPr="003A5CAA" w:rsidRDefault="003A5CAA" w:rsidP="003A5CA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Long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нужно указывать после литерала суффикс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>L</w:t>
      </w:r>
      <w:r w:rsidRPr="003A5CAA">
        <w:rPr>
          <w:sz w:val="32"/>
          <w:szCs w:val="32"/>
        </w:rPr>
        <w:t>.</w:t>
      </w:r>
    </w:p>
    <w:p w:rsidR="003A5CAA" w:rsidRDefault="003A5CAA" w:rsidP="003A5CA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byte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short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ничего указывать не нужно, </w:t>
      </w:r>
      <w:r>
        <w:rPr>
          <w:sz w:val="32"/>
          <w:szCs w:val="32"/>
          <w:lang w:val="en-US"/>
        </w:rPr>
        <w:t>Java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>сама разберется, если литерал не умещается в границы типа.</w:t>
      </w:r>
    </w:p>
    <w:p w:rsidR="003A5CAA" w:rsidRDefault="003A5CAA" w:rsidP="003A5CAA">
      <w:pPr>
        <w:rPr>
          <w:sz w:val="32"/>
          <w:szCs w:val="32"/>
        </w:rPr>
      </w:pPr>
    </w:p>
    <w:p w:rsidR="003A5CAA" w:rsidRDefault="003A5CAA" w:rsidP="003A5CAA">
      <w:pPr>
        <w:rPr>
          <w:sz w:val="32"/>
          <w:szCs w:val="32"/>
        </w:rPr>
      </w:pPr>
    </w:p>
    <w:p w:rsidR="003A5CAA" w:rsidRPr="00237363" w:rsidRDefault="003A5CAA" w:rsidP="003A5CAA">
      <w:pPr>
        <w:rPr>
          <w:color w:val="FF0000"/>
          <w:sz w:val="32"/>
          <w:szCs w:val="32"/>
        </w:rPr>
      </w:pPr>
      <w:r w:rsidRPr="00237363">
        <w:rPr>
          <w:color w:val="FF0000"/>
          <w:sz w:val="32"/>
          <w:szCs w:val="32"/>
        </w:rPr>
        <w:t>Узкие места примитивных типов.</w:t>
      </w:r>
    </w:p>
    <w:p w:rsidR="003A5CAA" w:rsidRDefault="003A5CAA" w:rsidP="003A5CAA">
      <w:pPr>
        <w:rPr>
          <w:sz w:val="32"/>
          <w:szCs w:val="32"/>
        </w:rPr>
      </w:pPr>
      <w:r>
        <w:rPr>
          <w:sz w:val="32"/>
          <w:szCs w:val="32"/>
        </w:rPr>
        <w:t>Это связанно с особенностями хранения вещественных чисел в памяти компьютера: не все числа можно аккуратно и точно представить в памяти компьютера.</w:t>
      </w:r>
    </w:p>
    <w:p w:rsidR="003A5CAA" w:rsidRDefault="003A5CAA" w:rsidP="003A5CAA">
      <w:pPr>
        <w:rPr>
          <w:sz w:val="32"/>
          <w:szCs w:val="32"/>
        </w:rPr>
      </w:pPr>
      <w:r>
        <w:rPr>
          <w:sz w:val="32"/>
          <w:szCs w:val="32"/>
        </w:rPr>
        <w:t>У целых чисел есть свои особенности.</w:t>
      </w:r>
    </w:p>
    <w:p w:rsidR="003A5CAA" w:rsidRDefault="003A5CAA" w:rsidP="003A5CAA">
      <w:pPr>
        <w:rPr>
          <w:sz w:val="32"/>
          <w:szCs w:val="32"/>
        </w:rPr>
      </w:pPr>
    </w:p>
    <w:p w:rsidR="003A5CAA" w:rsidRDefault="00237363" w:rsidP="003A5CAA">
      <w:pPr>
        <w:rPr>
          <w:sz w:val="32"/>
          <w:szCs w:val="32"/>
        </w:rPr>
      </w:pPr>
      <w:r w:rsidRPr="00237363">
        <w:rPr>
          <w:color w:val="FF0000"/>
          <w:sz w:val="32"/>
          <w:szCs w:val="32"/>
          <w:lang w:val="en-US"/>
        </w:rPr>
        <w:t>JSHELL</w:t>
      </w:r>
      <w:r w:rsidRPr="00237363">
        <w:rPr>
          <w:color w:val="FF0000"/>
          <w:sz w:val="32"/>
          <w:szCs w:val="32"/>
        </w:rPr>
        <w:t xml:space="preserve"> </w:t>
      </w:r>
      <w:r w:rsidRPr="00237363">
        <w:rPr>
          <w:color w:val="FF0000"/>
          <w:sz w:val="32"/>
          <w:szCs w:val="32"/>
          <w:lang w:val="en-US"/>
        </w:rPr>
        <w:t>console</w:t>
      </w:r>
      <w:r w:rsidRPr="00237363">
        <w:rPr>
          <w:color w:val="FF0000"/>
          <w:sz w:val="32"/>
          <w:szCs w:val="32"/>
        </w:rPr>
        <w:t xml:space="preserve"> </w:t>
      </w:r>
      <w:r w:rsidRPr="00237363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позволяет выполнять </w:t>
      </w:r>
      <w:proofErr w:type="spellStart"/>
      <w:r>
        <w:rPr>
          <w:sz w:val="32"/>
          <w:szCs w:val="32"/>
        </w:rPr>
        <w:t>выполнять</w:t>
      </w:r>
      <w:proofErr w:type="spellEnd"/>
      <w:r>
        <w:rPr>
          <w:sz w:val="32"/>
          <w:szCs w:val="32"/>
        </w:rPr>
        <w:t xml:space="preserve"> кусочки кода, без необходимости создавать полноценный проект.</w:t>
      </w:r>
    </w:p>
    <w:p w:rsidR="00237363" w:rsidRDefault="00237363" w:rsidP="003A5CAA">
      <w:pPr>
        <w:rPr>
          <w:sz w:val="32"/>
          <w:szCs w:val="32"/>
        </w:rPr>
      </w:pPr>
    </w:p>
    <w:p w:rsidR="00237363" w:rsidRDefault="00237363" w:rsidP="003A5CAA">
      <w:pPr>
        <w:rPr>
          <w:sz w:val="32"/>
          <w:szCs w:val="32"/>
        </w:rPr>
      </w:pPr>
      <w:r>
        <w:rPr>
          <w:sz w:val="32"/>
          <w:szCs w:val="32"/>
        </w:rPr>
        <w:t>Если нужны точные вычисления, то следует отказаться от вещественных чисел.</w:t>
      </w:r>
    </w:p>
    <w:p w:rsidR="00237363" w:rsidRDefault="00237363" w:rsidP="003A5CAA">
      <w:pPr>
        <w:rPr>
          <w:sz w:val="32"/>
          <w:szCs w:val="32"/>
        </w:rPr>
      </w:pPr>
    </w:p>
    <w:p w:rsidR="00237363" w:rsidRDefault="00237363" w:rsidP="003A5CAA">
      <w:pPr>
        <w:rPr>
          <w:sz w:val="32"/>
          <w:szCs w:val="32"/>
        </w:rPr>
      </w:pPr>
      <w:r>
        <w:rPr>
          <w:sz w:val="32"/>
          <w:szCs w:val="32"/>
        </w:rPr>
        <w:t>Есть у вещественных чисел еще одна особенность:</w:t>
      </w: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Float before = 999_999_999_999F;</w:t>
      </w: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Float after = before – 1000F;</w:t>
      </w:r>
    </w:p>
    <w:p w:rsidR="00237363" w:rsidRDefault="00237363" w:rsidP="003A5CAA">
      <w:pPr>
        <w:rPr>
          <w:sz w:val="32"/>
          <w:szCs w:val="32"/>
          <w:lang w:val="en-US"/>
        </w:rPr>
      </w:pP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RUN^</w:t>
      </w:r>
    </w:p>
    <w:p w:rsidR="00237363" w:rsidRDefault="00237363" w:rsidP="003A5CAA">
      <w:pPr>
        <w:rPr>
          <w:sz w:val="32"/>
          <w:szCs w:val="32"/>
          <w:lang w:val="en-US"/>
        </w:rPr>
      </w:pP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Field float before = 1.0E12</w:t>
      </w: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Field float after = 1.0E12</w:t>
      </w: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 == after = true</w:t>
      </w:r>
    </w:p>
    <w:p w:rsidR="00237363" w:rsidRDefault="00237363" w:rsidP="003A5CAA">
      <w:pPr>
        <w:rPr>
          <w:sz w:val="32"/>
          <w:szCs w:val="32"/>
          <w:lang w:val="en-US"/>
        </w:rPr>
      </w:pPr>
    </w:p>
    <w:p w:rsidR="00237363" w:rsidRPr="001E5B85" w:rsidRDefault="00237363" w:rsidP="003A5CAA">
      <w:pPr>
        <w:rPr>
          <w:sz w:val="32"/>
          <w:szCs w:val="32"/>
          <w:vertAlign w:val="superscript"/>
          <w:lang w:val="en-US"/>
        </w:rPr>
      </w:pPr>
      <w:r w:rsidRPr="001E5B85">
        <w:rPr>
          <w:sz w:val="32"/>
          <w:szCs w:val="32"/>
          <w:lang w:val="en-US"/>
        </w:rPr>
        <w:t>1.0</w:t>
      </w:r>
      <w:r>
        <w:rPr>
          <w:sz w:val="32"/>
          <w:szCs w:val="32"/>
          <w:lang w:val="en-US"/>
        </w:rPr>
        <w:t>E</w:t>
      </w:r>
      <w:r w:rsidRPr="001E5B85">
        <w:rPr>
          <w:sz w:val="32"/>
          <w:szCs w:val="32"/>
          <w:lang w:val="en-US"/>
        </w:rPr>
        <w:t xml:space="preserve">12 – </w:t>
      </w:r>
      <w:r>
        <w:rPr>
          <w:sz w:val="32"/>
          <w:szCs w:val="32"/>
        </w:rPr>
        <w:t>специальная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запись</w:t>
      </w:r>
      <w:r w:rsidRPr="001E5B85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scientific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</w:t>
      </w:r>
      <w:r w:rsidR="00A07D4B">
        <w:rPr>
          <w:sz w:val="32"/>
          <w:szCs w:val="32"/>
        </w:rPr>
        <w:t>о</w:t>
      </w:r>
      <w:proofErr w:type="spellStart"/>
      <w:r>
        <w:rPr>
          <w:sz w:val="32"/>
          <w:szCs w:val="32"/>
          <w:lang w:val="en-US"/>
        </w:rPr>
        <w:t>tation</w:t>
      </w:r>
      <w:proofErr w:type="spellEnd"/>
      <w:r w:rsidRPr="001E5B85">
        <w:rPr>
          <w:sz w:val="32"/>
          <w:szCs w:val="32"/>
          <w:lang w:val="en-US"/>
        </w:rPr>
        <w:t xml:space="preserve">), </w:t>
      </w:r>
      <w:r>
        <w:rPr>
          <w:sz w:val="32"/>
          <w:szCs w:val="32"/>
        </w:rPr>
        <w:t>которая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означает</w:t>
      </w:r>
      <w:r w:rsidRPr="001E5B85">
        <w:rPr>
          <w:sz w:val="32"/>
          <w:szCs w:val="32"/>
          <w:lang w:val="en-US"/>
        </w:rPr>
        <w:t xml:space="preserve"> 1.0*10</w:t>
      </w:r>
      <w:r w:rsidR="00A07D4B" w:rsidRPr="001E5B85">
        <w:rPr>
          <w:sz w:val="32"/>
          <w:szCs w:val="32"/>
          <w:vertAlign w:val="superscript"/>
          <w:lang w:val="en-US"/>
        </w:rPr>
        <w:t>12</w:t>
      </w:r>
    </w:p>
    <w:p w:rsidR="001E5B85" w:rsidRDefault="00A07D4B" w:rsidP="003A5CAA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А оператор == </w:t>
      </w:r>
      <w:r w:rsidR="001E5B85">
        <w:rPr>
          <w:sz w:val="32"/>
          <w:szCs w:val="32"/>
          <w:vertAlign w:val="superscript"/>
        </w:rPr>
        <w:t>проверяет на равенство два числа</w:t>
      </w:r>
      <w:proofErr w:type="gramStart"/>
      <w:r w:rsidR="001E5B85">
        <w:rPr>
          <w:sz w:val="32"/>
          <w:szCs w:val="32"/>
          <w:vertAlign w:val="superscript"/>
        </w:rPr>
        <w:t xml:space="preserve"> :</w:t>
      </w:r>
      <w:proofErr w:type="gramEnd"/>
      <w:r w:rsidR="001E5B85">
        <w:rPr>
          <w:sz w:val="32"/>
          <w:szCs w:val="32"/>
          <w:vertAlign w:val="superscript"/>
          <w:lang w:val="en-US"/>
        </w:rPr>
        <w:t>true</w:t>
      </w:r>
      <w:r w:rsidR="001E5B85" w:rsidRPr="001E5B85">
        <w:rPr>
          <w:sz w:val="32"/>
          <w:szCs w:val="32"/>
          <w:vertAlign w:val="superscript"/>
        </w:rPr>
        <w:t xml:space="preserve"> </w:t>
      </w:r>
      <w:r w:rsidR="001E5B85">
        <w:rPr>
          <w:sz w:val="32"/>
          <w:szCs w:val="32"/>
          <w:vertAlign w:val="superscript"/>
        </w:rPr>
        <w:t xml:space="preserve">– равны </w:t>
      </w:r>
      <w:r w:rsidR="001E5B85">
        <w:rPr>
          <w:sz w:val="32"/>
          <w:szCs w:val="32"/>
          <w:vertAlign w:val="superscript"/>
          <w:lang w:val="en-US"/>
        </w:rPr>
        <w:t>false</w:t>
      </w:r>
      <w:r w:rsidR="001E5B85">
        <w:rPr>
          <w:sz w:val="32"/>
          <w:szCs w:val="32"/>
          <w:vertAlign w:val="superscript"/>
        </w:rPr>
        <w:t xml:space="preserve"> – нет равны</w:t>
      </w:r>
    </w:p>
    <w:p w:rsidR="001E5B85" w:rsidRDefault="001E5B85" w:rsidP="003A5CAA">
      <w:pPr>
        <w:rPr>
          <w:sz w:val="32"/>
          <w:szCs w:val="32"/>
          <w:vertAlign w:val="superscript"/>
        </w:rPr>
      </w:pPr>
    </w:p>
    <w:p w:rsidR="00A07D4B" w:rsidRDefault="00A921E2" w:rsidP="003A5CAA">
      <w:pPr>
        <w:rPr>
          <w:color w:val="FF0000"/>
          <w:sz w:val="48"/>
          <w:szCs w:val="48"/>
          <w:vertAlign w:val="superscript"/>
        </w:rPr>
      </w:pPr>
      <w:r w:rsidRPr="00A921E2">
        <w:rPr>
          <w:color w:val="FF0000"/>
          <w:sz w:val="48"/>
          <w:szCs w:val="48"/>
          <w:vertAlign w:val="superscript"/>
        </w:rPr>
        <w:t>Приведение типов</w:t>
      </w:r>
      <w:r>
        <w:rPr>
          <w:color w:val="FF0000"/>
          <w:sz w:val="48"/>
          <w:szCs w:val="48"/>
          <w:vertAlign w:val="superscript"/>
        </w:rPr>
        <w:t xml:space="preserve">  </w:t>
      </w:r>
    </w:p>
    <w:p w:rsidR="00A921E2" w:rsidRDefault="00A921E2" w:rsidP="003A5CAA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Если в выражении встречаются разные типы данных, то используются четкие правила для выведения типа</w:t>
      </w:r>
      <w:r w:rsidR="00AA58D0">
        <w:rPr>
          <w:sz w:val="32"/>
          <w:szCs w:val="32"/>
          <w:vertAlign w:val="superscript"/>
        </w:rPr>
        <w:t xml:space="preserve"> всего выражени</w:t>
      </w:r>
      <w:proofErr w:type="gramStart"/>
      <w:r w:rsidR="00AA58D0">
        <w:rPr>
          <w:sz w:val="32"/>
          <w:szCs w:val="32"/>
          <w:vertAlign w:val="superscript"/>
        </w:rPr>
        <w:t>я(</w:t>
      </w:r>
      <w:proofErr w:type="gramEnd"/>
      <w:r w:rsidR="00AA58D0">
        <w:rPr>
          <w:sz w:val="32"/>
          <w:szCs w:val="32"/>
          <w:vertAlign w:val="superscript"/>
        </w:rPr>
        <w:t>т.к. результатом выражения может быть только одно значение):</w:t>
      </w:r>
    </w:p>
    <w:p w:rsidR="00AA58D0" w:rsidRPr="00AA58D0" w:rsidRDefault="00AA58D0" w:rsidP="00AA58D0">
      <w:pPr>
        <w:pStyle w:val="a3"/>
        <w:numPr>
          <w:ilvl w:val="0"/>
          <w:numId w:val="2"/>
        </w:num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Если один из операндов </w:t>
      </w:r>
      <w:r>
        <w:rPr>
          <w:sz w:val="32"/>
          <w:szCs w:val="32"/>
          <w:vertAlign w:val="superscript"/>
          <w:lang w:val="en-US"/>
        </w:rPr>
        <w:t>double</w:t>
      </w:r>
      <w:r>
        <w:rPr>
          <w:sz w:val="32"/>
          <w:szCs w:val="32"/>
          <w:vertAlign w:val="superscript"/>
        </w:rPr>
        <w:t xml:space="preserve">, то все выражение </w:t>
      </w:r>
      <w:r>
        <w:rPr>
          <w:sz w:val="32"/>
          <w:szCs w:val="32"/>
          <w:vertAlign w:val="superscript"/>
          <w:lang w:val="en-US"/>
        </w:rPr>
        <w:t>double</w:t>
      </w:r>
      <w:r w:rsidRPr="00AA58D0">
        <w:rPr>
          <w:sz w:val="32"/>
          <w:szCs w:val="32"/>
          <w:vertAlign w:val="superscript"/>
        </w:rPr>
        <w:t>.</w:t>
      </w:r>
    </w:p>
    <w:p w:rsidR="00AA58D0" w:rsidRDefault="00AA58D0" w:rsidP="00AA58D0">
      <w:pPr>
        <w:pStyle w:val="a3"/>
        <w:numPr>
          <w:ilvl w:val="0"/>
          <w:numId w:val="2"/>
        </w:num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Если один из операндов </w:t>
      </w:r>
      <w:r>
        <w:rPr>
          <w:sz w:val="32"/>
          <w:szCs w:val="32"/>
          <w:vertAlign w:val="superscript"/>
          <w:lang w:val="en-US"/>
        </w:rPr>
        <w:t>float</w:t>
      </w:r>
      <w:r w:rsidRPr="00AA58D0">
        <w:rPr>
          <w:sz w:val="32"/>
          <w:szCs w:val="32"/>
          <w:vertAlign w:val="superscript"/>
        </w:rPr>
        <w:t>,</w:t>
      </w:r>
      <w:r>
        <w:rPr>
          <w:sz w:val="32"/>
          <w:szCs w:val="32"/>
          <w:vertAlign w:val="superscript"/>
        </w:rPr>
        <w:t xml:space="preserve"> то все выражение </w:t>
      </w:r>
      <w:r>
        <w:rPr>
          <w:sz w:val="32"/>
          <w:szCs w:val="32"/>
          <w:vertAlign w:val="superscript"/>
          <w:lang w:val="en-US"/>
        </w:rPr>
        <w:t>float</w:t>
      </w:r>
      <w:r w:rsidRPr="00AA58D0">
        <w:rPr>
          <w:sz w:val="32"/>
          <w:szCs w:val="32"/>
          <w:vertAlign w:val="superscript"/>
        </w:rPr>
        <w:t>.</w:t>
      </w:r>
    </w:p>
    <w:p w:rsidR="00AA58D0" w:rsidRDefault="00AA58D0" w:rsidP="00AA58D0">
      <w:pPr>
        <w:pStyle w:val="a3"/>
        <w:numPr>
          <w:ilvl w:val="0"/>
          <w:numId w:val="2"/>
        </w:num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Если один из операндов </w:t>
      </w:r>
      <w:r>
        <w:rPr>
          <w:sz w:val="32"/>
          <w:szCs w:val="32"/>
          <w:vertAlign w:val="superscript"/>
          <w:lang w:val="en-US"/>
        </w:rPr>
        <w:t>long</w:t>
      </w:r>
      <w:r>
        <w:rPr>
          <w:sz w:val="32"/>
          <w:szCs w:val="32"/>
          <w:vertAlign w:val="superscript"/>
        </w:rPr>
        <w:t xml:space="preserve">, то все выражение </w:t>
      </w:r>
      <w:r>
        <w:rPr>
          <w:sz w:val="32"/>
          <w:szCs w:val="32"/>
          <w:vertAlign w:val="superscript"/>
          <w:lang w:val="en-US"/>
        </w:rPr>
        <w:t>long</w:t>
      </w:r>
      <w:r w:rsidRPr="00AA58D0">
        <w:rPr>
          <w:sz w:val="32"/>
          <w:szCs w:val="32"/>
          <w:vertAlign w:val="superscript"/>
        </w:rPr>
        <w:t>.</w:t>
      </w:r>
    </w:p>
    <w:p w:rsidR="00AA58D0" w:rsidRPr="00AA58D0" w:rsidRDefault="00AA58D0" w:rsidP="00AA58D0">
      <w:pPr>
        <w:pStyle w:val="a3"/>
        <w:numPr>
          <w:ilvl w:val="0"/>
          <w:numId w:val="2"/>
        </w:num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Если один из операндов </w:t>
      </w:r>
      <w:proofErr w:type="spellStart"/>
      <w:r>
        <w:rPr>
          <w:sz w:val="32"/>
          <w:szCs w:val="32"/>
          <w:vertAlign w:val="superscript"/>
          <w:lang w:val="en-US"/>
        </w:rPr>
        <w:t>int</w:t>
      </w:r>
      <w:proofErr w:type="spellEnd"/>
      <w:r>
        <w:rPr>
          <w:sz w:val="32"/>
          <w:szCs w:val="32"/>
          <w:vertAlign w:val="superscript"/>
        </w:rPr>
        <w:t xml:space="preserve">, то все выражение </w:t>
      </w:r>
      <w:proofErr w:type="spellStart"/>
      <w:r>
        <w:rPr>
          <w:sz w:val="32"/>
          <w:szCs w:val="32"/>
          <w:vertAlign w:val="superscript"/>
          <w:lang w:val="en-US"/>
        </w:rPr>
        <w:t>int</w:t>
      </w:r>
      <w:proofErr w:type="spellEnd"/>
      <w:r w:rsidRPr="00AA58D0">
        <w:rPr>
          <w:sz w:val="32"/>
          <w:szCs w:val="32"/>
          <w:vertAlign w:val="superscript"/>
        </w:rPr>
        <w:t>.</w:t>
      </w:r>
    </w:p>
    <w:p w:rsidR="00237363" w:rsidRDefault="00AA58D0" w:rsidP="003A5CAA">
      <w:pPr>
        <w:rPr>
          <w:sz w:val="32"/>
          <w:szCs w:val="32"/>
        </w:rPr>
      </w:pPr>
      <w:r w:rsidRPr="00AA58D0">
        <w:rPr>
          <w:sz w:val="32"/>
          <w:szCs w:val="32"/>
        </w:rPr>
        <w:t xml:space="preserve">Таким </w:t>
      </w:r>
      <w:proofErr w:type="gramStart"/>
      <w:r w:rsidRPr="00AA58D0">
        <w:rPr>
          <w:sz w:val="32"/>
          <w:szCs w:val="32"/>
        </w:rPr>
        <w:t>образом</w:t>
      </w:r>
      <w:proofErr w:type="gramEnd"/>
      <w:r w:rsidRPr="00AA58D0">
        <w:rPr>
          <w:sz w:val="32"/>
          <w:szCs w:val="32"/>
        </w:rPr>
        <w:t xml:space="preserve"> </w:t>
      </w:r>
      <w:r w:rsidRPr="00AA58D0">
        <w:rPr>
          <w:sz w:val="32"/>
          <w:szCs w:val="32"/>
          <w:lang w:val="en-US"/>
        </w:rPr>
        <w:t>long</w:t>
      </w:r>
      <w:r w:rsidRPr="00AA58D0">
        <w:rPr>
          <w:sz w:val="32"/>
          <w:szCs w:val="32"/>
        </w:rPr>
        <w:t xml:space="preserve"> + </w:t>
      </w:r>
      <w:r w:rsidRPr="00AA58D0">
        <w:rPr>
          <w:sz w:val="32"/>
          <w:szCs w:val="32"/>
          <w:lang w:val="en-US"/>
        </w:rPr>
        <w:t>float</w:t>
      </w:r>
      <w:r w:rsidRPr="00AA58D0">
        <w:rPr>
          <w:sz w:val="32"/>
          <w:szCs w:val="32"/>
        </w:rPr>
        <w:t xml:space="preserve"> ,будет </w:t>
      </w:r>
      <w:r w:rsidRPr="00AA58D0">
        <w:rPr>
          <w:sz w:val="32"/>
          <w:szCs w:val="32"/>
          <w:lang w:val="en-US"/>
        </w:rPr>
        <w:t>Float</w:t>
      </w:r>
    </w:p>
    <w:p w:rsidR="00AA58D0" w:rsidRDefault="00AA58D0" w:rsidP="003A5CAA">
      <w:pPr>
        <w:rPr>
          <w:sz w:val="32"/>
          <w:szCs w:val="32"/>
        </w:rPr>
      </w:pPr>
    </w:p>
    <w:p w:rsidR="00AA58D0" w:rsidRDefault="00AA58D0" w:rsidP="003A5CAA">
      <w:pPr>
        <w:rPr>
          <w:sz w:val="32"/>
          <w:szCs w:val="32"/>
        </w:rPr>
      </w:pPr>
      <w:r>
        <w:rPr>
          <w:sz w:val="32"/>
          <w:szCs w:val="32"/>
        </w:rPr>
        <w:t xml:space="preserve">Для того чтобы преобразовать </w:t>
      </w:r>
      <w:r>
        <w:rPr>
          <w:sz w:val="32"/>
          <w:szCs w:val="32"/>
          <w:lang w:val="en-US"/>
        </w:rPr>
        <w:t>float</w:t>
      </w:r>
      <w:r w:rsidRPr="00AA58D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AA58D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есть специальный оператор </w:t>
      </w:r>
      <w:r>
        <w:rPr>
          <w:sz w:val="32"/>
          <w:szCs w:val="32"/>
          <w:lang w:val="en-US"/>
        </w:rPr>
        <w:t>cast</w:t>
      </w:r>
      <w:r>
        <w:rPr>
          <w:sz w:val="32"/>
          <w:szCs w:val="32"/>
        </w:rPr>
        <w:t>.</w:t>
      </w:r>
    </w:p>
    <w:p w:rsidR="00AA58D0" w:rsidRDefault="00AA58D0" w:rsidP="003A5CA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Int</w:t>
      </w:r>
      <w:proofErr w:type="spellEnd"/>
      <w:r>
        <w:rPr>
          <w:sz w:val="32"/>
          <w:szCs w:val="32"/>
          <w:lang w:val="en-US"/>
        </w:rPr>
        <w:t xml:space="preserve"> result = (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proofErr w:type="gramStart"/>
      <w:r>
        <w:rPr>
          <w:sz w:val="32"/>
          <w:szCs w:val="32"/>
          <w:lang w:val="en-US"/>
        </w:rPr>
        <w:t>)99.99F</w:t>
      </w:r>
      <w:proofErr w:type="gramEnd"/>
    </w:p>
    <w:p w:rsidR="00AA58D0" w:rsidRDefault="00AA58D0" w:rsidP="003A5CAA">
      <w:pPr>
        <w:rPr>
          <w:sz w:val="32"/>
          <w:szCs w:val="32"/>
          <w:lang w:val="en-US"/>
        </w:rPr>
      </w:pPr>
    </w:p>
    <w:p w:rsidR="008605D8" w:rsidRDefault="008605D8" w:rsidP="003A5CAA">
      <w:pPr>
        <w:rPr>
          <w:color w:val="FF0000"/>
          <w:sz w:val="48"/>
          <w:szCs w:val="48"/>
        </w:rPr>
      </w:pPr>
      <w:r w:rsidRPr="008605D8">
        <w:rPr>
          <w:color w:val="FF0000"/>
          <w:sz w:val="48"/>
          <w:szCs w:val="48"/>
        </w:rPr>
        <w:t>Условия</w:t>
      </w:r>
    </w:p>
    <w:p w:rsidR="008605D8" w:rsidRDefault="008605D8" w:rsidP="003A5CAA">
      <w:pPr>
        <w:rPr>
          <w:color w:val="FF0000"/>
          <w:sz w:val="48"/>
          <w:szCs w:val="48"/>
        </w:rPr>
      </w:pPr>
    </w:p>
    <w:p w:rsidR="008605D8" w:rsidRDefault="008605D8" w:rsidP="003A5CAA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В</w:t>
      </w:r>
      <w:r>
        <w:rPr>
          <w:color w:val="000000" w:themeColor="text1"/>
          <w:sz w:val="32"/>
          <w:szCs w:val="32"/>
        </w:rPr>
        <w:t xml:space="preserve"> зависимости от того, зарегистрирован пользователь или нет, логика нашей программы должна изменяться.</w:t>
      </w:r>
    </w:p>
    <w:p w:rsidR="008605D8" w:rsidRPr="008605D8" w:rsidRDefault="008605D8" w:rsidP="003A5CA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В </w:t>
      </w:r>
      <w:r>
        <w:rPr>
          <w:color w:val="000000" w:themeColor="text1"/>
          <w:sz w:val="32"/>
          <w:szCs w:val="32"/>
          <w:lang w:val="en-US"/>
        </w:rPr>
        <w:t>Java</w:t>
      </w:r>
      <w:r>
        <w:rPr>
          <w:color w:val="000000" w:themeColor="text1"/>
          <w:sz w:val="32"/>
          <w:szCs w:val="32"/>
        </w:rPr>
        <w:t xml:space="preserve"> для этого есть конструкция </w:t>
      </w:r>
      <w:r>
        <w:rPr>
          <w:color w:val="000000" w:themeColor="text1"/>
          <w:sz w:val="32"/>
          <w:szCs w:val="32"/>
          <w:lang w:val="en-US"/>
        </w:rPr>
        <w:t>if</w:t>
      </w:r>
      <w:r w:rsidRPr="008605D8">
        <w:rPr>
          <w:color w:val="000000" w:themeColor="text1"/>
          <w:sz w:val="32"/>
          <w:szCs w:val="32"/>
        </w:rPr>
        <w:t>.</w:t>
      </w:r>
    </w:p>
    <w:p w:rsidR="008605D8" w:rsidRDefault="008605D8" w:rsidP="003A5CA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Существует она в двух формах:</w:t>
      </w:r>
    </w:p>
    <w:p w:rsidR="008605D8" w:rsidRDefault="008605D8" w:rsidP="003A5CAA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If (expression) {</w:t>
      </w:r>
    </w:p>
    <w:p w:rsidR="008605D8" w:rsidRPr="008605D8" w:rsidRDefault="008605D8" w:rsidP="008605D8">
      <w:pPr>
        <w:rPr>
          <w:color w:val="000000" w:themeColor="text1"/>
          <w:sz w:val="28"/>
          <w:szCs w:val="28"/>
        </w:rPr>
      </w:pPr>
      <w:r w:rsidRPr="008605D8">
        <w:rPr>
          <w:color w:val="000000" w:themeColor="text1"/>
          <w:sz w:val="28"/>
          <w:szCs w:val="28"/>
        </w:rPr>
        <w:t xml:space="preserve">//код внутри фигурных скобок </w:t>
      </w:r>
      <w:proofErr w:type="gramStart"/>
      <w:r w:rsidRPr="008605D8">
        <w:rPr>
          <w:color w:val="000000" w:themeColor="text1"/>
          <w:sz w:val="28"/>
          <w:szCs w:val="28"/>
        </w:rPr>
        <w:t>выполняется</w:t>
      </w:r>
      <w:proofErr w:type="gramEnd"/>
      <w:r w:rsidRPr="008605D8">
        <w:rPr>
          <w:color w:val="000000" w:themeColor="text1"/>
          <w:sz w:val="28"/>
          <w:szCs w:val="28"/>
        </w:rPr>
        <w:t xml:space="preserve"> только если </w:t>
      </w:r>
      <w:r w:rsidRPr="008605D8">
        <w:rPr>
          <w:color w:val="000000" w:themeColor="text1"/>
          <w:sz w:val="28"/>
          <w:szCs w:val="28"/>
          <w:lang w:val="en-US"/>
        </w:rPr>
        <w:t>expression</w:t>
      </w:r>
      <w:r w:rsidRPr="008605D8">
        <w:rPr>
          <w:color w:val="000000" w:themeColor="text1"/>
          <w:sz w:val="28"/>
          <w:szCs w:val="28"/>
        </w:rPr>
        <w:t xml:space="preserve"> = </w:t>
      </w:r>
      <w:r w:rsidRPr="008605D8">
        <w:rPr>
          <w:color w:val="000000" w:themeColor="text1"/>
          <w:sz w:val="28"/>
          <w:szCs w:val="28"/>
          <w:lang w:val="en-US"/>
        </w:rPr>
        <w:t>true</w:t>
      </w:r>
    </w:p>
    <w:p w:rsidR="008605D8" w:rsidRDefault="008605D8" w:rsidP="003A5CAA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}</w:t>
      </w:r>
    </w:p>
    <w:p w:rsidR="008605D8" w:rsidRDefault="008605D8" w:rsidP="003A5CAA">
      <w:pPr>
        <w:rPr>
          <w:color w:val="000000" w:themeColor="text1"/>
          <w:sz w:val="32"/>
          <w:szCs w:val="32"/>
          <w:lang w:val="en-US"/>
        </w:rPr>
      </w:pPr>
    </w:p>
    <w:p w:rsidR="008605D8" w:rsidRDefault="008605D8" w:rsidP="003A5CAA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If (expression) {</w:t>
      </w:r>
    </w:p>
    <w:p w:rsidR="008605D8" w:rsidRDefault="008605D8" w:rsidP="008605D8">
      <w:pPr>
        <w:rPr>
          <w:color w:val="000000" w:themeColor="text1"/>
          <w:sz w:val="28"/>
          <w:szCs w:val="28"/>
        </w:rPr>
      </w:pPr>
      <w:r w:rsidRPr="008605D8">
        <w:rPr>
          <w:color w:val="000000" w:themeColor="text1"/>
          <w:sz w:val="28"/>
          <w:szCs w:val="28"/>
        </w:rPr>
        <w:t xml:space="preserve">//код внутри фигурных скобок </w:t>
      </w:r>
      <w:proofErr w:type="gramStart"/>
      <w:r w:rsidRPr="008605D8">
        <w:rPr>
          <w:color w:val="000000" w:themeColor="text1"/>
          <w:sz w:val="28"/>
          <w:szCs w:val="28"/>
        </w:rPr>
        <w:t>выполняется</w:t>
      </w:r>
      <w:proofErr w:type="gramEnd"/>
      <w:r w:rsidRPr="008605D8">
        <w:rPr>
          <w:color w:val="000000" w:themeColor="text1"/>
          <w:sz w:val="28"/>
          <w:szCs w:val="28"/>
        </w:rPr>
        <w:t xml:space="preserve"> только если </w:t>
      </w:r>
      <w:r w:rsidRPr="008605D8">
        <w:rPr>
          <w:color w:val="000000" w:themeColor="text1"/>
          <w:sz w:val="28"/>
          <w:szCs w:val="28"/>
          <w:lang w:val="en-US"/>
        </w:rPr>
        <w:t>expression</w:t>
      </w:r>
      <w:r w:rsidRPr="008605D8">
        <w:rPr>
          <w:color w:val="000000" w:themeColor="text1"/>
          <w:sz w:val="28"/>
          <w:szCs w:val="28"/>
        </w:rPr>
        <w:t xml:space="preserve"> = </w:t>
      </w:r>
      <w:r w:rsidRPr="008605D8">
        <w:rPr>
          <w:color w:val="000000" w:themeColor="text1"/>
          <w:sz w:val="28"/>
          <w:szCs w:val="28"/>
          <w:lang w:val="en-US"/>
        </w:rPr>
        <w:t>true</w:t>
      </w:r>
    </w:p>
    <w:p w:rsidR="008605D8" w:rsidRDefault="008605D8" w:rsidP="008605D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} else {</w:t>
      </w:r>
    </w:p>
    <w:p w:rsidR="008605D8" w:rsidRDefault="008605D8" w:rsidP="008605D8">
      <w:pPr>
        <w:rPr>
          <w:color w:val="000000" w:themeColor="text1"/>
          <w:sz w:val="28"/>
          <w:szCs w:val="28"/>
          <w:lang w:val="en-US"/>
        </w:rPr>
      </w:pPr>
      <w:r w:rsidRPr="008605D8">
        <w:rPr>
          <w:color w:val="000000" w:themeColor="text1"/>
          <w:sz w:val="28"/>
          <w:szCs w:val="28"/>
        </w:rPr>
        <w:t xml:space="preserve">//код внутри фигурных скобок </w:t>
      </w:r>
      <w:proofErr w:type="gramStart"/>
      <w:r w:rsidRPr="008605D8">
        <w:rPr>
          <w:color w:val="000000" w:themeColor="text1"/>
          <w:sz w:val="28"/>
          <w:szCs w:val="28"/>
        </w:rPr>
        <w:t>выполняется</w:t>
      </w:r>
      <w:proofErr w:type="gramEnd"/>
      <w:r w:rsidRPr="008605D8">
        <w:rPr>
          <w:color w:val="000000" w:themeColor="text1"/>
          <w:sz w:val="28"/>
          <w:szCs w:val="28"/>
        </w:rPr>
        <w:t xml:space="preserve"> только если </w:t>
      </w:r>
      <w:r w:rsidRPr="008605D8">
        <w:rPr>
          <w:color w:val="000000" w:themeColor="text1"/>
          <w:sz w:val="28"/>
          <w:szCs w:val="28"/>
          <w:lang w:val="en-US"/>
        </w:rPr>
        <w:t>expression</w:t>
      </w:r>
      <w:r w:rsidRPr="008605D8">
        <w:rPr>
          <w:color w:val="000000" w:themeColor="text1"/>
          <w:sz w:val="28"/>
          <w:szCs w:val="28"/>
        </w:rPr>
        <w:t xml:space="preserve"> = </w:t>
      </w:r>
      <w:r w:rsidRPr="008605D8">
        <w:rPr>
          <w:color w:val="000000" w:themeColor="text1"/>
          <w:sz w:val="28"/>
          <w:szCs w:val="28"/>
          <w:lang w:val="en-US"/>
        </w:rPr>
        <w:t>false</w:t>
      </w:r>
    </w:p>
    <w:p w:rsidR="008605D8" w:rsidRDefault="008605D8" w:rsidP="008605D8">
      <w:pPr>
        <w:rPr>
          <w:color w:val="000000" w:themeColor="text1"/>
          <w:sz w:val="28"/>
          <w:szCs w:val="28"/>
          <w:lang w:val="en-US"/>
        </w:rPr>
      </w:pPr>
    </w:p>
    <w:p w:rsidR="008605D8" w:rsidRDefault="006B15DD" w:rsidP="008605D8">
      <w:pPr>
        <w:rPr>
          <w:color w:val="FF0000"/>
          <w:sz w:val="48"/>
          <w:szCs w:val="48"/>
        </w:rPr>
      </w:pPr>
      <w:r w:rsidRPr="006B15DD">
        <w:rPr>
          <w:color w:val="FF0000"/>
          <w:sz w:val="48"/>
          <w:szCs w:val="48"/>
        </w:rPr>
        <w:t>Операторы сравнения</w:t>
      </w:r>
    </w:p>
    <w:p w:rsidR="006B15DD" w:rsidRDefault="006B15DD" w:rsidP="008605D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Теперь</w:t>
      </w:r>
      <w:proofErr w:type="gramEnd"/>
      <w:r>
        <w:rPr>
          <w:sz w:val="32"/>
          <w:szCs w:val="32"/>
        </w:rPr>
        <w:t xml:space="preserve"> когда мы знаем </w:t>
      </w:r>
      <w:r>
        <w:rPr>
          <w:sz w:val="32"/>
          <w:szCs w:val="32"/>
          <w:lang w:val="en-US"/>
        </w:rPr>
        <w:t>if</w:t>
      </w:r>
      <w:r>
        <w:rPr>
          <w:sz w:val="32"/>
          <w:szCs w:val="32"/>
        </w:rPr>
        <w:t>, осталось добавить лимит. В этом помогут операторы сравнения:</w:t>
      </w:r>
    </w:p>
    <w:p w:rsidR="006B15DD" w:rsidRDefault="006B15DD" w:rsidP="008605D8">
      <w:pPr>
        <w:rPr>
          <w:sz w:val="32"/>
          <w:szCs w:val="32"/>
        </w:rPr>
      </w:pPr>
      <w:r>
        <w:rPr>
          <w:sz w:val="32"/>
          <w:szCs w:val="32"/>
        </w:rPr>
        <w:t>== - проверка на равенств</w:t>
      </w:r>
      <w:proofErr w:type="gramStart"/>
      <w:r>
        <w:rPr>
          <w:sz w:val="32"/>
          <w:szCs w:val="32"/>
        </w:rPr>
        <w:t>о(</w:t>
      </w:r>
      <w:proofErr w:type="gramEnd"/>
      <w:r>
        <w:rPr>
          <w:sz w:val="32"/>
          <w:szCs w:val="32"/>
        </w:rPr>
        <w:t>не использовать с вещественными числами)</w:t>
      </w:r>
    </w:p>
    <w:p w:rsidR="006B15DD" w:rsidRDefault="006B15DD" w:rsidP="008605D8">
      <w:pPr>
        <w:rPr>
          <w:sz w:val="32"/>
          <w:szCs w:val="32"/>
        </w:rPr>
      </w:pPr>
      <w:r>
        <w:rPr>
          <w:sz w:val="32"/>
          <w:szCs w:val="32"/>
        </w:rPr>
        <w:t>!= - проверка на неравенство;</w:t>
      </w:r>
    </w:p>
    <w:p w:rsidR="006B15DD" w:rsidRPr="006B15DD" w:rsidRDefault="006B15DD" w:rsidP="008605D8">
      <w:pPr>
        <w:rPr>
          <w:sz w:val="32"/>
          <w:szCs w:val="32"/>
        </w:rPr>
      </w:pPr>
      <w:r w:rsidRPr="006B15DD">
        <w:rPr>
          <w:sz w:val="32"/>
          <w:szCs w:val="32"/>
        </w:rPr>
        <w:t xml:space="preserve">&lt; </w:t>
      </w:r>
      <w:r>
        <w:rPr>
          <w:sz w:val="32"/>
          <w:szCs w:val="32"/>
        </w:rPr>
        <w:t>- меньше</w:t>
      </w:r>
    </w:p>
    <w:p w:rsidR="008605D8" w:rsidRPr="006B15DD" w:rsidRDefault="006B15DD" w:rsidP="008605D8">
      <w:pPr>
        <w:rPr>
          <w:color w:val="000000" w:themeColor="text1"/>
          <w:sz w:val="28"/>
          <w:szCs w:val="28"/>
        </w:rPr>
      </w:pPr>
      <w:r w:rsidRPr="006B15DD">
        <w:rPr>
          <w:color w:val="000000" w:themeColor="text1"/>
          <w:sz w:val="28"/>
          <w:szCs w:val="28"/>
        </w:rPr>
        <w:t>&lt;=</w:t>
      </w:r>
      <w:r>
        <w:rPr>
          <w:color w:val="000000" w:themeColor="text1"/>
          <w:sz w:val="28"/>
          <w:szCs w:val="28"/>
        </w:rPr>
        <w:t xml:space="preserve"> - меньше или равно</w:t>
      </w:r>
    </w:p>
    <w:p w:rsidR="008605D8" w:rsidRPr="006B15DD" w:rsidRDefault="006B15DD" w:rsidP="003A5CAA">
      <w:pPr>
        <w:rPr>
          <w:color w:val="E7E6E6" w:themeColor="background2"/>
          <w:sz w:val="32"/>
          <w:szCs w:val="32"/>
        </w:rPr>
      </w:pPr>
      <w:r w:rsidRPr="006B15DD">
        <w:rPr>
          <w:color w:val="E7E6E6" w:themeColor="background2"/>
          <w:sz w:val="32"/>
          <w:szCs w:val="32"/>
        </w:rPr>
        <w:t>&gt;&gt;</w:t>
      </w:r>
    </w:p>
    <w:p w:rsidR="00AA58D0" w:rsidRPr="006B15DD" w:rsidRDefault="006B15DD" w:rsidP="003A5CAA">
      <w:pPr>
        <w:rPr>
          <w:color w:val="000000" w:themeColor="text1"/>
          <w:sz w:val="32"/>
          <w:szCs w:val="32"/>
        </w:rPr>
      </w:pPr>
      <w:r w:rsidRPr="006B15DD">
        <w:rPr>
          <w:color w:val="000000" w:themeColor="text1"/>
          <w:sz w:val="32"/>
          <w:szCs w:val="32"/>
        </w:rPr>
        <w:t>&gt; - больше</w:t>
      </w:r>
    </w:p>
    <w:p w:rsidR="00237363" w:rsidRPr="006B15DD" w:rsidRDefault="006B15DD" w:rsidP="003A5CAA">
      <w:pPr>
        <w:rPr>
          <w:color w:val="000000" w:themeColor="text1"/>
          <w:sz w:val="32"/>
          <w:szCs w:val="32"/>
        </w:rPr>
      </w:pPr>
      <w:r w:rsidRPr="006B15DD">
        <w:rPr>
          <w:color w:val="000000" w:themeColor="text1"/>
          <w:sz w:val="32"/>
          <w:szCs w:val="32"/>
        </w:rPr>
        <w:t>&gt;= - больше или равно</w:t>
      </w:r>
    </w:p>
    <w:p w:rsidR="006B15DD" w:rsidRDefault="006B15DD" w:rsidP="003A5CAA">
      <w:pPr>
        <w:rPr>
          <w:color w:val="FF0000"/>
          <w:sz w:val="32"/>
          <w:szCs w:val="32"/>
        </w:rPr>
      </w:pPr>
    </w:p>
    <w:p w:rsidR="006B15DD" w:rsidRPr="006B15DD" w:rsidRDefault="006B15DD" w:rsidP="003A5CA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Операторы сравнения всегда возвращают </w:t>
      </w:r>
      <w:r>
        <w:rPr>
          <w:color w:val="000000" w:themeColor="text1"/>
          <w:sz w:val="32"/>
          <w:szCs w:val="32"/>
          <w:lang w:val="en-US"/>
        </w:rPr>
        <w:t>Boolean</w:t>
      </w:r>
      <w:r w:rsidRPr="006B15DD">
        <w:rPr>
          <w:color w:val="000000" w:themeColor="text1"/>
          <w:sz w:val="32"/>
          <w:szCs w:val="32"/>
        </w:rPr>
        <w:t>.</w:t>
      </w:r>
    </w:p>
    <w:p w:rsidR="006B15DD" w:rsidRPr="006B15DD" w:rsidRDefault="006B15DD" w:rsidP="003A5CAA">
      <w:pPr>
        <w:rPr>
          <w:color w:val="000000" w:themeColor="text1"/>
          <w:sz w:val="32"/>
          <w:szCs w:val="32"/>
        </w:rPr>
      </w:pPr>
    </w:p>
    <w:p w:rsidR="00237363" w:rsidRPr="006B15DD" w:rsidRDefault="00237363" w:rsidP="003A5CAA">
      <w:pPr>
        <w:rPr>
          <w:sz w:val="32"/>
          <w:szCs w:val="32"/>
          <w:lang w:val="en-US"/>
        </w:rPr>
      </w:pPr>
    </w:p>
    <w:p w:rsidR="00237363" w:rsidRPr="00AA58D0" w:rsidRDefault="00237363" w:rsidP="003A5CAA">
      <w:pPr>
        <w:rPr>
          <w:sz w:val="32"/>
          <w:szCs w:val="32"/>
        </w:rPr>
      </w:pPr>
    </w:p>
    <w:p w:rsidR="003A5CAA" w:rsidRDefault="006B15DD" w:rsidP="003A5CAA">
      <w:pPr>
        <w:rPr>
          <w:color w:val="FF0000"/>
          <w:sz w:val="48"/>
          <w:szCs w:val="48"/>
        </w:rPr>
      </w:pPr>
      <w:r w:rsidRPr="006B15DD">
        <w:rPr>
          <w:color w:val="FF0000"/>
          <w:sz w:val="48"/>
          <w:szCs w:val="48"/>
        </w:rPr>
        <w:t>Тернарный оператор</w:t>
      </w:r>
    </w:p>
    <w:p w:rsidR="006B15DD" w:rsidRDefault="003504C6" w:rsidP="003A5CA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Используется для сокращения кода</w:t>
      </w:r>
    </w:p>
    <w:p w:rsidR="003504C6" w:rsidRDefault="003504C6" w:rsidP="003A5CAA">
      <w:pPr>
        <w:rPr>
          <w:color w:val="000000" w:themeColor="text1"/>
          <w:sz w:val="32"/>
          <w:szCs w:val="32"/>
          <w:lang w:val="en-US"/>
        </w:rPr>
      </w:pPr>
      <w:proofErr w:type="gramStart"/>
      <w:r w:rsidRPr="003504C6">
        <w:rPr>
          <w:color w:val="FF0000"/>
          <w:sz w:val="32"/>
          <w:szCs w:val="32"/>
          <w:lang w:val="en-US"/>
        </w:rPr>
        <w:t>expression ?</w:t>
      </w:r>
      <w:proofErr w:type="gramEnd"/>
      <w:r w:rsidRPr="003504C6">
        <w:rPr>
          <w:color w:val="FF0000"/>
          <w:sz w:val="32"/>
          <w:szCs w:val="32"/>
          <w:lang w:val="en-US"/>
        </w:rPr>
        <w:t xml:space="preserve"> if-true-</w:t>
      </w:r>
      <w:proofErr w:type="gramStart"/>
      <w:r w:rsidRPr="003504C6">
        <w:rPr>
          <w:color w:val="FF0000"/>
          <w:sz w:val="32"/>
          <w:szCs w:val="32"/>
          <w:lang w:val="en-US"/>
        </w:rPr>
        <w:t>value :</w:t>
      </w:r>
      <w:proofErr w:type="gramEnd"/>
      <w:r w:rsidRPr="003504C6">
        <w:rPr>
          <w:color w:val="FF0000"/>
          <w:sz w:val="32"/>
          <w:szCs w:val="32"/>
          <w:lang w:val="en-US"/>
        </w:rPr>
        <w:t xml:space="preserve"> if-false-value</w:t>
      </w:r>
    </w:p>
    <w:p w:rsidR="003504C6" w:rsidRDefault="003504C6" w:rsidP="003A5CAA">
      <w:pPr>
        <w:rPr>
          <w:color w:val="000000" w:themeColor="text1"/>
          <w:sz w:val="32"/>
          <w:szCs w:val="32"/>
          <w:lang w:val="en-US"/>
        </w:rPr>
      </w:pPr>
    </w:p>
    <w:p w:rsidR="003504C6" w:rsidRPr="003504C6" w:rsidRDefault="003504C6" w:rsidP="003A5CAA">
      <w:pPr>
        <w:rPr>
          <w:color w:val="000000" w:themeColor="text1"/>
          <w:sz w:val="32"/>
          <w:szCs w:val="32"/>
          <w:lang w:val="en-US"/>
        </w:rPr>
      </w:pPr>
      <w:bookmarkStart w:id="0" w:name="_GoBack"/>
      <w:bookmarkEnd w:id="0"/>
    </w:p>
    <w:p w:rsidR="003A5CAA" w:rsidRPr="003504C6" w:rsidRDefault="003A5CAA" w:rsidP="003A5CAA">
      <w:pPr>
        <w:rPr>
          <w:sz w:val="32"/>
          <w:szCs w:val="32"/>
          <w:lang w:val="en-US"/>
        </w:rPr>
      </w:pPr>
    </w:p>
    <w:p w:rsidR="000D2156" w:rsidRPr="003504C6" w:rsidRDefault="000D2156">
      <w:pPr>
        <w:rPr>
          <w:sz w:val="32"/>
          <w:szCs w:val="32"/>
          <w:lang w:val="en-US"/>
        </w:rPr>
      </w:pPr>
    </w:p>
    <w:p w:rsidR="000D2156" w:rsidRPr="003504C6" w:rsidRDefault="000D2156">
      <w:pPr>
        <w:rPr>
          <w:sz w:val="32"/>
          <w:szCs w:val="32"/>
          <w:lang w:val="en-US"/>
        </w:rPr>
      </w:pPr>
    </w:p>
    <w:p w:rsidR="000D2156" w:rsidRPr="003504C6" w:rsidRDefault="000D2156">
      <w:pPr>
        <w:rPr>
          <w:sz w:val="32"/>
          <w:szCs w:val="32"/>
          <w:lang w:val="en-US"/>
        </w:rPr>
      </w:pPr>
    </w:p>
    <w:p w:rsidR="000D2156" w:rsidRPr="003504C6" w:rsidRDefault="000D2156">
      <w:pPr>
        <w:rPr>
          <w:sz w:val="32"/>
          <w:szCs w:val="32"/>
          <w:lang w:val="en-US"/>
        </w:rPr>
      </w:pPr>
    </w:p>
    <w:p w:rsidR="00B71C9E" w:rsidRPr="003504C6" w:rsidRDefault="00B71C9E">
      <w:pPr>
        <w:rPr>
          <w:sz w:val="32"/>
          <w:szCs w:val="32"/>
          <w:lang w:val="en-US"/>
        </w:rPr>
      </w:pPr>
    </w:p>
    <w:p w:rsidR="00B71C9E" w:rsidRPr="003504C6" w:rsidRDefault="00B71C9E">
      <w:pPr>
        <w:rPr>
          <w:sz w:val="32"/>
          <w:szCs w:val="32"/>
          <w:lang w:val="en-US"/>
        </w:rPr>
      </w:pPr>
    </w:p>
    <w:p w:rsidR="00B71C9E" w:rsidRPr="003504C6" w:rsidRDefault="00B71C9E">
      <w:pPr>
        <w:rPr>
          <w:sz w:val="32"/>
          <w:szCs w:val="32"/>
          <w:lang w:val="en-US"/>
        </w:rPr>
      </w:pPr>
    </w:p>
    <w:p w:rsidR="00B71C9E" w:rsidRPr="003504C6" w:rsidRDefault="00B71C9E">
      <w:pPr>
        <w:rPr>
          <w:sz w:val="32"/>
          <w:szCs w:val="32"/>
          <w:lang w:val="en-US"/>
        </w:rPr>
      </w:pPr>
    </w:p>
    <w:p w:rsidR="00B71C9E" w:rsidRPr="003504C6" w:rsidRDefault="00B71C9E">
      <w:pPr>
        <w:rPr>
          <w:sz w:val="32"/>
          <w:szCs w:val="32"/>
          <w:lang w:val="en-US"/>
        </w:rPr>
      </w:pPr>
    </w:p>
    <w:p w:rsidR="00B71C9E" w:rsidRPr="003504C6" w:rsidRDefault="00B71C9E">
      <w:pPr>
        <w:rPr>
          <w:lang w:val="en-US"/>
        </w:rPr>
      </w:pPr>
    </w:p>
    <w:p w:rsidR="00B71C9E" w:rsidRPr="003504C6" w:rsidRDefault="00B71C9E">
      <w:pPr>
        <w:rPr>
          <w:lang w:val="en-US"/>
        </w:rPr>
      </w:pPr>
    </w:p>
    <w:sectPr w:rsidR="00B71C9E" w:rsidRPr="00350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3A52"/>
    <w:multiLevelType w:val="hybridMultilevel"/>
    <w:tmpl w:val="BFB2B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A0A5B"/>
    <w:multiLevelType w:val="hybridMultilevel"/>
    <w:tmpl w:val="CF824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9E"/>
    <w:rsid w:val="000D2156"/>
    <w:rsid w:val="001A0ACB"/>
    <w:rsid w:val="001E5B85"/>
    <w:rsid w:val="00237363"/>
    <w:rsid w:val="003504C6"/>
    <w:rsid w:val="003A5CAA"/>
    <w:rsid w:val="006512F0"/>
    <w:rsid w:val="006B15DD"/>
    <w:rsid w:val="00787D8F"/>
    <w:rsid w:val="008605D8"/>
    <w:rsid w:val="00931111"/>
    <w:rsid w:val="009E1CB1"/>
    <w:rsid w:val="00A07D4B"/>
    <w:rsid w:val="00A55883"/>
    <w:rsid w:val="00A921E2"/>
    <w:rsid w:val="00AA58D0"/>
    <w:rsid w:val="00B71C9E"/>
    <w:rsid w:val="00FD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TDM</cp:lastModifiedBy>
  <cp:revision>3</cp:revision>
  <dcterms:created xsi:type="dcterms:W3CDTF">2021-01-28T20:26:00Z</dcterms:created>
  <dcterms:modified xsi:type="dcterms:W3CDTF">2021-01-28T21:12:00Z</dcterms:modified>
</cp:coreProperties>
</file>