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C14" w:rsidRDefault="00B45C14" w:rsidP="00B45C14">
      <w:pPr>
        <w:pStyle w:val="af1"/>
      </w:pPr>
    </w:p>
    <w:p w:rsidR="00B45C14" w:rsidRDefault="00B45C14" w:rsidP="00B45C14">
      <w:pPr>
        <w:pStyle w:val="af1"/>
      </w:pPr>
    </w:p>
    <w:p w:rsidR="00B45C14" w:rsidRDefault="00B45C14" w:rsidP="00B45C14">
      <w:pPr>
        <w:pStyle w:val="af1"/>
      </w:pPr>
    </w:p>
    <w:p w:rsidR="008B3714" w:rsidRPr="00B45C14" w:rsidRDefault="008B3714" w:rsidP="00B45C14">
      <w:pPr>
        <w:pStyle w:val="af1"/>
      </w:pPr>
      <w:r w:rsidRPr="00B45C14">
        <w:t>Видение и границы проекта</w:t>
      </w:r>
    </w:p>
    <w:p w:rsidR="008B3714" w:rsidRPr="00B4656D" w:rsidRDefault="00B4656D" w:rsidP="008B371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название</w:t>
      </w:r>
    </w:p>
    <w:p w:rsidR="008B3714" w:rsidRPr="00B45C14" w:rsidRDefault="008B3714" w:rsidP="008B3714">
      <w:pPr>
        <w:rPr>
          <w:rFonts w:cstheme="minorHAnsi"/>
        </w:rPr>
      </w:pPr>
      <w:r w:rsidRPr="00B45C14">
        <w:rPr>
          <w:rFonts w:cstheme="minorHAnsi"/>
          <w:b/>
        </w:rPr>
        <w:t>Версия</w:t>
      </w:r>
      <w:r w:rsidR="00B45C14" w:rsidRPr="00006D4C">
        <w:rPr>
          <w:rFonts w:cstheme="minorHAnsi"/>
          <w:b/>
        </w:rPr>
        <w:t>:</w:t>
      </w:r>
      <w:r w:rsidRPr="00B45C14">
        <w:rPr>
          <w:rFonts w:cstheme="minorHAnsi"/>
        </w:rPr>
        <w:t xml:space="preserve"> 1.</w:t>
      </w:r>
      <w:r w:rsidR="00B4656D">
        <w:rPr>
          <w:rFonts w:cstheme="minorHAnsi"/>
        </w:rPr>
        <w:t>0</w:t>
      </w:r>
    </w:p>
    <w:p w:rsidR="008B3714" w:rsidRPr="00B45C14" w:rsidRDefault="008B3714" w:rsidP="008B3714">
      <w:pPr>
        <w:rPr>
          <w:rFonts w:cstheme="minorHAnsi"/>
        </w:rPr>
      </w:pPr>
      <w:r w:rsidRPr="00B45C14">
        <w:rPr>
          <w:rFonts w:cstheme="minorHAnsi"/>
          <w:b/>
        </w:rPr>
        <w:t xml:space="preserve">Дата создания: </w:t>
      </w:r>
      <w:r w:rsidR="00B4656D">
        <w:rPr>
          <w:rFonts w:cstheme="minorHAnsi"/>
        </w:rPr>
        <w:t>01</w:t>
      </w:r>
      <w:r w:rsidRPr="00B45C14">
        <w:rPr>
          <w:rFonts w:cstheme="minorHAnsi"/>
        </w:rPr>
        <w:t>.</w:t>
      </w:r>
      <w:r w:rsidR="00B4656D">
        <w:rPr>
          <w:rFonts w:cstheme="minorHAnsi"/>
        </w:rPr>
        <w:t>01</w:t>
      </w:r>
      <w:r w:rsidRPr="00B45C14">
        <w:rPr>
          <w:rFonts w:cstheme="minorHAnsi"/>
        </w:rPr>
        <w:t>.20</w:t>
      </w:r>
      <w:r w:rsidR="00B4656D">
        <w:rPr>
          <w:rFonts w:cstheme="minorHAnsi"/>
        </w:rPr>
        <w:t>21</w:t>
      </w:r>
    </w:p>
    <w:p w:rsidR="00A669ED" w:rsidRPr="00B45C14" w:rsidRDefault="008B3714" w:rsidP="008B3714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 w:rsidRPr="00B45C14">
        <w:rPr>
          <w:rFonts w:cstheme="minorHAnsi"/>
          <w:b/>
        </w:rPr>
        <w:t xml:space="preserve">Автор документа: </w:t>
      </w:r>
      <w:r w:rsidR="00B4656D">
        <w:rPr>
          <w:rFonts w:cstheme="minorHAnsi"/>
        </w:rPr>
        <w:t>Петров Иван</w:t>
      </w:r>
      <w:r w:rsidRPr="00B45C14">
        <w:rPr>
          <w:rFonts w:cstheme="minorHAnsi"/>
        </w:rPr>
        <w:t xml:space="preserve">, </w:t>
      </w:r>
      <w:r w:rsidR="00B4656D">
        <w:rPr>
          <w:rFonts w:cstheme="minorHAnsi"/>
        </w:rPr>
        <w:t>руководитель проекта</w:t>
      </w:r>
    </w:p>
    <w:p w:rsidR="008B3714" w:rsidRPr="00B45C14" w:rsidRDefault="008B3714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 w:rsidRPr="00B45C14"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2038773224"/>
        <w:docPartObj>
          <w:docPartGallery w:val="Table of Contents"/>
          <w:docPartUnique/>
        </w:docPartObj>
      </w:sdtPr>
      <w:sdtEndPr/>
      <w:sdtContent>
        <w:p w:rsidR="008B3714" w:rsidRDefault="008B3714">
          <w:pPr>
            <w:pStyle w:val="affe"/>
          </w:pPr>
          <w:r>
            <w:t>Оглавление</w:t>
          </w:r>
        </w:p>
        <w:p w:rsidR="00EC5AAF" w:rsidRDefault="008B3714">
          <w:pPr>
            <w:pStyle w:val="11"/>
            <w:rPr>
              <w:b w:val="0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913628" w:history="1">
            <w:r w:rsidR="00EC5AAF" w:rsidRPr="00F2114D">
              <w:rPr>
                <w:rStyle w:val="af6"/>
                <w:noProof/>
              </w:rPr>
              <w:t>Введение</w:t>
            </w:r>
            <w:r w:rsidR="00EC5AAF">
              <w:rPr>
                <w:noProof/>
                <w:webHidden/>
              </w:rPr>
              <w:tab/>
            </w:r>
            <w:r w:rsidR="00EC5AAF">
              <w:rPr>
                <w:noProof/>
                <w:webHidden/>
              </w:rPr>
              <w:fldChar w:fldCharType="begin"/>
            </w:r>
            <w:r w:rsidR="00EC5AAF">
              <w:rPr>
                <w:noProof/>
                <w:webHidden/>
              </w:rPr>
              <w:instrText xml:space="preserve"> PAGEREF _Toc39913628 \h </w:instrText>
            </w:r>
            <w:r w:rsidR="00EC5AAF">
              <w:rPr>
                <w:noProof/>
                <w:webHidden/>
              </w:rPr>
            </w:r>
            <w:r w:rsidR="00EC5AAF">
              <w:rPr>
                <w:noProof/>
                <w:webHidden/>
              </w:rPr>
              <w:fldChar w:fldCharType="separate"/>
            </w:r>
            <w:r w:rsidR="00EC5AAF">
              <w:rPr>
                <w:noProof/>
                <w:webHidden/>
              </w:rPr>
              <w:t>3</w:t>
            </w:r>
            <w:r w:rsidR="00EC5AAF">
              <w:rPr>
                <w:noProof/>
                <w:webHidden/>
              </w:rPr>
              <w:fldChar w:fldCharType="end"/>
            </w:r>
          </w:hyperlink>
        </w:p>
        <w:p w:rsidR="00EC5AAF" w:rsidRDefault="006E5FB0">
          <w:pPr>
            <w:pStyle w:val="23"/>
            <w:tabs>
              <w:tab w:val="right" w:leader="dot" w:pos="10197"/>
            </w:tabs>
            <w:rPr>
              <w:noProof/>
              <w:lang w:eastAsia="ru-RU"/>
            </w:rPr>
          </w:pPr>
          <w:hyperlink w:anchor="_Toc39913629" w:history="1">
            <w:r w:rsidR="00EC5AAF" w:rsidRPr="00F2114D">
              <w:rPr>
                <w:rStyle w:val="af6"/>
                <w:noProof/>
              </w:rPr>
              <w:t>Цель документа</w:t>
            </w:r>
            <w:r w:rsidR="00EC5AAF">
              <w:rPr>
                <w:noProof/>
                <w:webHidden/>
              </w:rPr>
              <w:tab/>
            </w:r>
            <w:r w:rsidR="00EC5AAF">
              <w:rPr>
                <w:noProof/>
                <w:webHidden/>
              </w:rPr>
              <w:fldChar w:fldCharType="begin"/>
            </w:r>
            <w:r w:rsidR="00EC5AAF">
              <w:rPr>
                <w:noProof/>
                <w:webHidden/>
              </w:rPr>
              <w:instrText xml:space="preserve"> PAGEREF _Toc39913629 \h </w:instrText>
            </w:r>
            <w:r w:rsidR="00EC5AAF">
              <w:rPr>
                <w:noProof/>
                <w:webHidden/>
              </w:rPr>
            </w:r>
            <w:r w:rsidR="00EC5AAF">
              <w:rPr>
                <w:noProof/>
                <w:webHidden/>
              </w:rPr>
              <w:fldChar w:fldCharType="separate"/>
            </w:r>
            <w:r w:rsidR="00EC5AAF">
              <w:rPr>
                <w:noProof/>
                <w:webHidden/>
              </w:rPr>
              <w:t>3</w:t>
            </w:r>
            <w:r w:rsidR="00EC5AAF">
              <w:rPr>
                <w:noProof/>
                <w:webHidden/>
              </w:rPr>
              <w:fldChar w:fldCharType="end"/>
            </w:r>
          </w:hyperlink>
        </w:p>
        <w:p w:rsidR="00EC5AAF" w:rsidRDefault="006E5FB0">
          <w:pPr>
            <w:pStyle w:val="23"/>
            <w:tabs>
              <w:tab w:val="right" w:leader="dot" w:pos="10197"/>
            </w:tabs>
            <w:rPr>
              <w:noProof/>
              <w:lang w:eastAsia="ru-RU"/>
            </w:rPr>
          </w:pPr>
          <w:hyperlink w:anchor="_Toc39913630" w:history="1">
            <w:r w:rsidR="00EC5AAF" w:rsidRPr="00F2114D">
              <w:rPr>
                <w:rStyle w:val="af6"/>
                <w:noProof/>
              </w:rPr>
              <w:t>Целевая аудитория</w:t>
            </w:r>
            <w:r w:rsidR="00EC5AAF">
              <w:rPr>
                <w:noProof/>
                <w:webHidden/>
              </w:rPr>
              <w:tab/>
            </w:r>
            <w:r w:rsidR="00EC5AAF">
              <w:rPr>
                <w:noProof/>
                <w:webHidden/>
              </w:rPr>
              <w:fldChar w:fldCharType="begin"/>
            </w:r>
            <w:r w:rsidR="00EC5AAF">
              <w:rPr>
                <w:noProof/>
                <w:webHidden/>
              </w:rPr>
              <w:instrText xml:space="preserve"> PAGEREF _Toc39913630 \h </w:instrText>
            </w:r>
            <w:r w:rsidR="00EC5AAF">
              <w:rPr>
                <w:noProof/>
                <w:webHidden/>
              </w:rPr>
            </w:r>
            <w:r w:rsidR="00EC5AAF">
              <w:rPr>
                <w:noProof/>
                <w:webHidden/>
              </w:rPr>
              <w:fldChar w:fldCharType="separate"/>
            </w:r>
            <w:r w:rsidR="00EC5AAF">
              <w:rPr>
                <w:noProof/>
                <w:webHidden/>
              </w:rPr>
              <w:t>3</w:t>
            </w:r>
            <w:r w:rsidR="00EC5AAF">
              <w:rPr>
                <w:noProof/>
                <w:webHidden/>
              </w:rPr>
              <w:fldChar w:fldCharType="end"/>
            </w:r>
          </w:hyperlink>
        </w:p>
        <w:p w:rsidR="00EC5AAF" w:rsidRDefault="006E5FB0">
          <w:pPr>
            <w:pStyle w:val="11"/>
            <w:rPr>
              <w:b w:val="0"/>
              <w:noProof/>
              <w:lang w:eastAsia="ru-RU"/>
            </w:rPr>
          </w:pPr>
          <w:hyperlink w:anchor="_Toc39913631" w:history="1">
            <w:r w:rsidR="00EC5AAF" w:rsidRPr="00F2114D">
              <w:rPr>
                <w:rStyle w:val="af6"/>
                <w:noProof/>
              </w:rPr>
              <w:t>Термины и определения</w:t>
            </w:r>
            <w:r w:rsidR="00EC5AAF">
              <w:rPr>
                <w:noProof/>
                <w:webHidden/>
              </w:rPr>
              <w:tab/>
            </w:r>
            <w:r w:rsidR="00EC5AAF">
              <w:rPr>
                <w:noProof/>
                <w:webHidden/>
              </w:rPr>
              <w:fldChar w:fldCharType="begin"/>
            </w:r>
            <w:r w:rsidR="00EC5AAF">
              <w:rPr>
                <w:noProof/>
                <w:webHidden/>
              </w:rPr>
              <w:instrText xml:space="preserve"> PAGEREF _Toc39913631 \h </w:instrText>
            </w:r>
            <w:r w:rsidR="00EC5AAF">
              <w:rPr>
                <w:noProof/>
                <w:webHidden/>
              </w:rPr>
            </w:r>
            <w:r w:rsidR="00EC5AAF">
              <w:rPr>
                <w:noProof/>
                <w:webHidden/>
              </w:rPr>
              <w:fldChar w:fldCharType="separate"/>
            </w:r>
            <w:r w:rsidR="00EC5AAF">
              <w:rPr>
                <w:noProof/>
                <w:webHidden/>
              </w:rPr>
              <w:t>3</w:t>
            </w:r>
            <w:r w:rsidR="00EC5AAF">
              <w:rPr>
                <w:noProof/>
                <w:webHidden/>
              </w:rPr>
              <w:fldChar w:fldCharType="end"/>
            </w:r>
          </w:hyperlink>
        </w:p>
        <w:p w:rsidR="00EC5AAF" w:rsidRDefault="006E5FB0">
          <w:pPr>
            <w:pStyle w:val="11"/>
            <w:rPr>
              <w:b w:val="0"/>
              <w:noProof/>
              <w:lang w:eastAsia="ru-RU"/>
            </w:rPr>
          </w:pPr>
          <w:hyperlink w:anchor="_Toc39913632" w:history="1">
            <w:r w:rsidR="00EC5AAF" w:rsidRPr="00F2114D">
              <w:rPr>
                <w:rStyle w:val="af6"/>
                <w:noProof/>
              </w:rPr>
              <w:t>Бизнес-требования</w:t>
            </w:r>
            <w:r w:rsidR="00EC5AAF">
              <w:rPr>
                <w:noProof/>
                <w:webHidden/>
              </w:rPr>
              <w:tab/>
            </w:r>
            <w:r w:rsidR="00EC5AAF">
              <w:rPr>
                <w:noProof/>
                <w:webHidden/>
              </w:rPr>
              <w:fldChar w:fldCharType="begin"/>
            </w:r>
            <w:r w:rsidR="00EC5AAF">
              <w:rPr>
                <w:noProof/>
                <w:webHidden/>
              </w:rPr>
              <w:instrText xml:space="preserve"> PAGEREF _Toc39913632 \h </w:instrText>
            </w:r>
            <w:r w:rsidR="00EC5AAF">
              <w:rPr>
                <w:noProof/>
                <w:webHidden/>
              </w:rPr>
            </w:r>
            <w:r w:rsidR="00EC5AAF">
              <w:rPr>
                <w:noProof/>
                <w:webHidden/>
              </w:rPr>
              <w:fldChar w:fldCharType="separate"/>
            </w:r>
            <w:r w:rsidR="00EC5AAF">
              <w:rPr>
                <w:noProof/>
                <w:webHidden/>
              </w:rPr>
              <w:t>3</w:t>
            </w:r>
            <w:r w:rsidR="00EC5AAF">
              <w:rPr>
                <w:noProof/>
                <w:webHidden/>
              </w:rPr>
              <w:fldChar w:fldCharType="end"/>
            </w:r>
          </w:hyperlink>
        </w:p>
        <w:p w:rsidR="00EC5AAF" w:rsidRDefault="006E5FB0">
          <w:pPr>
            <w:pStyle w:val="23"/>
            <w:tabs>
              <w:tab w:val="right" w:leader="dot" w:pos="10197"/>
            </w:tabs>
            <w:rPr>
              <w:noProof/>
              <w:lang w:eastAsia="ru-RU"/>
            </w:rPr>
          </w:pPr>
          <w:hyperlink w:anchor="_Toc39913633" w:history="1">
            <w:r w:rsidR="00EC5AAF" w:rsidRPr="00F2114D">
              <w:rPr>
                <w:rStyle w:val="af6"/>
                <w:noProof/>
              </w:rPr>
              <w:t>Предпосылки</w:t>
            </w:r>
            <w:r w:rsidR="00EC5AAF">
              <w:rPr>
                <w:noProof/>
                <w:webHidden/>
              </w:rPr>
              <w:tab/>
            </w:r>
            <w:r w:rsidR="00EC5AAF">
              <w:rPr>
                <w:noProof/>
                <w:webHidden/>
              </w:rPr>
              <w:fldChar w:fldCharType="begin"/>
            </w:r>
            <w:r w:rsidR="00EC5AAF">
              <w:rPr>
                <w:noProof/>
                <w:webHidden/>
              </w:rPr>
              <w:instrText xml:space="preserve"> PAGEREF _Toc39913633 \h </w:instrText>
            </w:r>
            <w:r w:rsidR="00EC5AAF">
              <w:rPr>
                <w:noProof/>
                <w:webHidden/>
              </w:rPr>
            </w:r>
            <w:r w:rsidR="00EC5AAF">
              <w:rPr>
                <w:noProof/>
                <w:webHidden/>
              </w:rPr>
              <w:fldChar w:fldCharType="separate"/>
            </w:r>
            <w:r w:rsidR="00EC5AAF">
              <w:rPr>
                <w:noProof/>
                <w:webHidden/>
              </w:rPr>
              <w:t>3</w:t>
            </w:r>
            <w:r w:rsidR="00EC5AAF">
              <w:rPr>
                <w:noProof/>
                <w:webHidden/>
              </w:rPr>
              <w:fldChar w:fldCharType="end"/>
            </w:r>
          </w:hyperlink>
        </w:p>
        <w:p w:rsidR="00EC5AAF" w:rsidRDefault="006E5FB0">
          <w:pPr>
            <w:pStyle w:val="23"/>
            <w:tabs>
              <w:tab w:val="right" w:leader="dot" w:pos="10197"/>
            </w:tabs>
            <w:rPr>
              <w:noProof/>
              <w:lang w:eastAsia="ru-RU"/>
            </w:rPr>
          </w:pPr>
          <w:hyperlink w:anchor="_Toc39913634" w:history="1">
            <w:r w:rsidR="00EC5AAF" w:rsidRPr="00F2114D">
              <w:rPr>
                <w:rStyle w:val="af6"/>
                <w:noProof/>
              </w:rPr>
              <w:t>Бизнес-цели, приоритеты и критерии успеха</w:t>
            </w:r>
            <w:r w:rsidR="00EC5AAF">
              <w:rPr>
                <w:noProof/>
                <w:webHidden/>
              </w:rPr>
              <w:tab/>
            </w:r>
            <w:r w:rsidR="00EC5AAF">
              <w:rPr>
                <w:noProof/>
                <w:webHidden/>
              </w:rPr>
              <w:fldChar w:fldCharType="begin"/>
            </w:r>
            <w:r w:rsidR="00EC5AAF">
              <w:rPr>
                <w:noProof/>
                <w:webHidden/>
              </w:rPr>
              <w:instrText xml:space="preserve"> PAGEREF _Toc39913634 \h </w:instrText>
            </w:r>
            <w:r w:rsidR="00EC5AAF">
              <w:rPr>
                <w:noProof/>
                <w:webHidden/>
              </w:rPr>
            </w:r>
            <w:r w:rsidR="00EC5AAF">
              <w:rPr>
                <w:noProof/>
                <w:webHidden/>
              </w:rPr>
              <w:fldChar w:fldCharType="separate"/>
            </w:r>
            <w:r w:rsidR="00EC5AAF">
              <w:rPr>
                <w:noProof/>
                <w:webHidden/>
              </w:rPr>
              <w:t>3</w:t>
            </w:r>
            <w:r w:rsidR="00EC5AAF">
              <w:rPr>
                <w:noProof/>
                <w:webHidden/>
              </w:rPr>
              <w:fldChar w:fldCharType="end"/>
            </w:r>
          </w:hyperlink>
        </w:p>
        <w:p w:rsidR="00EC5AAF" w:rsidRDefault="006E5FB0">
          <w:pPr>
            <w:pStyle w:val="23"/>
            <w:tabs>
              <w:tab w:val="right" w:leader="dot" w:pos="10197"/>
            </w:tabs>
            <w:rPr>
              <w:noProof/>
              <w:lang w:eastAsia="ru-RU"/>
            </w:rPr>
          </w:pPr>
          <w:hyperlink w:anchor="_Toc39913635" w:history="1">
            <w:r w:rsidR="00EC5AAF" w:rsidRPr="00F2114D">
              <w:rPr>
                <w:rStyle w:val="af6"/>
                <w:noProof/>
              </w:rPr>
              <w:t>Заинтересованные стороны</w:t>
            </w:r>
            <w:r w:rsidR="00EC5AAF">
              <w:rPr>
                <w:noProof/>
                <w:webHidden/>
              </w:rPr>
              <w:tab/>
            </w:r>
            <w:r w:rsidR="00EC5AAF">
              <w:rPr>
                <w:noProof/>
                <w:webHidden/>
              </w:rPr>
              <w:fldChar w:fldCharType="begin"/>
            </w:r>
            <w:r w:rsidR="00EC5AAF">
              <w:rPr>
                <w:noProof/>
                <w:webHidden/>
              </w:rPr>
              <w:instrText xml:space="preserve"> PAGEREF _Toc39913635 \h </w:instrText>
            </w:r>
            <w:r w:rsidR="00EC5AAF">
              <w:rPr>
                <w:noProof/>
                <w:webHidden/>
              </w:rPr>
            </w:r>
            <w:r w:rsidR="00EC5AAF">
              <w:rPr>
                <w:noProof/>
                <w:webHidden/>
              </w:rPr>
              <w:fldChar w:fldCharType="separate"/>
            </w:r>
            <w:r w:rsidR="00EC5AAF">
              <w:rPr>
                <w:noProof/>
                <w:webHidden/>
              </w:rPr>
              <w:t>4</w:t>
            </w:r>
            <w:r w:rsidR="00EC5AAF">
              <w:rPr>
                <w:noProof/>
                <w:webHidden/>
              </w:rPr>
              <w:fldChar w:fldCharType="end"/>
            </w:r>
          </w:hyperlink>
        </w:p>
        <w:p w:rsidR="00EC5AAF" w:rsidRDefault="006E5FB0">
          <w:pPr>
            <w:pStyle w:val="11"/>
            <w:rPr>
              <w:b w:val="0"/>
              <w:noProof/>
              <w:lang w:eastAsia="ru-RU"/>
            </w:rPr>
          </w:pPr>
          <w:hyperlink w:anchor="_Toc39913636" w:history="1">
            <w:r w:rsidR="00EC5AAF" w:rsidRPr="00F2114D">
              <w:rPr>
                <w:rStyle w:val="af6"/>
                <w:noProof/>
              </w:rPr>
              <w:t>Видение решения</w:t>
            </w:r>
            <w:r w:rsidR="00EC5AAF">
              <w:rPr>
                <w:noProof/>
                <w:webHidden/>
              </w:rPr>
              <w:tab/>
            </w:r>
            <w:r w:rsidR="00EC5AAF">
              <w:rPr>
                <w:noProof/>
                <w:webHidden/>
              </w:rPr>
              <w:fldChar w:fldCharType="begin"/>
            </w:r>
            <w:r w:rsidR="00EC5AAF">
              <w:rPr>
                <w:noProof/>
                <w:webHidden/>
              </w:rPr>
              <w:instrText xml:space="preserve"> PAGEREF _Toc39913636 \h </w:instrText>
            </w:r>
            <w:r w:rsidR="00EC5AAF">
              <w:rPr>
                <w:noProof/>
                <w:webHidden/>
              </w:rPr>
            </w:r>
            <w:r w:rsidR="00EC5AAF">
              <w:rPr>
                <w:noProof/>
                <w:webHidden/>
              </w:rPr>
              <w:fldChar w:fldCharType="separate"/>
            </w:r>
            <w:r w:rsidR="00EC5AAF">
              <w:rPr>
                <w:noProof/>
                <w:webHidden/>
              </w:rPr>
              <w:t>4</w:t>
            </w:r>
            <w:r w:rsidR="00EC5AAF">
              <w:rPr>
                <w:noProof/>
                <w:webHidden/>
              </w:rPr>
              <w:fldChar w:fldCharType="end"/>
            </w:r>
          </w:hyperlink>
        </w:p>
        <w:p w:rsidR="00EC5AAF" w:rsidRDefault="006E5FB0">
          <w:pPr>
            <w:pStyle w:val="23"/>
            <w:tabs>
              <w:tab w:val="right" w:leader="dot" w:pos="10197"/>
            </w:tabs>
            <w:rPr>
              <w:noProof/>
              <w:lang w:eastAsia="ru-RU"/>
            </w:rPr>
          </w:pPr>
          <w:hyperlink w:anchor="_Toc39913637" w:history="1">
            <w:r w:rsidR="00EC5AAF" w:rsidRPr="00F2114D">
              <w:rPr>
                <w:rStyle w:val="af6"/>
                <w:noProof/>
              </w:rPr>
              <w:t>Формулировка видения</w:t>
            </w:r>
            <w:r w:rsidR="00EC5AAF">
              <w:rPr>
                <w:noProof/>
                <w:webHidden/>
              </w:rPr>
              <w:tab/>
            </w:r>
            <w:r w:rsidR="00EC5AAF">
              <w:rPr>
                <w:noProof/>
                <w:webHidden/>
              </w:rPr>
              <w:fldChar w:fldCharType="begin"/>
            </w:r>
            <w:r w:rsidR="00EC5AAF">
              <w:rPr>
                <w:noProof/>
                <w:webHidden/>
              </w:rPr>
              <w:instrText xml:space="preserve"> PAGEREF _Toc39913637 \h </w:instrText>
            </w:r>
            <w:r w:rsidR="00EC5AAF">
              <w:rPr>
                <w:noProof/>
                <w:webHidden/>
              </w:rPr>
            </w:r>
            <w:r w:rsidR="00EC5AAF">
              <w:rPr>
                <w:noProof/>
                <w:webHidden/>
              </w:rPr>
              <w:fldChar w:fldCharType="separate"/>
            </w:r>
            <w:r w:rsidR="00EC5AAF">
              <w:rPr>
                <w:noProof/>
                <w:webHidden/>
              </w:rPr>
              <w:t>4</w:t>
            </w:r>
            <w:r w:rsidR="00EC5AAF">
              <w:rPr>
                <w:noProof/>
                <w:webHidden/>
              </w:rPr>
              <w:fldChar w:fldCharType="end"/>
            </w:r>
          </w:hyperlink>
        </w:p>
        <w:p w:rsidR="00EC5AAF" w:rsidRDefault="006E5FB0">
          <w:pPr>
            <w:pStyle w:val="23"/>
            <w:tabs>
              <w:tab w:val="right" w:leader="dot" w:pos="10197"/>
            </w:tabs>
            <w:rPr>
              <w:noProof/>
              <w:lang w:eastAsia="ru-RU"/>
            </w:rPr>
          </w:pPr>
          <w:hyperlink w:anchor="_Toc39913638" w:history="1">
            <w:r w:rsidR="00EC5AAF" w:rsidRPr="00F2114D">
              <w:rPr>
                <w:rStyle w:val="af6"/>
                <w:noProof/>
              </w:rPr>
              <w:t>Основные возможности системы</w:t>
            </w:r>
            <w:r w:rsidR="00EC5AAF">
              <w:rPr>
                <w:noProof/>
                <w:webHidden/>
              </w:rPr>
              <w:tab/>
            </w:r>
            <w:r w:rsidR="00EC5AAF">
              <w:rPr>
                <w:noProof/>
                <w:webHidden/>
              </w:rPr>
              <w:fldChar w:fldCharType="begin"/>
            </w:r>
            <w:r w:rsidR="00EC5AAF">
              <w:rPr>
                <w:noProof/>
                <w:webHidden/>
              </w:rPr>
              <w:instrText xml:space="preserve"> PAGEREF _Toc39913638 \h </w:instrText>
            </w:r>
            <w:r w:rsidR="00EC5AAF">
              <w:rPr>
                <w:noProof/>
                <w:webHidden/>
              </w:rPr>
            </w:r>
            <w:r w:rsidR="00EC5AAF">
              <w:rPr>
                <w:noProof/>
                <w:webHidden/>
              </w:rPr>
              <w:fldChar w:fldCharType="separate"/>
            </w:r>
            <w:r w:rsidR="00EC5AAF">
              <w:rPr>
                <w:noProof/>
                <w:webHidden/>
              </w:rPr>
              <w:t>6</w:t>
            </w:r>
            <w:r w:rsidR="00EC5AAF">
              <w:rPr>
                <w:noProof/>
                <w:webHidden/>
              </w:rPr>
              <w:fldChar w:fldCharType="end"/>
            </w:r>
          </w:hyperlink>
        </w:p>
        <w:p w:rsidR="00EC5AAF" w:rsidRDefault="006E5FB0">
          <w:pPr>
            <w:pStyle w:val="34"/>
            <w:tabs>
              <w:tab w:val="right" w:leader="dot" w:pos="10197"/>
            </w:tabs>
            <w:rPr>
              <w:noProof/>
              <w:lang w:eastAsia="ru-RU"/>
            </w:rPr>
          </w:pPr>
          <w:hyperlink w:anchor="_Toc39913639" w:history="1">
            <w:r w:rsidR="00EC5AAF" w:rsidRPr="00F2114D">
              <w:rPr>
                <w:rStyle w:val="af6"/>
                <w:noProof/>
              </w:rPr>
              <w:t>Компонент 1</w:t>
            </w:r>
            <w:r w:rsidR="00EC5AAF">
              <w:rPr>
                <w:noProof/>
                <w:webHidden/>
              </w:rPr>
              <w:tab/>
            </w:r>
            <w:r w:rsidR="00EC5AAF">
              <w:rPr>
                <w:noProof/>
                <w:webHidden/>
              </w:rPr>
              <w:fldChar w:fldCharType="begin"/>
            </w:r>
            <w:r w:rsidR="00EC5AAF">
              <w:rPr>
                <w:noProof/>
                <w:webHidden/>
              </w:rPr>
              <w:instrText xml:space="preserve"> PAGEREF _Toc39913639 \h </w:instrText>
            </w:r>
            <w:r w:rsidR="00EC5AAF">
              <w:rPr>
                <w:noProof/>
                <w:webHidden/>
              </w:rPr>
            </w:r>
            <w:r w:rsidR="00EC5AAF">
              <w:rPr>
                <w:noProof/>
                <w:webHidden/>
              </w:rPr>
              <w:fldChar w:fldCharType="separate"/>
            </w:r>
            <w:r w:rsidR="00EC5AAF">
              <w:rPr>
                <w:noProof/>
                <w:webHidden/>
              </w:rPr>
              <w:t>6</w:t>
            </w:r>
            <w:r w:rsidR="00EC5AAF">
              <w:rPr>
                <w:noProof/>
                <w:webHidden/>
              </w:rPr>
              <w:fldChar w:fldCharType="end"/>
            </w:r>
          </w:hyperlink>
        </w:p>
        <w:p w:rsidR="00EC5AAF" w:rsidRDefault="006E5FB0">
          <w:pPr>
            <w:pStyle w:val="34"/>
            <w:tabs>
              <w:tab w:val="right" w:leader="dot" w:pos="10197"/>
            </w:tabs>
            <w:rPr>
              <w:noProof/>
              <w:lang w:eastAsia="ru-RU"/>
            </w:rPr>
          </w:pPr>
          <w:hyperlink w:anchor="_Toc39913640" w:history="1">
            <w:r w:rsidR="00EC5AAF" w:rsidRPr="00F2114D">
              <w:rPr>
                <w:rStyle w:val="af6"/>
                <w:noProof/>
              </w:rPr>
              <w:t>Компонент 2</w:t>
            </w:r>
            <w:r w:rsidR="00EC5AAF">
              <w:rPr>
                <w:noProof/>
                <w:webHidden/>
              </w:rPr>
              <w:tab/>
            </w:r>
            <w:r w:rsidR="00EC5AAF">
              <w:rPr>
                <w:noProof/>
                <w:webHidden/>
              </w:rPr>
              <w:fldChar w:fldCharType="begin"/>
            </w:r>
            <w:r w:rsidR="00EC5AAF">
              <w:rPr>
                <w:noProof/>
                <w:webHidden/>
              </w:rPr>
              <w:instrText xml:space="preserve"> PAGEREF _Toc39913640 \h </w:instrText>
            </w:r>
            <w:r w:rsidR="00EC5AAF">
              <w:rPr>
                <w:noProof/>
                <w:webHidden/>
              </w:rPr>
            </w:r>
            <w:r w:rsidR="00EC5AAF">
              <w:rPr>
                <w:noProof/>
                <w:webHidden/>
              </w:rPr>
              <w:fldChar w:fldCharType="separate"/>
            </w:r>
            <w:r w:rsidR="00EC5AAF">
              <w:rPr>
                <w:noProof/>
                <w:webHidden/>
              </w:rPr>
              <w:t>6</w:t>
            </w:r>
            <w:r w:rsidR="00EC5AAF">
              <w:rPr>
                <w:noProof/>
                <w:webHidden/>
              </w:rPr>
              <w:fldChar w:fldCharType="end"/>
            </w:r>
          </w:hyperlink>
        </w:p>
        <w:p w:rsidR="00EC5AAF" w:rsidRDefault="006E5FB0">
          <w:pPr>
            <w:pStyle w:val="34"/>
            <w:tabs>
              <w:tab w:val="right" w:leader="dot" w:pos="10197"/>
            </w:tabs>
            <w:rPr>
              <w:noProof/>
              <w:lang w:eastAsia="ru-RU"/>
            </w:rPr>
          </w:pPr>
          <w:hyperlink w:anchor="_Toc39913641" w:history="1">
            <w:r w:rsidR="00EC5AAF" w:rsidRPr="00F2114D">
              <w:rPr>
                <w:rStyle w:val="af6"/>
                <w:noProof/>
              </w:rPr>
              <w:t>Компонент 3</w:t>
            </w:r>
            <w:r w:rsidR="00EC5AAF">
              <w:rPr>
                <w:noProof/>
                <w:webHidden/>
              </w:rPr>
              <w:tab/>
            </w:r>
            <w:r w:rsidR="00EC5AAF">
              <w:rPr>
                <w:noProof/>
                <w:webHidden/>
              </w:rPr>
              <w:fldChar w:fldCharType="begin"/>
            </w:r>
            <w:r w:rsidR="00EC5AAF">
              <w:rPr>
                <w:noProof/>
                <w:webHidden/>
              </w:rPr>
              <w:instrText xml:space="preserve"> PAGEREF _Toc39913641 \h </w:instrText>
            </w:r>
            <w:r w:rsidR="00EC5AAF">
              <w:rPr>
                <w:noProof/>
                <w:webHidden/>
              </w:rPr>
            </w:r>
            <w:r w:rsidR="00EC5AAF">
              <w:rPr>
                <w:noProof/>
                <w:webHidden/>
              </w:rPr>
              <w:fldChar w:fldCharType="separate"/>
            </w:r>
            <w:r w:rsidR="00EC5AAF">
              <w:rPr>
                <w:noProof/>
                <w:webHidden/>
              </w:rPr>
              <w:t>6</w:t>
            </w:r>
            <w:r w:rsidR="00EC5AAF">
              <w:rPr>
                <w:noProof/>
                <w:webHidden/>
              </w:rPr>
              <w:fldChar w:fldCharType="end"/>
            </w:r>
          </w:hyperlink>
        </w:p>
        <w:p w:rsidR="00EC5AAF" w:rsidRDefault="006E5FB0">
          <w:pPr>
            <w:pStyle w:val="34"/>
            <w:tabs>
              <w:tab w:val="right" w:leader="dot" w:pos="10197"/>
            </w:tabs>
            <w:rPr>
              <w:noProof/>
              <w:lang w:eastAsia="ru-RU"/>
            </w:rPr>
          </w:pPr>
          <w:hyperlink w:anchor="_Toc39913642" w:history="1">
            <w:r w:rsidR="00EC5AAF" w:rsidRPr="00F2114D">
              <w:rPr>
                <w:rStyle w:val="af6"/>
                <w:noProof/>
              </w:rPr>
              <w:t>Инфраструктура</w:t>
            </w:r>
            <w:r w:rsidR="00EC5AAF">
              <w:rPr>
                <w:noProof/>
                <w:webHidden/>
              </w:rPr>
              <w:tab/>
            </w:r>
            <w:r w:rsidR="00EC5AAF">
              <w:rPr>
                <w:noProof/>
                <w:webHidden/>
              </w:rPr>
              <w:fldChar w:fldCharType="begin"/>
            </w:r>
            <w:r w:rsidR="00EC5AAF">
              <w:rPr>
                <w:noProof/>
                <w:webHidden/>
              </w:rPr>
              <w:instrText xml:space="preserve"> PAGEREF _Toc39913642 \h </w:instrText>
            </w:r>
            <w:r w:rsidR="00EC5AAF">
              <w:rPr>
                <w:noProof/>
                <w:webHidden/>
              </w:rPr>
            </w:r>
            <w:r w:rsidR="00EC5AAF">
              <w:rPr>
                <w:noProof/>
                <w:webHidden/>
              </w:rPr>
              <w:fldChar w:fldCharType="separate"/>
            </w:r>
            <w:r w:rsidR="00EC5AAF">
              <w:rPr>
                <w:noProof/>
                <w:webHidden/>
              </w:rPr>
              <w:t>6</w:t>
            </w:r>
            <w:r w:rsidR="00EC5AAF">
              <w:rPr>
                <w:noProof/>
                <w:webHidden/>
              </w:rPr>
              <w:fldChar w:fldCharType="end"/>
            </w:r>
          </w:hyperlink>
        </w:p>
        <w:p w:rsidR="00EC5AAF" w:rsidRDefault="006E5FB0">
          <w:pPr>
            <w:pStyle w:val="34"/>
            <w:tabs>
              <w:tab w:val="right" w:leader="dot" w:pos="10197"/>
            </w:tabs>
            <w:rPr>
              <w:noProof/>
              <w:lang w:eastAsia="ru-RU"/>
            </w:rPr>
          </w:pPr>
          <w:hyperlink w:anchor="_Toc39913643" w:history="1">
            <w:r w:rsidR="00EC5AAF" w:rsidRPr="00F2114D">
              <w:rPr>
                <w:rStyle w:val="af6"/>
                <w:noProof/>
              </w:rPr>
              <w:t>Нефункциональные требования</w:t>
            </w:r>
            <w:r w:rsidR="00EC5AAF">
              <w:rPr>
                <w:noProof/>
                <w:webHidden/>
              </w:rPr>
              <w:tab/>
            </w:r>
            <w:r w:rsidR="00EC5AAF">
              <w:rPr>
                <w:noProof/>
                <w:webHidden/>
              </w:rPr>
              <w:fldChar w:fldCharType="begin"/>
            </w:r>
            <w:r w:rsidR="00EC5AAF">
              <w:rPr>
                <w:noProof/>
                <w:webHidden/>
              </w:rPr>
              <w:instrText xml:space="preserve"> PAGEREF _Toc39913643 \h </w:instrText>
            </w:r>
            <w:r w:rsidR="00EC5AAF">
              <w:rPr>
                <w:noProof/>
                <w:webHidden/>
              </w:rPr>
            </w:r>
            <w:r w:rsidR="00EC5AAF">
              <w:rPr>
                <w:noProof/>
                <w:webHidden/>
              </w:rPr>
              <w:fldChar w:fldCharType="separate"/>
            </w:r>
            <w:r w:rsidR="00EC5AAF">
              <w:rPr>
                <w:noProof/>
                <w:webHidden/>
              </w:rPr>
              <w:t>6</w:t>
            </w:r>
            <w:r w:rsidR="00EC5AAF">
              <w:rPr>
                <w:noProof/>
                <w:webHidden/>
              </w:rPr>
              <w:fldChar w:fldCharType="end"/>
            </w:r>
          </w:hyperlink>
        </w:p>
        <w:p w:rsidR="00EC5AAF" w:rsidRDefault="006E5FB0">
          <w:pPr>
            <w:pStyle w:val="34"/>
            <w:tabs>
              <w:tab w:val="right" w:leader="dot" w:pos="10197"/>
            </w:tabs>
            <w:rPr>
              <w:noProof/>
              <w:lang w:eastAsia="ru-RU"/>
            </w:rPr>
          </w:pPr>
          <w:hyperlink w:anchor="_Toc39913644" w:history="1">
            <w:r w:rsidR="00EC5AAF" w:rsidRPr="00F2114D">
              <w:rPr>
                <w:rStyle w:val="af6"/>
                <w:noProof/>
              </w:rPr>
              <w:t>Интеграции</w:t>
            </w:r>
            <w:r w:rsidR="00EC5AAF">
              <w:rPr>
                <w:noProof/>
                <w:webHidden/>
              </w:rPr>
              <w:tab/>
            </w:r>
            <w:r w:rsidR="00EC5AAF">
              <w:rPr>
                <w:noProof/>
                <w:webHidden/>
              </w:rPr>
              <w:fldChar w:fldCharType="begin"/>
            </w:r>
            <w:r w:rsidR="00EC5AAF">
              <w:rPr>
                <w:noProof/>
                <w:webHidden/>
              </w:rPr>
              <w:instrText xml:space="preserve"> PAGEREF _Toc39913644 \h </w:instrText>
            </w:r>
            <w:r w:rsidR="00EC5AAF">
              <w:rPr>
                <w:noProof/>
                <w:webHidden/>
              </w:rPr>
            </w:r>
            <w:r w:rsidR="00EC5AAF">
              <w:rPr>
                <w:noProof/>
                <w:webHidden/>
              </w:rPr>
              <w:fldChar w:fldCharType="separate"/>
            </w:r>
            <w:r w:rsidR="00EC5AAF">
              <w:rPr>
                <w:noProof/>
                <w:webHidden/>
              </w:rPr>
              <w:t>6</w:t>
            </w:r>
            <w:r w:rsidR="00EC5AAF">
              <w:rPr>
                <w:noProof/>
                <w:webHidden/>
              </w:rPr>
              <w:fldChar w:fldCharType="end"/>
            </w:r>
          </w:hyperlink>
        </w:p>
        <w:p w:rsidR="00EC5AAF" w:rsidRDefault="006E5FB0">
          <w:pPr>
            <w:pStyle w:val="23"/>
            <w:tabs>
              <w:tab w:val="right" w:leader="dot" w:pos="10197"/>
            </w:tabs>
            <w:rPr>
              <w:noProof/>
              <w:lang w:eastAsia="ru-RU"/>
            </w:rPr>
          </w:pPr>
          <w:hyperlink w:anchor="_Toc39913645" w:history="1">
            <w:r w:rsidR="00EC5AAF" w:rsidRPr="00F2114D">
              <w:rPr>
                <w:rStyle w:val="af6"/>
                <w:noProof/>
              </w:rPr>
              <w:t>Границы проекта</w:t>
            </w:r>
            <w:r w:rsidR="00EC5AAF">
              <w:rPr>
                <w:noProof/>
                <w:webHidden/>
              </w:rPr>
              <w:tab/>
            </w:r>
            <w:r w:rsidR="00EC5AAF">
              <w:rPr>
                <w:noProof/>
                <w:webHidden/>
              </w:rPr>
              <w:fldChar w:fldCharType="begin"/>
            </w:r>
            <w:r w:rsidR="00EC5AAF">
              <w:rPr>
                <w:noProof/>
                <w:webHidden/>
              </w:rPr>
              <w:instrText xml:space="preserve"> PAGEREF _Toc39913645 \h </w:instrText>
            </w:r>
            <w:r w:rsidR="00EC5AAF">
              <w:rPr>
                <w:noProof/>
                <w:webHidden/>
              </w:rPr>
            </w:r>
            <w:r w:rsidR="00EC5AAF">
              <w:rPr>
                <w:noProof/>
                <w:webHidden/>
              </w:rPr>
              <w:fldChar w:fldCharType="separate"/>
            </w:r>
            <w:r w:rsidR="00EC5AAF">
              <w:rPr>
                <w:noProof/>
                <w:webHidden/>
              </w:rPr>
              <w:t>6</w:t>
            </w:r>
            <w:r w:rsidR="00EC5AAF">
              <w:rPr>
                <w:noProof/>
                <w:webHidden/>
              </w:rPr>
              <w:fldChar w:fldCharType="end"/>
            </w:r>
          </w:hyperlink>
        </w:p>
        <w:p w:rsidR="00EC5AAF" w:rsidRDefault="006E5FB0">
          <w:pPr>
            <w:pStyle w:val="23"/>
            <w:tabs>
              <w:tab w:val="right" w:leader="dot" w:pos="10197"/>
            </w:tabs>
            <w:rPr>
              <w:noProof/>
              <w:lang w:eastAsia="ru-RU"/>
            </w:rPr>
          </w:pPr>
          <w:hyperlink w:anchor="_Toc39913646" w:history="1">
            <w:r w:rsidR="00EC5AAF" w:rsidRPr="00F2114D">
              <w:rPr>
                <w:rStyle w:val="af6"/>
                <w:noProof/>
              </w:rPr>
              <w:t>Способы автоматизации</w:t>
            </w:r>
            <w:r w:rsidR="00EC5AAF">
              <w:rPr>
                <w:noProof/>
                <w:webHidden/>
              </w:rPr>
              <w:tab/>
            </w:r>
            <w:r w:rsidR="00EC5AAF">
              <w:rPr>
                <w:noProof/>
                <w:webHidden/>
              </w:rPr>
              <w:fldChar w:fldCharType="begin"/>
            </w:r>
            <w:r w:rsidR="00EC5AAF">
              <w:rPr>
                <w:noProof/>
                <w:webHidden/>
              </w:rPr>
              <w:instrText xml:space="preserve"> PAGEREF _Toc39913646 \h </w:instrText>
            </w:r>
            <w:r w:rsidR="00EC5AAF">
              <w:rPr>
                <w:noProof/>
                <w:webHidden/>
              </w:rPr>
            </w:r>
            <w:r w:rsidR="00EC5AAF">
              <w:rPr>
                <w:noProof/>
                <w:webHidden/>
              </w:rPr>
              <w:fldChar w:fldCharType="separate"/>
            </w:r>
            <w:r w:rsidR="00EC5AAF">
              <w:rPr>
                <w:noProof/>
                <w:webHidden/>
              </w:rPr>
              <w:t>6</w:t>
            </w:r>
            <w:r w:rsidR="00EC5AAF">
              <w:rPr>
                <w:noProof/>
                <w:webHidden/>
              </w:rPr>
              <w:fldChar w:fldCharType="end"/>
            </w:r>
          </w:hyperlink>
        </w:p>
        <w:p w:rsidR="00EC5AAF" w:rsidRDefault="006E5FB0">
          <w:pPr>
            <w:pStyle w:val="23"/>
            <w:tabs>
              <w:tab w:val="right" w:leader="dot" w:pos="10197"/>
            </w:tabs>
            <w:rPr>
              <w:noProof/>
              <w:lang w:eastAsia="ru-RU"/>
            </w:rPr>
          </w:pPr>
          <w:hyperlink w:anchor="_Toc39913647" w:history="1">
            <w:r w:rsidR="00EC5AAF" w:rsidRPr="00F2114D">
              <w:rPr>
                <w:rStyle w:val="af6"/>
                <w:noProof/>
              </w:rPr>
              <w:t>Допущения и зависимости</w:t>
            </w:r>
            <w:r w:rsidR="00EC5AAF">
              <w:rPr>
                <w:noProof/>
                <w:webHidden/>
              </w:rPr>
              <w:tab/>
            </w:r>
            <w:r w:rsidR="00EC5AAF">
              <w:rPr>
                <w:noProof/>
                <w:webHidden/>
              </w:rPr>
              <w:fldChar w:fldCharType="begin"/>
            </w:r>
            <w:r w:rsidR="00EC5AAF">
              <w:rPr>
                <w:noProof/>
                <w:webHidden/>
              </w:rPr>
              <w:instrText xml:space="preserve"> PAGEREF _Toc39913647 \h </w:instrText>
            </w:r>
            <w:r w:rsidR="00EC5AAF">
              <w:rPr>
                <w:noProof/>
                <w:webHidden/>
              </w:rPr>
            </w:r>
            <w:r w:rsidR="00EC5AAF">
              <w:rPr>
                <w:noProof/>
                <w:webHidden/>
              </w:rPr>
              <w:fldChar w:fldCharType="separate"/>
            </w:r>
            <w:r w:rsidR="00EC5AAF">
              <w:rPr>
                <w:noProof/>
                <w:webHidden/>
              </w:rPr>
              <w:t>6</w:t>
            </w:r>
            <w:r w:rsidR="00EC5AAF">
              <w:rPr>
                <w:noProof/>
                <w:webHidden/>
              </w:rPr>
              <w:fldChar w:fldCharType="end"/>
            </w:r>
          </w:hyperlink>
        </w:p>
        <w:p w:rsidR="00EC5AAF" w:rsidRDefault="006E5FB0">
          <w:pPr>
            <w:pStyle w:val="11"/>
            <w:rPr>
              <w:b w:val="0"/>
              <w:noProof/>
              <w:lang w:eastAsia="ru-RU"/>
            </w:rPr>
          </w:pPr>
          <w:hyperlink w:anchor="_Toc39913648" w:history="1">
            <w:r w:rsidR="00EC5AAF" w:rsidRPr="00F2114D">
              <w:rPr>
                <w:rStyle w:val="af6"/>
                <w:noProof/>
              </w:rPr>
              <w:t>Связанные документы</w:t>
            </w:r>
            <w:r w:rsidR="00EC5AAF">
              <w:rPr>
                <w:noProof/>
                <w:webHidden/>
              </w:rPr>
              <w:tab/>
            </w:r>
            <w:r w:rsidR="00EC5AAF">
              <w:rPr>
                <w:noProof/>
                <w:webHidden/>
              </w:rPr>
              <w:fldChar w:fldCharType="begin"/>
            </w:r>
            <w:r w:rsidR="00EC5AAF">
              <w:rPr>
                <w:noProof/>
                <w:webHidden/>
              </w:rPr>
              <w:instrText xml:space="preserve"> PAGEREF _Toc39913648 \h </w:instrText>
            </w:r>
            <w:r w:rsidR="00EC5AAF">
              <w:rPr>
                <w:noProof/>
                <w:webHidden/>
              </w:rPr>
            </w:r>
            <w:r w:rsidR="00EC5AAF">
              <w:rPr>
                <w:noProof/>
                <w:webHidden/>
              </w:rPr>
              <w:fldChar w:fldCharType="separate"/>
            </w:r>
            <w:r w:rsidR="00EC5AAF">
              <w:rPr>
                <w:noProof/>
                <w:webHidden/>
              </w:rPr>
              <w:t>6</w:t>
            </w:r>
            <w:r w:rsidR="00EC5AAF">
              <w:rPr>
                <w:noProof/>
                <w:webHidden/>
              </w:rPr>
              <w:fldChar w:fldCharType="end"/>
            </w:r>
          </w:hyperlink>
        </w:p>
        <w:p w:rsidR="008B3714" w:rsidRDefault="008B3714">
          <w:r>
            <w:rPr>
              <w:b/>
              <w:bCs/>
            </w:rPr>
            <w:fldChar w:fldCharType="end"/>
          </w:r>
        </w:p>
      </w:sdtContent>
    </w:sdt>
    <w:p w:rsidR="008B3714" w:rsidRDefault="008B3714" w:rsidP="008B3714"/>
    <w:p w:rsidR="009E04B5" w:rsidRPr="005133FB" w:rsidRDefault="009E04B5" w:rsidP="009E04B5">
      <w:pPr>
        <w:pStyle w:val="af8"/>
        <w:rPr>
          <w:color w:val="2B4AA7"/>
        </w:rPr>
        <w:sectPr w:rsidR="009E04B5" w:rsidRPr="005133FB" w:rsidSect="00E20C93">
          <w:footerReference w:type="default" r:id="rId8"/>
          <w:pgSz w:w="11909" w:h="16834" w:code="9"/>
          <w:pgMar w:top="516" w:right="851" w:bottom="1140" w:left="851" w:header="567" w:footer="0" w:gutter="0"/>
          <w:cols w:space="720"/>
          <w:titlePg/>
          <w:docGrid w:linePitch="360"/>
        </w:sectPr>
      </w:pPr>
    </w:p>
    <w:p w:rsidR="009E04B5" w:rsidRDefault="009E04B5" w:rsidP="0096302C">
      <w:pPr>
        <w:pStyle w:val="1"/>
        <w:jc w:val="both"/>
      </w:pPr>
      <w:bookmarkStart w:id="0" w:name="_Toc323119287"/>
      <w:bookmarkStart w:id="1" w:name="_Toc39909742"/>
      <w:bookmarkStart w:id="2" w:name="_Toc39913628"/>
      <w:r>
        <w:lastRenderedPageBreak/>
        <w:t>Введение</w:t>
      </w:r>
      <w:bookmarkEnd w:id="0"/>
      <w:bookmarkEnd w:id="1"/>
      <w:bookmarkEnd w:id="2"/>
    </w:p>
    <w:p w:rsidR="009E04B5" w:rsidRDefault="009E04B5" w:rsidP="0096302C">
      <w:pPr>
        <w:pStyle w:val="21"/>
        <w:jc w:val="both"/>
      </w:pPr>
      <w:bookmarkStart w:id="3" w:name="_Toc323119288"/>
      <w:bookmarkStart w:id="4" w:name="_Toc39909743"/>
      <w:bookmarkStart w:id="5" w:name="_Toc39913629"/>
      <w:r>
        <w:t>Цель документа</w:t>
      </w:r>
      <w:bookmarkEnd w:id="3"/>
      <w:bookmarkEnd w:id="4"/>
      <w:bookmarkEnd w:id="5"/>
    </w:p>
    <w:p w:rsidR="009E04B5" w:rsidRPr="00566ABD" w:rsidRDefault="009E04B5" w:rsidP="0096302C">
      <w:pPr>
        <w:jc w:val="both"/>
      </w:pPr>
      <w:r>
        <w:t>Документ предназначен для формирования концептуального видения проблемной области, определения целей и ключевых возможностей будущего решения, выявления критериев успеха и приоритетов при проведении автоматизации. Примеры конкретных детальных требований к решению приведены лишь для более полного представления возможных функций и не являются окончательным описанием конфигурации системы (детальные требования будут собраны, задокументированы и утверждены на этапе написания технического задания к системе).</w:t>
      </w:r>
    </w:p>
    <w:p w:rsidR="009E04B5" w:rsidRDefault="009E04B5" w:rsidP="0096302C">
      <w:pPr>
        <w:pStyle w:val="21"/>
        <w:jc w:val="both"/>
      </w:pPr>
      <w:bookmarkStart w:id="6" w:name="_Toc323119289"/>
      <w:bookmarkStart w:id="7" w:name="_Toc39909744"/>
      <w:bookmarkStart w:id="8" w:name="_Toc39913630"/>
      <w:r>
        <w:t>Целевая аудитория</w:t>
      </w:r>
      <w:bookmarkEnd w:id="6"/>
      <w:bookmarkEnd w:id="7"/>
      <w:bookmarkEnd w:id="8"/>
    </w:p>
    <w:p w:rsidR="009E04B5" w:rsidRPr="00154807" w:rsidRDefault="009E04B5" w:rsidP="0096302C">
      <w:pPr>
        <w:jc w:val="both"/>
      </w:pPr>
      <w:r>
        <w:t xml:space="preserve">Целевой аудиторией документа являются </w:t>
      </w:r>
      <w:r w:rsidR="00006D4C">
        <w:t>все</w:t>
      </w:r>
      <w:r>
        <w:t xml:space="preserve"> заинтересованные в проекте лица</w:t>
      </w:r>
      <w:r w:rsidR="0036365F">
        <w:t>: руководитель и спонсор</w:t>
      </w:r>
      <w:r>
        <w:t xml:space="preserve"> проекта, сотрудники, которые в буд</w:t>
      </w:r>
      <w:r w:rsidR="00006D4C">
        <w:t>ущем будут работать с решением, разработчики и бизнес-аналитики.</w:t>
      </w:r>
    </w:p>
    <w:p w:rsidR="009E04B5" w:rsidRDefault="009E04B5" w:rsidP="0096302C">
      <w:pPr>
        <w:pStyle w:val="1"/>
        <w:jc w:val="both"/>
      </w:pPr>
      <w:bookmarkStart w:id="9" w:name="_Toc323119290"/>
      <w:bookmarkStart w:id="10" w:name="_Toc39909745"/>
      <w:bookmarkStart w:id="11" w:name="_Toc39913631"/>
      <w:r>
        <w:t>Термины и определения</w:t>
      </w:r>
      <w:bookmarkEnd w:id="9"/>
      <w:bookmarkEnd w:id="10"/>
      <w:bookmarkEnd w:id="11"/>
    </w:p>
    <w:p w:rsidR="009E04B5" w:rsidRPr="00B45C14" w:rsidRDefault="0036365F" w:rsidP="0096302C">
      <w:pPr>
        <w:jc w:val="both"/>
      </w:pPr>
      <w:r w:rsidRPr="0036365F">
        <w:t>&lt;&gt;</w:t>
      </w:r>
    </w:p>
    <w:p w:rsidR="009E04B5" w:rsidRPr="00773316" w:rsidRDefault="009E04B5" w:rsidP="0096302C">
      <w:pPr>
        <w:pStyle w:val="1"/>
        <w:jc w:val="both"/>
      </w:pPr>
      <w:bookmarkStart w:id="12" w:name="_Toc323119291"/>
      <w:bookmarkStart w:id="13" w:name="_Toc39909746"/>
      <w:bookmarkStart w:id="14" w:name="_Toc39913632"/>
      <w:r>
        <w:t>Бизнес-требования</w:t>
      </w:r>
      <w:bookmarkEnd w:id="12"/>
      <w:bookmarkEnd w:id="13"/>
      <w:bookmarkEnd w:id="14"/>
    </w:p>
    <w:p w:rsidR="009E04B5" w:rsidRDefault="009E04B5" w:rsidP="0096302C">
      <w:pPr>
        <w:pStyle w:val="af8"/>
        <w:jc w:val="both"/>
      </w:pPr>
      <w:r w:rsidRPr="00773316">
        <w:t>Необходимо внедрить систему, которая обеспечи</w:t>
      </w:r>
      <w:r w:rsidR="003168AA">
        <w:t>т</w:t>
      </w:r>
      <w:r w:rsidRPr="00773316">
        <w:t xml:space="preserve"> </w:t>
      </w:r>
      <w:r w:rsidR="0036365F" w:rsidRPr="0036365F">
        <w:t>&lt;</w:t>
      </w:r>
      <w:r w:rsidR="00B4656D">
        <w:t>что</w:t>
      </w:r>
      <w:r w:rsidR="0036365F" w:rsidRPr="0036365F">
        <w:t>&gt;</w:t>
      </w:r>
      <w:r>
        <w:t xml:space="preserve"> в компании</w:t>
      </w:r>
      <w:r w:rsidRPr="00773316">
        <w:t>.</w:t>
      </w:r>
      <w:r>
        <w:t xml:space="preserve"> Для внедрения системы необходимо провести анализ предметной области и определить наиболее оптимальный способ и путь автоматизации:</w:t>
      </w:r>
    </w:p>
    <w:p w:rsidR="009E04B5" w:rsidRDefault="009E04B5" w:rsidP="003168AA">
      <w:pPr>
        <w:pStyle w:val="aff3"/>
        <w:numPr>
          <w:ilvl w:val="0"/>
          <w:numId w:val="32"/>
        </w:numPr>
      </w:pPr>
      <w:r>
        <w:t>какие функции подлежат автоматизации;</w:t>
      </w:r>
    </w:p>
    <w:p w:rsidR="0036365F" w:rsidRPr="0036365F" w:rsidRDefault="009E04B5" w:rsidP="003168AA">
      <w:pPr>
        <w:pStyle w:val="aff3"/>
        <w:numPr>
          <w:ilvl w:val="0"/>
          <w:numId w:val="32"/>
        </w:numPr>
      </w:pPr>
      <w:r>
        <w:t>необходима ли разработка решения (и на базе каких технологий) или можно использовать готовые пр</w:t>
      </w:r>
      <w:r w:rsidR="0036365F">
        <w:t>одукты, представленные на рынке</w:t>
      </w:r>
      <w:r w:rsidR="0036365F" w:rsidRPr="0036365F">
        <w:t>;</w:t>
      </w:r>
    </w:p>
    <w:p w:rsidR="0036365F" w:rsidRPr="00773316" w:rsidRDefault="0036365F" w:rsidP="003168AA">
      <w:pPr>
        <w:pStyle w:val="aff3"/>
        <w:numPr>
          <w:ilvl w:val="0"/>
          <w:numId w:val="32"/>
        </w:numPr>
      </w:pPr>
      <w:r w:rsidRPr="003168AA">
        <w:rPr>
          <w:lang w:val="en-US"/>
        </w:rPr>
        <w:t>&lt;&gt;.</w:t>
      </w:r>
    </w:p>
    <w:p w:rsidR="009E04B5" w:rsidRDefault="009E04B5" w:rsidP="0096302C">
      <w:pPr>
        <w:pStyle w:val="21"/>
        <w:tabs>
          <w:tab w:val="num" w:pos="576"/>
        </w:tabs>
        <w:spacing w:before="240" w:after="240" w:line="240" w:lineRule="exact"/>
        <w:ind w:left="576" w:hanging="576"/>
        <w:jc w:val="both"/>
      </w:pPr>
      <w:bookmarkStart w:id="15" w:name="_Toc323119292"/>
      <w:bookmarkStart w:id="16" w:name="_Toc39909747"/>
      <w:bookmarkStart w:id="17" w:name="_Toc39913633"/>
      <w:r>
        <w:t>Предпосылки</w:t>
      </w:r>
      <w:bookmarkEnd w:id="15"/>
      <w:bookmarkEnd w:id="16"/>
      <w:bookmarkEnd w:id="17"/>
    </w:p>
    <w:p w:rsidR="009E04B5" w:rsidRDefault="0036365F" w:rsidP="0096302C">
      <w:pPr>
        <w:jc w:val="both"/>
      </w:pPr>
      <w:r w:rsidRPr="0036365F">
        <w:t>&lt;</w:t>
      </w:r>
      <w:r>
        <w:t>описание предпосылок инициации проекта</w:t>
      </w:r>
      <w:r w:rsidRPr="0036365F">
        <w:t>&gt;</w:t>
      </w:r>
    </w:p>
    <w:p w:rsidR="0036365F" w:rsidRPr="0036365F" w:rsidRDefault="0036365F" w:rsidP="0096302C">
      <w:pPr>
        <w:jc w:val="both"/>
      </w:pPr>
      <w:r w:rsidRPr="0036365F">
        <w:t>&lt;</w:t>
      </w:r>
      <w:r>
        <w:t>описание того, как автоматизируемый процесс работает сейчас</w:t>
      </w:r>
      <w:r w:rsidRPr="0036365F">
        <w:t>&gt;</w:t>
      </w:r>
    </w:p>
    <w:p w:rsidR="0036365F" w:rsidRDefault="0036365F" w:rsidP="0096302C">
      <w:pPr>
        <w:jc w:val="both"/>
      </w:pPr>
      <w:r w:rsidRPr="0036365F">
        <w:t>&lt;</w:t>
      </w:r>
      <w:r>
        <w:t>схематичное изображение существующего процесса с</w:t>
      </w:r>
      <w:r w:rsidRPr="0036365F">
        <w:t xml:space="preserve"> “</w:t>
      </w:r>
      <w:r>
        <w:t>болевыми точками</w:t>
      </w:r>
      <w:r w:rsidRPr="0036365F">
        <w:t>”</w:t>
      </w:r>
      <w:r>
        <w:t>, существующие формы отчетности и т.д.</w:t>
      </w:r>
      <w:r w:rsidRPr="0036365F">
        <w:t>&gt;</w:t>
      </w:r>
    </w:p>
    <w:p w:rsidR="0036365F" w:rsidRPr="0036365F" w:rsidRDefault="0036365F" w:rsidP="0096302C">
      <w:pPr>
        <w:jc w:val="both"/>
      </w:pPr>
      <w:r w:rsidRPr="0036365F">
        <w:t>&lt;</w:t>
      </w:r>
      <w:r>
        <w:t>список проблем, которые возникают при работе</w:t>
      </w:r>
      <w:r w:rsidRPr="0036365F">
        <w:t>&gt;</w:t>
      </w:r>
    </w:p>
    <w:p w:rsidR="009E04B5" w:rsidRDefault="009E04B5" w:rsidP="0096302C">
      <w:pPr>
        <w:pStyle w:val="21"/>
        <w:jc w:val="both"/>
      </w:pPr>
      <w:bookmarkStart w:id="18" w:name="_Toc323119293"/>
      <w:bookmarkStart w:id="19" w:name="_Toc39909748"/>
      <w:bookmarkStart w:id="20" w:name="_Toc39913634"/>
      <w:r>
        <w:t>Бизнес-цели, приоритеты и критерии успеха</w:t>
      </w:r>
      <w:bookmarkEnd w:id="18"/>
      <w:bookmarkEnd w:id="19"/>
      <w:bookmarkEnd w:id="20"/>
    </w:p>
    <w:p w:rsidR="009E04B5" w:rsidRPr="00B01058" w:rsidRDefault="009E04B5" w:rsidP="0096302C">
      <w:pPr>
        <w:pStyle w:val="af8"/>
        <w:jc w:val="both"/>
      </w:pPr>
      <w:r w:rsidRPr="00B01058">
        <w:t>Основными бизнес-</w:t>
      </w:r>
      <w:r>
        <w:t xml:space="preserve">целями решения </w:t>
      </w:r>
      <w:r w:rsidR="00FA4435">
        <w:t>Х</w:t>
      </w:r>
      <w:r>
        <w:t xml:space="preserve"> являе</w:t>
      </w:r>
      <w:r w:rsidRPr="00B01058">
        <w:t xml:space="preserve">тся: </w:t>
      </w:r>
    </w:p>
    <w:p w:rsidR="009E04B5" w:rsidRPr="00FA4435" w:rsidRDefault="00FA4435" w:rsidP="0096302C">
      <w:pPr>
        <w:pStyle w:val="af8"/>
        <w:numPr>
          <w:ilvl w:val="0"/>
          <w:numId w:val="12"/>
        </w:numPr>
        <w:jc w:val="both"/>
      </w:pPr>
      <w:r>
        <w:rPr>
          <w:lang w:val="en-US"/>
        </w:rPr>
        <w:t>&lt;&gt;;</w:t>
      </w:r>
    </w:p>
    <w:p w:rsidR="00FA4435" w:rsidRPr="00FA4435" w:rsidRDefault="00FA4435" w:rsidP="0096302C">
      <w:pPr>
        <w:pStyle w:val="af8"/>
        <w:numPr>
          <w:ilvl w:val="0"/>
          <w:numId w:val="12"/>
        </w:numPr>
        <w:jc w:val="both"/>
      </w:pPr>
      <w:r>
        <w:rPr>
          <w:lang w:val="en-US"/>
        </w:rPr>
        <w:t>&lt;&gt;;</w:t>
      </w:r>
    </w:p>
    <w:p w:rsidR="00FA4435" w:rsidRDefault="00FA4435" w:rsidP="0096302C">
      <w:pPr>
        <w:pStyle w:val="af8"/>
        <w:numPr>
          <w:ilvl w:val="0"/>
          <w:numId w:val="12"/>
        </w:numPr>
        <w:jc w:val="both"/>
      </w:pPr>
      <w:r>
        <w:rPr>
          <w:lang w:val="en-US"/>
        </w:rPr>
        <w:t>&lt;&gt;.</w:t>
      </w:r>
    </w:p>
    <w:p w:rsidR="009E04B5" w:rsidRPr="001F140C" w:rsidRDefault="009E04B5" w:rsidP="0096302C">
      <w:pPr>
        <w:jc w:val="both"/>
        <w:rPr>
          <w:rFonts w:cstheme="minorHAnsi"/>
        </w:rPr>
      </w:pPr>
      <w:r w:rsidRPr="00BE2344">
        <w:rPr>
          <w:rFonts w:cs="Tahoma"/>
        </w:rPr>
        <w:lastRenderedPageBreak/>
        <w:t xml:space="preserve">Автоматизация </w:t>
      </w:r>
      <w:r w:rsidR="00C77BF6">
        <w:rPr>
          <w:rFonts w:cs="Tahoma"/>
        </w:rPr>
        <w:t>процесса Х</w:t>
      </w:r>
      <w:r w:rsidRPr="00BE2344">
        <w:rPr>
          <w:rFonts w:cs="Tahoma"/>
        </w:rPr>
        <w:t xml:space="preserve"> будет проходить исходя из следующих приоритетов в порядке </w:t>
      </w:r>
      <w:r w:rsidRPr="002E43C3">
        <w:rPr>
          <w:rFonts w:cstheme="minorHAnsi"/>
        </w:rPr>
        <w:t>убывания</w:t>
      </w:r>
      <w:r w:rsidR="001F140C">
        <w:rPr>
          <w:rFonts w:cstheme="minorHAnsi"/>
        </w:rPr>
        <w:t xml:space="preserve"> </w:t>
      </w:r>
      <w:proofErr w:type="gramStart"/>
      <w:r w:rsidR="001F140C" w:rsidRPr="001F140C">
        <w:rPr>
          <w:rFonts w:cstheme="minorHAnsi"/>
        </w:rPr>
        <w:t>&lt;</w:t>
      </w:r>
      <w:r w:rsidR="001F140C">
        <w:rPr>
          <w:rFonts w:cstheme="minorHAnsi"/>
        </w:rPr>
        <w:t>например</w:t>
      </w:r>
      <w:proofErr w:type="gramEnd"/>
      <w:r w:rsidR="001F140C" w:rsidRPr="001F140C">
        <w:rPr>
          <w:rFonts w:cstheme="minorHAnsi"/>
        </w:rPr>
        <w:t>&gt;:</w:t>
      </w:r>
    </w:p>
    <w:p w:rsidR="009E04B5" w:rsidRPr="001F140C" w:rsidRDefault="009E04B5" w:rsidP="0096302C">
      <w:pPr>
        <w:pStyle w:val="aff3"/>
        <w:numPr>
          <w:ilvl w:val="0"/>
          <w:numId w:val="17"/>
        </w:numPr>
        <w:spacing w:after="120" w:line="360" w:lineRule="auto"/>
        <w:ind w:left="714" w:hanging="357"/>
        <w:jc w:val="both"/>
        <w:rPr>
          <w:rFonts w:cstheme="minorHAnsi"/>
        </w:rPr>
      </w:pPr>
      <w:r w:rsidRPr="001F140C">
        <w:rPr>
          <w:rFonts w:cstheme="minorHAnsi"/>
        </w:rPr>
        <w:t>Сроки внедрения</w:t>
      </w:r>
      <w:r w:rsidR="001F140C" w:rsidRPr="001F140C">
        <w:rPr>
          <w:rFonts w:cstheme="minorHAnsi"/>
          <w:lang w:val="en-US"/>
        </w:rPr>
        <w:t>;</w:t>
      </w:r>
    </w:p>
    <w:p w:rsidR="009E04B5" w:rsidRPr="001F140C" w:rsidRDefault="001F140C" w:rsidP="0096302C">
      <w:pPr>
        <w:pStyle w:val="aff3"/>
        <w:numPr>
          <w:ilvl w:val="0"/>
          <w:numId w:val="17"/>
        </w:numPr>
        <w:spacing w:after="120" w:line="360" w:lineRule="auto"/>
        <w:ind w:left="714" w:hanging="357"/>
        <w:jc w:val="both"/>
        <w:rPr>
          <w:rFonts w:cstheme="minorHAnsi"/>
        </w:rPr>
      </w:pPr>
      <w:r w:rsidRPr="001F140C">
        <w:rPr>
          <w:rFonts w:cstheme="minorHAnsi"/>
        </w:rPr>
        <w:t>Легкий и удобный ввод данных;</w:t>
      </w:r>
    </w:p>
    <w:p w:rsidR="009E04B5" w:rsidRPr="001F140C" w:rsidRDefault="009E04B5" w:rsidP="0096302C">
      <w:pPr>
        <w:pStyle w:val="aff3"/>
        <w:numPr>
          <w:ilvl w:val="0"/>
          <w:numId w:val="17"/>
        </w:numPr>
        <w:spacing w:after="120" w:line="360" w:lineRule="auto"/>
        <w:ind w:left="714" w:hanging="357"/>
        <w:jc w:val="both"/>
        <w:rPr>
          <w:rFonts w:cstheme="minorHAnsi"/>
        </w:rPr>
      </w:pPr>
      <w:r w:rsidRPr="001F140C">
        <w:rPr>
          <w:rFonts w:cstheme="minorHAnsi"/>
        </w:rPr>
        <w:t>Расширяемость</w:t>
      </w:r>
      <w:r w:rsidR="001F140C" w:rsidRPr="001F140C">
        <w:rPr>
          <w:rFonts w:cstheme="minorHAnsi"/>
          <w:lang w:val="en-US"/>
        </w:rPr>
        <w:t>;</w:t>
      </w:r>
    </w:p>
    <w:p w:rsidR="001F140C" w:rsidRPr="001F140C" w:rsidRDefault="009E04B5" w:rsidP="0096302C">
      <w:pPr>
        <w:pStyle w:val="aff3"/>
        <w:numPr>
          <w:ilvl w:val="0"/>
          <w:numId w:val="17"/>
        </w:numPr>
        <w:spacing w:after="120" w:line="360" w:lineRule="auto"/>
        <w:ind w:left="714" w:hanging="357"/>
        <w:jc w:val="both"/>
        <w:rPr>
          <w:rFonts w:cstheme="minorHAnsi"/>
        </w:rPr>
      </w:pPr>
      <w:r w:rsidRPr="001F140C">
        <w:rPr>
          <w:rFonts w:cstheme="minorHAnsi"/>
        </w:rPr>
        <w:t>Скорость работы</w:t>
      </w:r>
      <w:r w:rsidR="001F140C" w:rsidRPr="001F140C">
        <w:rPr>
          <w:rFonts w:cstheme="minorHAnsi"/>
          <w:lang w:val="en-US"/>
        </w:rPr>
        <w:t>;</w:t>
      </w:r>
    </w:p>
    <w:p w:rsidR="009E04B5" w:rsidRPr="001F140C" w:rsidRDefault="009E04B5" w:rsidP="0096302C">
      <w:pPr>
        <w:pStyle w:val="aff3"/>
        <w:numPr>
          <w:ilvl w:val="0"/>
          <w:numId w:val="17"/>
        </w:numPr>
        <w:spacing w:after="120" w:line="360" w:lineRule="auto"/>
        <w:ind w:left="714" w:hanging="357"/>
        <w:jc w:val="both"/>
        <w:rPr>
          <w:rFonts w:cstheme="minorHAnsi"/>
        </w:rPr>
      </w:pPr>
      <w:r w:rsidRPr="001F140C">
        <w:rPr>
          <w:rFonts w:cstheme="minorHAnsi"/>
        </w:rPr>
        <w:t>Красивый дизайн решения</w:t>
      </w:r>
      <w:r w:rsidR="001F140C" w:rsidRPr="001F140C">
        <w:rPr>
          <w:rFonts w:cstheme="minorHAnsi"/>
          <w:lang w:val="en-US"/>
        </w:rPr>
        <w:t>;</w:t>
      </w:r>
    </w:p>
    <w:p w:rsidR="009E04B5" w:rsidRPr="001F140C" w:rsidRDefault="009E04B5" w:rsidP="0096302C">
      <w:pPr>
        <w:pStyle w:val="aff3"/>
        <w:numPr>
          <w:ilvl w:val="0"/>
          <w:numId w:val="17"/>
        </w:numPr>
        <w:spacing w:after="120" w:line="360" w:lineRule="auto"/>
        <w:ind w:left="714" w:hanging="357"/>
        <w:jc w:val="both"/>
        <w:rPr>
          <w:rFonts w:cstheme="minorHAnsi"/>
        </w:rPr>
      </w:pPr>
      <w:r w:rsidRPr="001F140C">
        <w:rPr>
          <w:rFonts w:cstheme="minorHAnsi"/>
        </w:rPr>
        <w:t>Стоимость решения</w:t>
      </w:r>
      <w:r w:rsidR="001F140C" w:rsidRPr="001F140C">
        <w:rPr>
          <w:rFonts w:cstheme="minorHAnsi"/>
        </w:rPr>
        <w:t>.</w:t>
      </w:r>
      <w:r w:rsidRPr="001F140C">
        <w:rPr>
          <w:rFonts w:cstheme="minorHAnsi"/>
        </w:rPr>
        <w:t xml:space="preserve"> </w:t>
      </w:r>
    </w:p>
    <w:p w:rsidR="009E04B5" w:rsidRDefault="009E04B5" w:rsidP="0096302C">
      <w:pPr>
        <w:pStyle w:val="21"/>
        <w:jc w:val="both"/>
      </w:pPr>
      <w:bookmarkStart w:id="21" w:name="_Toc323119294"/>
      <w:bookmarkStart w:id="22" w:name="_Toc39909749"/>
      <w:bookmarkStart w:id="23" w:name="_Toc39913635"/>
      <w:r>
        <w:t>Заинтересованные стороны</w:t>
      </w:r>
      <w:bookmarkEnd w:id="21"/>
      <w:bookmarkEnd w:id="22"/>
      <w:bookmarkEnd w:id="23"/>
    </w:p>
    <w:p w:rsidR="009E04B5" w:rsidRDefault="009E04B5" w:rsidP="0096302C">
      <w:pPr>
        <w:pStyle w:val="af8"/>
        <w:jc w:val="both"/>
      </w:pPr>
      <w:r>
        <w:t>К проекту имеют интерес и будут вовлечены на различных его стадиях:</w:t>
      </w:r>
    </w:p>
    <w:p w:rsidR="00364367" w:rsidRPr="00FA4435" w:rsidRDefault="00364367" w:rsidP="0096302C">
      <w:pPr>
        <w:pStyle w:val="af8"/>
        <w:numPr>
          <w:ilvl w:val="0"/>
          <w:numId w:val="12"/>
        </w:numPr>
        <w:jc w:val="both"/>
      </w:pPr>
      <w:r w:rsidRPr="001F140C">
        <w:t>&lt;</w:t>
      </w:r>
      <w:proofErr w:type="spellStart"/>
      <w:r w:rsidR="00C77BF6">
        <w:t>стейкхолдер</w:t>
      </w:r>
      <w:proofErr w:type="spellEnd"/>
      <w:r w:rsidR="00C77BF6">
        <w:t xml:space="preserve"> или группа </w:t>
      </w:r>
      <w:proofErr w:type="spellStart"/>
      <w:r w:rsidR="00C77BF6">
        <w:t>стейкхолдеров</w:t>
      </w:r>
      <w:proofErr w:type="spellEnd"/>
      <w:r w:rsidR="00C77BF6">
        <w:t xml:space="preserve"> и его</w:t>
      </w:r>
      <w:r w:rsidR="00C77BF6" w:rsidRPr="001F140C">
        <w:t>/</w:t>
      </w:r>
      <w:r w:rsidR="00C77BF6">
        <w:t>их ожидания</w:t>
      </w:r>
      <w:r w:rsidRPr="001F140C">
        <w:t>&gt;;</w:t>
      </w:r>
    </w:p>
    <w:p w:rsidR="00364367" w:rsidRPr="00FA4435" w:rsidRDefault="00364367" w:rsidP="0096302C">
      <w:pPr>
        <w:pStyle w:val="af8"/>
        <w:numPr>
          <w:ilvl w:val="0"/>
          <w:numId w:val="12"/>
        </w:numPr>
        <w:jc w:val="both"/>
      </w:pPr>
      <w:r>
        <w:rPr>
          <w:lang w:val="en-US"/>
        </w:rPr>
        <w:t>&lt;&gt;;</w:t>
      </w:r>
    </w:p>
    <w:p w:rsidR="00364367" w:rsidRDefault="00364367" w:rsidP="0096302C">
      <w:pPr>
        <w:pStyle w:val="af8"/>
        <w:numPr>
          <w:ilvl w:val="0"/>
          <w:numId w:val="12"/>
        </w:numPr>
        <w:jc w:val="both"/>
      </w:pPr>
      <w:r>
        <w:rPr>
          <w:lang w:val="en-US"/>
        </w:rPr>
        <w:t>&lt;&gt;.</w:t>
      </w:r>
    </w:p>
    <w:p w:rsidR="009E04B5" w:rsidRPr="00BF409B" w:rsidRDefault="009E04B5" w:rsidP="0096302C">
      <w:pPr>
        <w:pStyle w:val="1"/>
        <w:jc w:val="both"/>
      </w:pPr>
      <w:bookmarkStart w:id="24" w:name="_Toc18551423"/>
      <w:bookmarkStart w:id="25" w:name="_Toc267905035"/>
      <w:bookmarkStart w:id="26" w:name="_Toc323119295"/>
      <w:bookmarkStart w:id="27" w:name="_Toc39909750"/>
      <w:bookmarkStart w:id="28" w:name="_Toc39913636"/>
      <w:r>
        <w:t>Видение решения</w:t>
      </w:r>
      <w:bookmarkEnd w:id="24"/>
      <w:bookmarkEnd w:id="25"/>
      <w:bookmarkEnd w:id="26"/>
      <w:bookmarkEnd w:id="27"/>
      <w:bookmarkEnd w:id="28"/>
    </w:p>
    <w:p w:rsidR="009E04B5" w:rsidRDefault="009E04B5" w:rsidP="0096302C">
      <w:pPr>
        <w:pStyle w:val="af8"/>
        <w:jc w:val="both"/>
      </w:pPr>
      <w:r>
        <w:t xml:space="preserve">Концепция разрабатывалась для </w:t>
      </w:r>
      <w:r w:rsidR="00301BFF" w:rsidRPr="00301BFF">
        <w:t>&lt;</w:t>
      </w:r>
      <w:r w:rsidR="00301BFF">
        <w:t>рамки применения – отдел, департамент, тип пользователей и т. Д.</w:t>
      </w:r>
      <w:r w:rsidR="00301BFF" w:rsidRPr="00301BFF">
        <w:t>&gt;</w:t>
      </w:r>
      <w:r w:rsidR="00301BFF">
        <w:t xml:space="preserve">, </w:t>
      </w:r>
      <w:r w:rsidR="003168AA">
        <w:t xml:space="preserve">однако </w:t>
      </w:r>
      <w:r>
        <w:t xml:space="preserve">при успешном внедрении в будущем ожидается, что </w:t>
      </w:r>
      <w:r w:rsidR="00301BFF" w:rsidRPr="00301BFF">
        <w:t>&lt;</w:t>
      </w:r>
      <w:r w:rsidR="00301BFF">
        <w:t>перспектива расширения</w:t>
      </w:r>
      <w:r w:rsidR="00301BFF" w:rsidRPr="00301BFF">
        <w:t>&gt;.</w:t>
      </w:r>
      <w:r>
        <w:t xml:space="preserve"> В будущем, возможна интеграция системы с другим програм</w:t>
      </w:r>
      <w:r w:rsidR="00301BFF">
        <w:t>мным обеспечением компании (</w:t>
      </w:r>
      <w:r>
        <w:t>SAP</w:t>
      </w:r>
      <w:r w:rsidR="00301BFF">
        <w:t xml:space="preserve">, </w:t>
      </w:r>
      <w:r w:rsidR="00301BFF">
        <w:rPr>
          <w:lang w:val="en-US"/>
        </w:rPr>
        <w:t>Axapta</w:t>
      </w:r>
      <w:r>
        <w:t>).</w:t>
      </w:r>
    </w:p>
    <w:p w:rsidR="009E04B5" w:rsidRDefault="009E04B5" w:rsidP="0096302C">
      <w:pPr>
        <w:pStyle w:val="21"/>
        <w:tabs>
          <w:tab w:val="num" w:pos="576"/>
        </w:tabs>
        <w:spacing w:before="240" w:after="240" w:line="240" w:lineRule="exact"/>
        <w:ind w:left="576" w:hanging="576"/>
        <w:jc w:val="both"/>
      </w:pPr>
      <w:bookmarkStart w:id="29" w:name="_Toc18551424"/>
      <w:bookmarkStart w:id="30" w:name="_Toc267905036"/>
      <w:bookmarkStart w:id="31" w:name="_Toc323119296"/>
      <w:bookmarkStart w:id="32" w:name="_Toc39909751"/>
      <w:bookmarkStart w:id="33" w:name="_Toc39913637"/>
      <w:r>
        <w:t>Формулировка видения</w:t>
      </w:r>
      <w:bookmarkEnd w:id="29"/>
      <w:bookmarkEnd w:id="30"/>
      <w:bookmarkEnd w:id="31"/>
      <w:bookmarkEnd w:id="32"/>
      <w:bookmarkEnd w:id="33"/>
    </w:p>
    <w:p w:rsidR="009E04B5" w:rsidRPr="00BF409B" w:rsidRDefault="009E04B5" w:rsidP="0096302C">
      <w:pPr>
        <w:spacing w:after="0"/>
        <w:jc w:val="both"/>
        <w:rPr>
          <w:rFonts w:cs="Tahoma"/>
        </w:rPr>
      </w:pPr>
      <w:r w:rsidRPr="00BF409B">
        <w:rPr>
          <w:rFonts w:cs="Tahoma"/>
        </w:rPr>
        <w:t>Решение по автоматизации процесса</w:t>
      </w:r>
      <w:r w:rsidR="003168AA">
        <w:rPr>
          <w:rFonts w:cs="Tahoma"/>
        </w:rPr>
        <w:t xml:space="preserve"> Х</w:t>
      </w:r>
      <w:r w:rsidRPr="00BF409B">
        <w:rPr>
          <w:rFonts w:cs="Tahoma"/>
        </w:rPr>
        <w:t xml:space="preserve"> должно позволять:</w:t>
      </w:r>
    </w:p>
    <w:p w:rsidR="003B43E6" w:rsidRPr="001F140C" w:rsidRDefault="003B43E6" w:rsidP="0096302C">
      <w:pPr>
        <w:pStyle w:val="aff3"/>
        <w:numPr>
          <w:ilvl w:val="0"/>
          <w:numId w:val="28"/>
        </w:numPr>
        <w:spacing w:line="360" w:lineRule="auto"/>
        <w:jc w:val="both"/>
        <w:rPr>
          <w:rFonts w:cstheme="minorHAnsi"/>
        </w:rPr>
      </w:pPr>
      <w:r w:rsidRPr="001F140C">
        <w:rPr>
          <w:rFonts w:cstheme="minorHAnsi"/>
        </w:rPr>
        <w:t>&lt;такой-то группе пользователей делать то-то&gt;;</w:t>
      </w:r>
    </w:p>
    <w:p w:rsidR="003B43E6" w:rsidRPr="001F140C" w:rsidRDefault="003B43E6" w:rsidP="0096302C">
      <w:pPr>
        <w:pStyle w:val="aff3"/>
        <w:numPr>
          <w:ilvl w:val="0"/>
          <w:numId w:val="28"/>
        </w:numPr>
        <w:spacing w:line="360" w:lineRule="auto"/>
        <w:jc w:val="both"/>
        <w:rPr>
          <w:rFonts w:cstheme="minorHAnsi"/>
        </w:rPr>
      </w:pPr>
      <w:r w:rsidRPr="001F140C">
        <w:rPr>
          <w:rFonts w:cstheme="minorHAnsi"/>
        </w:rPr>
        <w:t>&lt;такой-то группе пользователей делать то-то&gt;;</w:t>
      </w:r>
    </w:p>
    <w:p w:rsidR="003B43E6" w:rsidRPr="001F140C" w:rsidRDefault="003B43E6" w:rsidP="0096302C">
      <w:pPr>
        <w:pStyle w:val="aff3"/>
        <w:numPr>
          <w:ilvl w:val="0"/>
          <w:numId w:val="28"/>
        </w:numPr>
        <w:spacing w:line="360" w:lineRule="auto"/>
        <w:jc w:val="both"/>
        <w:rPr>
          <w:rFonts w:cstheme="minorHAnsi"/>
        </w:rPr>
      </w:pPr>
      <w:r w:rsidRPr="001F140C">
        <w:rPr>
          <w:rFonts w:cstheme="minorHAnsi"/>
        </w:rPr>
        <w:t>&lt;такой-то группе пользователей делать то-то&gt;.</w:t>
      </w:r>
    </w:p>
    <w:p w:rsidR="009E04B5" w:rsidRDefault="009E04B5" w:rsidP="0096302C">
      <w:pPr>
        <w:pStyle w:val="af8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1AD7B506" wp14:editId="604860F3">
            <wp:extent cx="6324600" cy="3429000"/>
            <wp:effectExtent l="76200" t="76200" r="95250" b="13335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9E04B5" w:rsidRPr="009642BA" w:rsidRDefault="003168AA" w:rsidP="0096302C">
      <w:pPr>
        <w:pStyle w:val="af8"/>
        <w:jc w:val="both"/>
      </w:pPr>
      <w:r>
        <w:t>Потенциально</w:t>
      </w:r>
      <w:r w:rsidR="009E04B5">
        <w:t xml:space="preserve"> у решения может быть различная степень автоматизации процесса: начиная с самого простого решения, где </w:t>
      </w:r>
      <w:r w:rsidR="009642BA" w:rsidRPr="009642BA">
        <w:t>&lt;</w:t>
      </w:r>
      <w:r w:rsidR="009642BA">
        <w:t xml:space="preserve">&gt;, </w:t>
      </w:r>
      <w:r w:rsidR="009E04B5">
        <w:t xml:space="preserve">и заканчивая вариантом самого сложного решения, где </w:t>
      </w:r>
      <w:r w:rsidR="009642BA" w:rsidRPr="009642BA">
        <w:t>&lt;&gt;.</w:t>
      </w:r>
    </w:p>
    <w:p w:rsidR="009E04B5" w:rsidRDefault="009E04B5" w:rsidP="0096302C">
      <w:pPr>
        <w:pStyle w:val="af8"/>
        <w:jc w:val="both"/>
      </w:pPr>
      <w:r>
        <w:t xml:space="preserve">На текущий момент наиболее рациональным выглядит вариант решения, где степень автоматизации находится в «разумных» пределах (иллюстрация ниже), </w:t>
      </w:r>
      <w:proofErr w:type="gramStart"/>
      <w:r>
        <w:t>он  и</w:t>
      </w:r>
      <w:proofErr w:type="gramEnd"/>
      <w:r>
        <w:t xml:space="preserve"> берется за основу для дальнейшей проработки и будет описан далее. Если же в процессе анализа подхода к реализации выяснится, что в приемлемые сроки и средства можно удовлетворить максимальные пожелания, то такой вариант будет также рассмотрен и представлен для окончательного решения по внедрению.</w:t>
      </w:r>
    </w:p>
    <w:p w:rsidR="009E04B5" w:rsidRDefault="009E04B5" w:rsidP="0096302C">
      <w:pPr>
        <w:pStyle w:val="af8"/>
        <w:ind w:left="284"/>
        <w:jc w:val="both"/>
      </w:pPr>
      <w:r>
        <w:rPr>
          <w:noProof/>
          <w:lang w:eastAsia="ru-RU"/>
        </w:rPr>
        <w:drawing>
          <wp:inline distT="0" distB="0" distL="0" distR="0" wp14:anchorId="046C6568" wp14:editId="4D7AF636">
            <wp:extent cx="4231759" cy="3604438"/>
            <wp:effectExtent l="0" t="0" r="0" b="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9E04B5" w:rsidRDefault="009E04B5" w:rsidP="0096302C">
      <w:pPr>
        <w:pStyle w:val="21"/>
        <w:tabs>
          <w:tab w:val="num" w:pos="576"/>
        </w:tabs>
        <w:spacing w:before="240" w:after="240" w:line="240" w:lineRule="exact"/>
        <w:ind w:left="576" w:hanging="576"/>
        <w:jc w:val="both"/>
      </w:pPr>
      <w:bookmarkStart w:id="34" w:name="_Toc18551425"/>
      <w:bookmarkStart w:id="35" w:name="_Toc267905037"/>
      <w:bookmarkStart w:id="36" w:name="_Toc323119297"/>
      <w:bookmarkStart w:id="37" w:name="_Toc39909752"/>
      <w:bookmarkStart w:id="38" w:name="_Toc39913638"/>
      <w:r>
        <w:lastRenderedPageBreak/>
        <w:t>Основные возможности</w:t>
      </w:r>
      <w:bookmarkEnd w:id="34"/>
      <w:bookmarkEnd w:id="35"/>
      <w:bookmarkEnd w:id="36"/>
      <w:bookmarkEnd w:id="37"/>
      <w:r w:rsidR="00CD06D1">
        <w:t xml:space="preserve"> системы</w:t>
      </w:r>
      <w:bookmarkEnd w:id="38"/>
    </w:p>
    <w:p w:rsidR="009E04B5" w:rsidRPr="006C7A44" w:rsidRDefault="009E04B5" w:rsidP="0096302C">
      <w:pPr>
        <w:pStyle w:val="af8"/>
        <w:jc w:val="both"/>
        <w:rPr>
          <w:i/>
        </w:rPr>
      </w:pPr>
      <w:r>
        <w:t xml:space="preserve">Ниже приведено концептуальное описание основных логических компонентов предполагаемого решения для автоматизации процесса </w:t>
      </w:r>
      <w:r w:rsidR="00A40267">
        <w:t>Х.</w:t>
      </w:r>
    </w:p>
    <w:p w:rsidR="009E04B5" w:rsidRDefault="00A40267" w:rsidP="0096302C">
      <w:pPr>
        <w:pStyle w:val="31"/>
        <w:jc w:val="both"/>
      </w:pPr>
      <w:bookmarkStart w:id="39" w:name="_Toc39913639"/>
      <w:r>
        <w:t>Компонент 1</w:t>
      </w:r>
      <w:bookmarkEnd w:id="39"/>
    </w:p>
    <w:p w:rsidR="00A40267" w:rsidRPr="00A40267" w:rsidRDefault="00A40267" w:rsidP="0096302C">
      <w:pPr>
        <w:pStyle w:val="af8"/>
        <w:jc w:val="both"/>
      </w:pPr>
      <w:r w:rsidRPr="00A40267">
        <w:t>&lt;</w:t>
      </w:r>
      <w:r>
        <w:t xml:space="preserve">текстовое описание, </w:t>
      </w:r>
      <w:r w:rsidR="00AA27C3">
        <w:t>маркированный</w:t>
      </w:r>
      <w:r>
        <w:t xml:space="preserve"> список, схема процесса, фото рабочих материалов со встречи по формированию видения, </w:t>
      </w:r>
      <w:r w:rsidR="001F140C">
        <w:t xml:space="preserve">типы и количество пользователе, </w:t>
      </w:r>
      <w:r>
        <w:t>форма отчетности и проч.</w:t>
      </w:r>
      <w:r w:rsidRPr="00A40267">
        <w:t>&gt;</w:t>
      </w:r>
    </w:p>
    <w:p w:rsidR="009E04B5" w:rsidRDefault="00A40267" w:rsidP="0096302C">
      <w:pPr>
        <w:pStyle w:val="31"/>
        <w:jc w:val="both"/>
      </w:pPr>
      <w:bookmarkStart w:id="40" w:name="_Toc39913640"/>
      <w:r>
        <w:t>Компонент 2</w:t>
      </w:r>
      <w:bookmarkEnd w:id="40"/>
    </w:p>
    <w:p w:rsidR="00A40267" w:rsidRPr="00A40267" w:rsidRDefault="00A40267" w:rsidP="0096302C">
      <w:pPr>
        <w:pStyle w:val="af8"/>
        <w:jc w:val="both"/>
      </w:pPr>
      <w:bookmarkStart w:id="41" w:name="_Toc323119300"/>
      <w:bookmarkStart w:id="42" w:name="_Toc39909755"/>
      <w:r w:rsidRPr="00A40267">
        <w:t>&lt;&gt;</w:t>
      </w:r>
    </w:p>
    <w:p w:rsidR="009E04B5" w:rsidRPr="00A40267" w:rsidRDefault="00A40267" w:rsidP="0096302C">
      <w:pPr>
        <w:pStyle w:val="31"/>
        <w:jc w:val="both"/>
      </w:pPr>
      <w:bookmarkStart w:id="43" w:name="_Toc39913641"/>
      <w:bookmarkEnd w:id="41"/>
      <w:bookmarkEnd w:id="42"/>
      <w:r>
        <w:t>Компонент 3</w:t>
      </w:r>
      <w:bookmarkEnd w:id="43"/>
    </w:p>
    <w:p w:rsidR="009E04B5" w:rsidRDefault="00A40267" w:rsidP="0096302C">
      <w:pPr>
        <w:jc w:val="both"/>
      </w:pPr>
      <w:r w:rsidRPr="00A40267">
        <w:t>&lt;&gt;</w:t>
      </w:r>
      <w:r w:rsidR="009E04B5">
        <w:t xml:space="preserve"> </w:t>
      </w:r>
    </w:p>
    <w:p w:rsidR="00F53F97" w:rsidRDefault="00F53F97" w:rsidP="0096302C">
      <w:pPr>
        <w:pStyle w:val="31"/>
        <w:jc w:val="both"/>
      </w:pPr>
      <w:bookmarkStart w:id="44" w:name="_Toc39913642"/>
      <w:r>
        <w:t>Инфраструктура</w:t>
      </w:r>
      <w:bookmarkEnd w:id="44"/>
    </w:p>
    <w:p w:rsidR="00F53F97" w:rsidRDefault="00F53F97" w:rsidP="0096302C">
      <w:pPr>
        <w:jc w:val="both"/>
      </w:pPr>
      <w:r w:rsidRPr="00A40267">
        <w:t>&lt;&gt;</w:t>
      </w:r>
      <w:r>
        <w:t xml:space="preserve"> </w:t>
      </w:r>
    </w:p>
    <w:p w:rsidR="001F140C" w:rsidRDefault="001F140C" w:rsidP="0096302C">
      <w:pPr>
        <w:pStyle w:val="31"/>
        <w:jc w:val="both"/>
      </w:pPr>
      <w:bookmarkStart w:id="45" w:name="_Toc39913643"/>
      <w:r>
        <w:t>Нефункциональные тр</w:t>
      </w:r>
      <w:r w:rsidR="00F53F97">
        <w:t>ебования</w:t>
      </w:r>
      <w:bookmarkEnd w:id="45"/>
    </w:p>
    <w:p w:rsidR="00F53F97" w:rsidRDefault="00F53F97" w:rsidP="0096302C">
      <w:pPr>
        <w:jc w:val="both"/>
      </w:pPr>
      <w:r w:rsidRPr="00A40267">
        <w:t>&lt;&gt;</w:t>
      </w:r>
      <w:r>
        <w:t xml:space="preserve"> </w:t>
      </w:r>
    </w:p>
    <w:p w:rsidR="00F53F97" w:rsidRDefault="00F53F97" w:rsidP="0096302C">
      <w:pPr>
        <w:pStyle w:val="31"/>
        <w:jc w:val="both"/>
      </w:pPr>
      <w:bookmarkStart w:id="46" w:name="_Toc39913644"/>
      <w:r>
        <w:t>Интеграции</w:t>
      </w:r>
      <w:bookmarkStart w:id="47" w:name="_GoBack"/>
      <w:bookmarkEnd w:id="46"/>
      <w:bookmarkEnd w:id="47"/>
    </w:p>
    <w:p w:rsidR="00F53F97" w:rsidRPr="00006D4C" w:rsidRDefault="00F53F97" w:rsidP="0096302C">
      <w:pPr>
        <w:jc w:val="both"/>
      </w:pPr>
      <w:r w:rsidRPr="00A40267">
        <w:t>&lt;&gt;</w:t>
      </w:r>
      <w:r>
        <w:t xml:space="preserve"> </w:t>
      </w:r>
    </w:p>
    <w:p w:rsidR="006E1698" w:rsidRPr="006E1698" w:rsidRDefault="006E1698" w:rsidP="0096302C">
      <w:pPr>
        <w:pStyle w:val="21"/>
        <w:jc w:val="both"/>
      </w:pPr>
      <w:bookmarkStart w:id="48" w:name="_Toc39913645"/>
      <w:r>
        <w:t>Границы проекта</w:t>
      </w:r>
      <w:bookmarkEnd w:id="48"/>
    </w:p>
    <w:p w:rsidR="006E1698" w:rsidRPr="006E1698" w:rsidRDefault="006E1698" w:rsidP="0096302C">
      <w:pPr>
        <w:jc w:val="both"/>
      </w:pPr>
      <w:r>
        <w:t>На данном этапе в объем проекта не входит</w:t>
      </w:r>
      <w:r w:rsidRPr="006E1698">
        <w:t>:</w:t>
      </w:r>
    </w:p>
    <w:p w:rsidR="006E1698" w:rsidRDefault="006E1698" w:rsidP="0096302C">
      <w:pPr>
        <w:pStyle w:val="aff3"/>
        <w:numPr>
          <w:ilvl w:val="0"/>
          <w:numId w:val="30"/>
        </w:numPr>
        <w:jc w:val="both"/>
        <w:rPr>
          <w:lang w:val="en-US"/>
        </w:rPr>
      </w:pPr>
      <w:r w:rsidRPr="006E1698">
        <w:t>&lt;&gt;</w:t>
      </w:r>
      <w:r>
        <w:rPr>
          <w:lang w:val="en-US"/>
        </w:rPr>
        <w:t>;</w:t>
      </w:r>
    </w:p>
    <w:p w:rsidR="006E1698" w:rsidRDefault="006E1698" w:rsidP="0096302C">
      <w:pPr>
        <w:pStyle w:val="aff3"/>
        <w:numPr>
          <w:ilvl w:val="0"/>
          <w:numId w:val="30"/>
        </w:numPr>
        <w:jc w:val="both"/>
        <w:rPr>
          <w:lang w:val="en-US"/>
        </w:rPr>
      </w:pPr>
      <w:r>
        <w:rPr>
          <w:lang w:val="en-US"/>
        </w:rPr>
        <w:t>&lt;&gt;;</w:t>
      </w:r>
    </w:p>
    <w:p w:rsidR="006E1698" w:rsidRPr="006E1698" w:rsidRDefault="006E1698" w:rsidP="0096302C">
      <w:pPr>
        <w:pStyle w:val="aff3"/>
        <w:numPr>
          <w:ilvl w:val="0"/>
          <w:numId w:val="30"/>
        </w:numPr>
        <w:jc w:val="both"/>
        <w:rPr>
          <w:lang w:val="en-US"/>
        </w:rPr>
      </w:pPr>
      <w:r>
        <w:rPr>
          <w:lang w:val="en-US"/>
        </w:rPr>
        <w:t>&lt;&gt;.</w:t>
      </w:r>
    </w:p>
    <w:p w:rsidR="009E04B5" w:rsidRDefault="009E04B5" w:rsidP="0096302C">
      <w:pPr>
        <w:pStyle w:val="21"/>
        <w:tabs>
          <w:tab w:val="num" w:pos="576"/>
        </w:tabs>
        <w:spacing w:before="240" w:after="240" w:line="240" w:lineRule="exact"/>
        <w:ind w:left="576" w:hanging="576"/>
        <w:jc w:val="both"/>
      </w:pPr>
      <w:bookmarkStart w:id="49" w:name="_Toc323119308"/>
      <w:bookmarkStart w:id="50" w:name="_Toc39909763"/>
      <w:bookmarkStart w:id="51" w:name="_Toc39913646"/>
      <w:bookmarkStart w:id="52" w:name="_Toc18551426"/>
      <w:bookmarkStart w:id="53" w:name="_Toc267905038"/>
      <w:r>
        <w:t>Способы автоматизации</w:t>
      </w:r>
      <w:bookmarkEnd w:id="49"/>
      <w:bookmarkEnd w:id="50"/>
      <w:bookmarkEnd w:id="51"/>
    </w:p>
    <w:p w:rsidR="009E04B5" w:rsidRPr="00E40262" w:rsidRDefault="009E04B5" w:rsidP="0096302C">
      <w:pPr>
        <w:jc w:val="both"/>
      </w:pPr>
      <w:r>
        <w:t xml:space="preserve">Поскольку </w:t>
      </w:r>
      <w:r w:rsidR="00E40262" w:rsidRPr="00E40262">
        <w:t>&lt;</w:t>
      </w:r>
      <w:r w:rsidR="00E40262">
        <w:t>причина выбора технологии или способа</w:t>
      </w:r>
      <w:r w:rsidR="00E40262" w:rsidRPr="00E40262">
        <w:t>&gt;</w:t>
      </w:r>
      <w:r>
        <w:t xml:space="preserve">, то </w:t>
      </w:r>
      <w:r w:rsidR="00E40262">
        <w:t>рекомендуется</w:t>
      </w:r>
      <w:r>
        <w:t xml:space="preserve"> </w:t>
      </w:r>
      <w:r w:rsidR="00E40262">
        <w:t xml:space="preserve">использовать </w:t>
      </w:r>
      <w:r w:rsidR="00E40262" w:rsidRPr="00E40262">
        <w:t>&lt;</w:t>
      </w:r>
      <w:r w:rsidR="00E40262">
        <w:t>перечень технологий</w:t>
      </w:r>
      <w:r w:rsidR="00E40262" w:rsidRPr="00E40262">
        <w:t>&gt;</w:t>
      </w:r>
      <w:r w:rsidR="00E40262">
        <w:t>.</w:t>
      </w:r>
    </w:p>
    <w:p w:rsidR="009E04B5" w:rsidRPr="00C70925" w:rsidRDefault="00E40262" w:rsidP="0096302C">
      <w:pPr>
        <w:jc w:val="both"/>
      </w:pPr>
      <w:r>
        <w:t>Так</w:t>
      </w:r>
      <w:r w:rsidR="009E04B5">
        <w:t xml:space="preserve">же </w:t>
      </w:r>
      <w:r>
        <w:t>в ходе проекта</w:t>
      </w:r>
      <w:r w:rsidR="009E04B5">
        <w:t xml:space="preserve"> будут рассмотрены готовые пр</w:t>
      </w:r>
      <w:r>
        <w:t xml:space="preserve">одукты, представленные на рынке, и </w:t>
      </w:r>
      <w:r w:rsidR="009E04B5">
        <w:t>продуманы собственные варианты способа реализации решения.</w:t>
      </w:r>
    </w:p>
    <w:p w:rsidR="009E04B5" w:rsidRDefault="009E04B5" w:rsidP="0096302C">
      <w:pPr>
        <w:pStyle w:val="21"/>
        <w:tabs>
          <w:tab w:val="num" w:pos="576"/>
        </w:tabs>
        <w:spacing w:before="240" w:after="240" w:line="240" w:lineRule="exact"/>
        <w:ind w:left="576" w:hanging="576"/>
        <w:jc w:val="both"/>
      </w:pPr>
      <w:bookmarkStart w:id="54" w:name="_Toc323119309"/>
      <w:bookmarkStart w:id="55" w:name="_Toc39909764"/>
      <w:bookmarkStart w:id="56" w:name="_Toc39913647"/>
      <w:r>
        <w:t>Допущения и зависимости</w:t>
      </w:r>
      <w:bookmarkEnd w:id="52"/>
      <w:bookmarkEnd w:id="53"/>
      <w:bookmarkEnd w:id="54"/>
      <w:bookmarkEnd w:id="55"/>
      <w:bookmarkEnd w:id="56"/>
    </w:p>
    <w:p w:rsidR="009E04B5" w:rsidRDefault="006E1698" w:rsidP="0096302C">
      <w:pPr>
        <w:pStyle w:val="aff3"/>
        <w:numPr>
          <w:ilvl w:val="0"/>
          <w:numId w:val="29"/>
        </w:numPr>
        <w:jc w:val="both"/>
      </w:pPr>
      <w:r w:rsidRPr="006E1698">
        <w:rPr>
          <w:lang w:val="en-US"/>
        </w:rPr>
        <w:t>&lt;&gt;</w:t>
      </w:r>
    </w:p>
    <w:p w:rsidR="009E04B5" w:rsidRPr="006B4FFC" w:rsidRDefault="006E1698" w:rsidP="0096302C">
      <w:pPr>
        <w:pStyle w:val="aff3"/>
        <w:numPr>
          <w:ilvl w:val="0"/>
          <w:numId w:val="29"/>
        </w:numPr>
        <w:jc w:val="both"/>
      </w:pPr>
      <w:r w:rsidRPr="006E1698">
        <w:rPr>
          <w:rFonts w:cs="Tahoma"/>
          <w:lang w:val="en-US"/>
        </w:rPr>
        <w:t>&lt;&gt;</w:t>
      </w:r>
    </w:p>
    <w:p w:rsidR="009E04B5" w:rsidRPr="00720877" w:rsidRDefault="006E1698" w:rsidP="0096302C">
      <w:pPr>
        <w:pStyle w:val="aff3"/>
        <w:numPr>
          <w:ilvl w:val="0"/>
          <w:numId w:val="29"/>
        </w:numPr>
        <w:jc w:val="both"/>
      </w:pPr>
      <w:r w:rsidRPr="006E1698">
        <w:rPr>
          <w:lang w:val="en-US"/>
        </w:rPr>
        <w:t>&lt;</w:t>
      </w:r>
      <w:r>
        <w:rPr>
          <w:lang w:val="en-US"/>
        </w:rPr>
        <w:t>&gt;</w:t>
      </w:r>
    </w:p>
    <w:p w:rsidR="00E40262" w:rsidRPr="00E40262" w:rsidRDefault="009E04B5" w:rsidP="0096302C">
      <w:pPr>
        <w:pStyle w:val="1"/>
        <w:jc w:val="both"/>
      </w:pPr>
      <w:bookmarkStart w:id="57" w:name="_Связанные_документы"/>
      <w:bookmarkStart w:id="58" w:name="_Toc323119310"/>
      <w:bookmarkStart w:id="59" w:name="_Toc39909765"/>
      <w:bookmarkStart w:id="60" w:name="_Toc39913648"/>
      <w:bookmarkEnd w:id="57"/>
      <w:r>
        <w:t>Связанные документы</w:t>
      </w:r>
      <w:bookmarkEnd w:id="58"/>
      <w:bookmarkEnd w:id="59"/>
      <w:bookmarkEnd w:id="60"/>
    </w:p>
    <w:p w:rsidR="00E40262" w:rsidRDefault="00E40262" w:rsidP="0096302C">
      <w:pPr>
        <w:pStyle w:val="aff3"/>
        <w:numPr>
          <w:ilvl w:val="0"/>
          <w:numId w:val="27"/>
        </w:numPr>
        <w:jc w:val="both"/>
      </w:pPr>
      <w:proofErr w:type="spellStart"/>
      <w:r w:rsidRPr="00E40262">
        <w:rPr>
          <w:lang w:val="en-US"/>
        </w:rPr>
        <w:t>Документ</w:t>
      </w:r>
      <w:proofErr w:type="spellEnd"/>
      <w:r w:rsidRPr="00E40262">
        <w:rPr>
          <w:lang w:val="en-US"/>
        </w:rPr>
        <w:t xml:space="preserve"> 1 - &lt;</w:t>
      </w:r>
      <w:r>
        <w:t>ссылка</w:t>
      </w:r>
      <w:r w:rsidRPr="00E40262">
        <w:rPr>
          <w:lang w:val="en-US"/>
        </w:rPr>
        <w:t>&gt;</w:t>
      </w:r>
    </w:p>
    <w:p w:rsidR="00E40262" w:rsidRPr="00E40262" w:rsidRDefault="00E40262" w:rsidP="0096302C">
      <w:pPr>
        <w:pStyle w:val="aff3"/>
        <w:numPr>
          <w:ilvl w:val="0"/>
          <w:numId w:val="27"/>
        </w:numPr>
        <w:jc w:val="both"/>
      </w:pPr>
      <w:r w:rsidRPr="00E40262">
        <w:t xml:space="preserve">Документ </w:t>
      </w:r>
      <w:r>
        <w:t>2</w:t>
      </w:r>
      <w:r w:rsidRPr="00E40262">
        <w:t xml:space="preserve"> - &lt;</w:t>
      </w:r>
      <w:r>
        <w:t>ссылка</w:t>
      </w:r>
      <w:r w:rsidRPr="00E40262">
        <w:t>&gt;</w:t>
      </w:r>
    </w:p>
    <w:p w:rsidR="00E40262" w:rsidRPr="00E40262" w:rsidRDefault="00E40262" w:rsidP="0096302C">
      <w:pPr>
        <w:pStyle w:val="aff3"/>
        <w:numPr>
          <w:ilvl w:val="0"/>
          <w:numId w:val="27"/>
        </w:numPr>
        <w:jc w:val="both"/>
      </w:pPr>
      <w:r w:rsidRPr="00E40262">
        <w:t xml:space="preserve">Документ </w:t>
      </w:r>
      <w:r>
        <w:t>3</w:t>
      </w:r>
      <w:r w:rsidRPr="00E40262">
        <w:t xml:space="preserve"> - &lt;</w:t>
      </w:r>
      <w:r>
        <w:t>ссылка</w:t>
      </w:r>
      <w:r w:rsidRPr="00E40262">
        <w:t>&gt;</w:t>
      </w:r>
    </w:p>
    <w:p w:rsidR="0080036C" w:rsidRDefault="00E40262" w:rsidP="0096302C">
      <w:pPr>
        <w:pStyle w:val="aff3"/>
        <w:numPr>
          <w:ilvl w:val="0"/>
          <w:numId w:val="27"/>
        </w:numPr>
        <w:jc w:val="both"/>
      </w:pPr>
      <w:r w:rsidRPr="00E40262">
        <w:t xml:space="preserve">Документ </w:t>
      </w:r>
      <w:r>
        <w:t>4</w:t>
      </w:r>
      <w:r w:rsidRPr="00E40262">
        <w:t xml:space="preserve"> - &lt;</w:t>
      </w:r>
      <w:r>
        <w:t>ссылка</w:t>
      </w:r>
      <w:r w:rsidRPr="00E40262">
        <w:t>&gt;</w:t>
      </w:r>
    </w:p>
    <w:sectPr w:rsidR="0080036C" w:rsidSect="009E04B5">
      <w:pgSz w:w="11909" w:h="16834" w:code="9"/>
      <w:pgMar w:top="1134" w:right="1134" w:bottom="1134" w:left="1134" w:header="0" w:footer="0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5FB0" w:rsidRDefault="006E5FB0" w:rsidP="009E04B5">
      <w:pPr>
        <w:spacing w:after="0" w:line="240" w:lineRule="auto"/>
      </w:pPr>
      <w:r>
        <w:separator/>
      </w:r>
    </w:p>
  </w:endnote>
  <w:endnote w:type="continuationSeparator" w:id="0">
    <w:p w:rsidR="006E5FB0" w:rsidRDefault="006E5FB0" w:rsidP="009E0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4435" w:rsidRPr="00A669ED" w:rsidRDefault="00FA4435" w:rsidP="00FA4435">
    <w:pPr>
      <w:pStyle w:val="a6"/>
      <w:spacing w:before="120" w:after="240" w:line="240" w:lineRule="auto"/>
      <w:rPr>
        <w:sz w:val="16"/>
        <w:szCs w:val="16"/>
        <w:lang w:val="en-US"/>
      </w:rPr>
    </w:pPr>
    <w:r w:rsidRPr="00E55426">
      <w:rPr>
        <w:b/>
        <w:sz w:val="18"/>
        <w:szCs w:val="18"/>
      </w:rPr>
      <w:t xml:space="preserve">Стр. </w:t>
    </w:r>
    <w:r w:rsidRPr="00E55426">
      <w:rPr>
        <w:b/>
        <w:sz w:val="18"/>
        <w:szCs w:val="18"/>
      </w:rPr>
      <w:fldChar w:fldCharType="begin"/>
    </w:r>
    <w:r w:rsidRPr="00E55426">
      <w:rPr>
        <w:b/>
        <w:sz w:val="18"/>
        <w:szCs w:val="18"/>
      </w:rPr>
      <w:instrText xml:space="preserve"> PAGE </w:instrText>
    </w:r>
    <w:r w:rsidRPr="00E55426">
      <w:rPr>
        <w:b/>
        <w:sz w:val="18"/>
        <w:szCs w:val="18"/>
      </w:rPr>
      <w:fldChar w:fldCharType="separate"/>
    </w:r>
    <w:r w:rsidR="00B4656D">
      <w:rPr>
        <w:b/>
        <w:noProof/>
        <w:sz w:val="18"/>
        <w:szCs w:val="18"/>
      </w:rPr>
      <w:t>6</w:t>
    </w:r>
    <w:r w:rsidRPr="00E55426">
      <w:rPr>
        <w:b/>
        <w:sz w:val="18"/>
        <w:szCs w:val="18"/>
      </w:rPr>
      <w:fldChar w:fldCharType="end"/>
    </w:r>
  </w:p>
  <w:p w:rsidR="00FA4435" w:rsidRDefault="00FA443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5FB0" w:rsidRDefault="006E5FB0" w:rsidP="009E04B5">
      <w:pPr>
        <w:spacing w:after="0" w:line="240" w:lineRule="auto"/>
      </w:pPr>
      <w:r>
        <w:separator/>
      </w:r>
    </w:p>
  </w:footnote>
  <w:footnote w:type="continuationSeparator" w:id="0">
    <w:p w:rsidR="006E5FB0" w:rsidRDefault="006E5FB0" w:rsidP="009E04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200083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762257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8CAEAEC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C1E215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8"/>
    <w:multiLevelType w:val="singleLevel"/>
    <w:tmpl w:val="204EA42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03921CB5"/>
    <w:multiLevelType w:val="hybridMultilevel"/>
    <w:tmpl w:val="19FE9E0A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0743411A"/>
    <w:multiLevelType w:val="multilevel"/>
    <w:tmpl w:val="AD08B7D8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ascii="Arial" w:hAnsi="Arial" w:hint="default"/>
        <w:b/>
        <w:i w:val="0"/>
        <w:color w:val="4BBE00"/>
        <w:sz w:val="36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ascii="Arial" w:hAnsi="Arial" w:hint="default"/>
        <w:b/>
        <w:i w:val="0"/>
        <w:color w:val="4BBE00"/>
        <w:sz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color w:val="4BBE0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ascii="Arial" w:hAnsi="Arial" w:hint="default"/>
        <w:b/>
        <w:i w:val="0"/>
        <w:color w:val="4BBE0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ascii="Arial" w:hAnsi="Arial" w:hint="default"/>
        <w:b/>
        <w:i w:val="0"/>
        <w:color w:val="4BBE00"/>
        <w:sz w:val="24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ascii="Arial" w:hAnsi="Arial" w:hint="default"/>
        <w:b/>
        <w:i w:val="0"/>
        <w:color w:val="4BBE00"/>
        <w:sz w:val="24"/>
      </w:rPr>
    </w:lvl>
    <w:lvl w:ilvl="6">
      <w:start w:val="1"/>
      <w:numFmt w:val="decimal"/>
      <w:suff w:val="space"/>
      <w:lvlText w:val="%1.%2.%3.%4.%5.%6.%7"/>
      <w:lvlJc w:val="left"/>
      <w:pPr>
        <w:ind w:left="1296" w:hanging="1296"/>
      </w:pPr>
      <w:rPr>
        <w:rFonts w:ascii="Arial" w:hAnsi="Arial" w:hint="default"/>
        <w:b/>
        <w:i w:val="0"/>
        <w:color w:val="4BBE00"/>
        <w:sz w:val="24"/>
      </w:rPr>
    </w:lvl>
    <w:lvl w:ilvl="7">
      <w:start w:val="1"/>
      <w:numFmt w:val="decimal"/>
      <w:suff w:val="space"/>
      <w:lvlText w:val="%1.%2.%3.%4.%5.%6.%7.%8"/>
      <w:lvlJc w:val="left"/>
      <w:pPr>
        <w:ind w:left="1440" w:hanging="1440"/>
      </w:pPr>
      <w:rPr>
        <w:rFonts w:ascii="Arial" w:hAnsi="Arial" w:hint="default"/>
        <w:b/>
        <w:i w:val="0"/>
        <w:color w:val="4BBE00"/>
        <w:sz w:val="24"/>
      </w:rPr>
    </w:lvl>
    <w:lvl w:ilvl="8">
      <w:start w:val="1"/>
      <w:numFmt w:val="decimal"/>
      <w:suff w:val="space"/>
      <w:lvlText w:val="%1.%2.%3.%4.%5.%6.%7.%8.%9"/>
      <w:lvlJc w:val="left"/>
      <w:pPr>
        <w:ind w:left="1584" w:hanging="1584"/>
      </w:pPr>
      <w:rPr>
        <w:rFonts w:hint="default"/>
        <w:b/>
        <w:i w:val="0"/>
        <w:color w:val="4BBE00"/>
        <w:sz w:val="24"/>
      </w:rPr>
    </w:lvl>
  </w:abstractNum>
  <w:abstractNum w:abstractNumId="7" w15:restartNumberingAfterBreak="0">
    <w:nsid w:val="0F986CB0"/>
    <w:multiLevelType w:val="hybridMultilevel"/>
    <w:tmpl w:val="FB92A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8532DF"/>
    <w:multiLevelType w:val="hybridMultilevel"/>
    <w:tmpl w:val="8034E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694506"/>
    <w:multiLevelType w:val="hybridMultilevel"/>
    <w:tmpl w:val="8E721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753647"/>
    <w:multiLevelType w:val="multilevel"/>
    <w:tmpl w:val="069CD302"/>
    <w:lvl w:ilvl="0">
      <w:start w:val="1"/>
      <w:numFmt w:val="bullet"/>
      <w:suff w:val="space"/>
      <w:lvlText w:val=""/>
      <w:lvlJc w:val="left"/>
      <w:pPr>
        <w:ind w:left="153" w:hanging="153"/>
      </w:pPr>
      <w:rPr>
        <w:rFonts w:ascii="Symbol" w:hAnsi="Symbol" w:hint="default"/>
        <w:b w:val="0"/>
        <w:i w:val="0"/>
        <w:color w:val="4BBE00"/>
        <w:sz w:val="20"/>
      </w:rPr>
    </w:lvl>
    <w:lvl w:ilvl="1">
      <w:start w:val="1"/>
      <w:numFmt w:val="bullet"/>
      <w:suff w:val="space"/>
      <w:lvlText w:val=""/>
      <w:lvlJc w:val="left"/>
      <w:pPr>
        <w:ind w:left="306" w:hanging="153"/>
      </w:pPr>
      <w:rPr>
        <w:rFonts w:ascii="Symbol" w:hAnsi="Symbol" w:hint="default"/>
        <w:b w:val="0"/>
        <w:i w:val="0"/>
        <w:color w:val="4BBE00"/>
        <w:sz w:val="20"/>
      </w:rPr>
    </w:lvl>
    <w:lvl w:ilvl="2">
      <w:start w:val="1"/>
      <w:numFmt w:val="bullet"/>
      <w:suff w:val="space"/>
      <w:lvlText w:val=""/>
      <w:lvlJc w:val="left"/>
      <w:pPr>
        <w:ind w:left="607" w:hanging="148"/>
      </w:pPr>
      <w:rPr>
        <w:rFonts w:ascii="Symbol" w:hAnsi="Symbol" w:hint="default"/>
        <w:b w:val="0"/>
        <w:i w:val="0"/>
        <w:color w:val="4BBE00"/>
        <w:sz w:val="20"/>
      </w:rPr>
    </w:lvl>
    <w:lvl w:ilvl="3">
      <w:start w:val="1"/>
      <w:numFmt w:val="bullet"/>
      <w:suff w:val="space"/>
      <w:lvlText w:val=""/>
      <w:lvlJc w:val="left"/>
      <w:pPr>
        <w:ind w:left="760" w:hanging="148"/>
      </w:pPr>
      <w:rPr>
        <w:rFonts w:ascii="Symbol" w:hAnsi="Symbol" w:hint="default"/>
        <w:b w:val="0"/>
        <w:i w:val="0"/>
        <w:color w:val="4BBE00"/>
        <w:sz w:val="20"/>
      </w:rPr>
    </w:lvl>
    <w:lvl w:ilvl="4">
      <w:start w:val="1"/>
      <w:numFmt w:val="bullet"/>
      <w:suff w:val="space"/>
      <w:lvlText w:val=""/>
      <w:lvlJc w:val="left"/>
      <w:pPr>
        <w:ind w:left="907" w:hanging="147"/>
      </w:pPr>
      <w:rPr>
        <w:rFonts w:ascii="Symbol" w:hAnsi="Symbol" w:hint="default"/>
        <w:b w:val="0"/>
        <w:i w:val="0"/>
        <w:color w:val="4BBE00"/>
        <w:sz w:val="20"/>
      </w:rPr>
    </w:lvl>
    <w:lvl w:ilvl="5">
      <w:start w:val="1"/>
      <w:numFmt w:val="bullet"/>
      <w:suff w:val="space"/>
      <w:lvlText w:val=""/>
      <w:lvlJc w:val="left"/>
      <w:pPr>
        <w:ind w:left="1179" w:hanging="153"/>
      </w:pPr>
      <w:rPr>
        <w:rFonts w:ascii="Symbol" w:hAnsi="Symbol" w:hint="default"/>
        <w:b w:val="0"/>
        <w:i w:val="0"/>
        <w:color w:val="4BBE00"/>
        <w:sz w:val="20"/>
      </w:rPr>
    </w:lvl>
    <w:lvl w:ilvl="6">
      <w:start w:val="1"/>
      <w:numFmt w:val="bullet"/>
      <w:suff w:val="space"/>
      <w:lvlText w:val=""/>
      <w:lvlJc w:val="left"/>
      <w:pPr>
        <w:ind w:left="1332" w:hanging="153"/>
      </w:pPr>
      <w:rPr>
        <w:rFonts w:ascii="Symbol" w:hAnsi="Symbol" w:hint="default"/>
        <w:b w:val="0"/>
        <w:i w:val="0"/>
        <w:color w:val="4BBE00"/>
        <w:sz w:val="20"/>
      </w:rPr>
    </w:lvl>
    <w:lvl w:ilvl="7">
      <w:start w:val="1"/>
      <w:numFmt w:val="bullet"/>
      <w:suff w:val="space"/>
      <w:lvlText w:val=""/>
      <w:lvlJc w:val="left"/>
      <w:pPr>
        <w:ind w:left="1593" w:hanging="261"/>
      </w:pPr>
      <w:rPr>
        <w:rFonts w:ascii="Symbol" w:hAnsi="Symbol" w:hint="default"/>
        <w:b w:val="0"/>
        <w:i w:val="0"/>
        <w:color w:val="4BBE00"/>
        <w:sz w:val="20"/>
      </w:rPr>
    </w:lvl>
    <w:lvl w:ilvl="8">
      <w:start w:val="1"/>
      <w:numFmt w:val="bullet"/>
      <w:suff w:val="space"/>
      <w:lvlText w:val=""/>
      <w:lvlJc w:val="left"/>
      <w:pPr>
        <w:ind w:left="1746" w:hanging="153"/>
      </w:pPr>
      <w:rPr>
        <w:rFonts w:ascii="Symbol" w:hAnsi="Symbol" w:hint="default"/>
        <w:b w:val="0"/>
        <w:i w:val="0"/>
        <w:color w:val="4BBE00"/>
        <w:sz w:val="20"/>
      </w:rPr>
    </w:lvl>
  </w:abstractNum>
  <w:abstractNum w:abstractNumId="11" w15:restartNumberingAfterBreak="0">
    <w:nsid w:val="1FA66934"/>
    <w:multiLevelType w:val="hybridMultilevel"/>
    <w:tmpl w:val="6C521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CE5B7B"/>
    <w:multiLevelType w:val="multilevel"/>
    <w:tmpl w:val="5E1CCC6E"/>
    <w:lvl w:ilvl="0">
      <w:start w:val="1"/>
      <w:numFmt w:val="bullet"/>
      <w:pStyle w:val="a"/>
      <w:suff w:val="space"/>
      <w:lvlText w:val=""/>
      <w:lvlJc w:val="left"/>
      <w:pPr>
        <w:ind w:left="153" w:hanging="153"/>
      </w:pPr>
      <w:rPr>
        <w:rFonts w:ascii="Symbol" w:hAnsi="Symbol" w:hint="default"/>
        <w:b w:val="0"/>
        <w:i w:val="0"/>
        <w:color w:val="4BBE00"/>
        <w:sz w:val="20"/>
      </w:rPr>
    </w:lvl>
    <w:lvl w:ilvl="1">
      <w:start w:val="1"/>
      <w:numFmt w:val="bullet"/>
      <w:pStyle w:val="20"/>
      <w:suff w:val="space"/>
      <w:lvlText w:val=""/>
      <w:lvlJc w:val="left"/>
      <w:pPr>
        <w:ind w:left="306" w:hanging="153"/>
      </w:pPr>
      <w:rPr>
        <w:rFonts w:ascii="Symbol" w:hAnsi="Symbol" w:hint="default"/>
        <w:b w:val="0"/>
        <w:i w:val="0"/>
        <w:color w:val="4BBE00"/>
        <w:sz w:val="20"/>
      </w:rPr>
    </w:lvl>
    <w:lvl w:ilvl="2">
      <w:start w:val="1"/>
      <w:numFmt w:val="bullet"/>
      <w:pStyle w:val="30"/>
      <w:suff w:val="space"/>
      <w:lvlText w:val=""/>
      <w:lvlJc w:val="left"/>
      <w:pPr>
        <w:ind w:left="459" w:hanging="153"/>
      </w:pPr>
      <w:rPr>
        <w:rFonts w:ascii="Symbol" w:hAnsi="Symbol" w:hint="default"/>
        <w:b w:val="0"/>
        <w:i w:val="0"/>
        <w:color w:val="4BBE00"/>
        <w:sz w:val="20"/>
      </w:rPr>
    </w:lvl>
    <w:lvl w:ilvl="3">
      <w:start w:val="1"/>
      <w:numFmt w:val="bullet"/>
      <w:pStyle w:val="40"/>
      <w:suff w:val="space"/>
      <w:lvlText w:val=""/>
      <w:lvlJc w:val="left"/>
      <w:pPr>
        <w:ind w:left="612" w:hanging="153"/>
      </w:pPr>
      <w:rPr>
        <w:rFonts w:ascii="Symbol" w:hAnsi="Symbol" w:hint="default"/>
        <w:b w:val="0"/>
        <w:i w:val="0"/>
        <w:color w:val="4BBE00"/>
        <w:sz w:val="20"/>
      </w:rPr>
    </w:lvl>
    <w:lvl w:ilvl="4">
      <w:start w:val="1"/>
      <w:numFmt w:val="bullet"/>
      <w:pStyle w:val="50"/>
      <w:suff w:val="space"/>
      <w:lvlText w:val=""/>
      <w:lvlJc w:val="left"/>
      <w:pPr>
        <w:ind w:left="760" w:hanging="148"/>
      </w:pPr>
      <w:rPr>
        <w:rFonts w:ascii="Symbol" w:hAnsi="Symbol" w:hint="default"/>
        <w:b w:val="0"/>
        <w:i w:val="0"/>
        <w:color w:val="4BBE00"/>
        <w:sz w:val="20"/>
      </w:rPr>
    </w:lvl>
    <w:lvl w:ilvl="5">
      <w:start w:val="1"/>
      <w:numFmt w:val="bullet"/>
      <w:suff w:val="space"/>
      <w:lvlText w:val=""/>
      <w:lvlJc w:val="left"/>
      <w:pPr>
        <w:ind w:left="913" w:hanging="153"/>
      </w:pPr>
      <w:rPr>
        <w:rFonts w:ascii="Symbol" w:hAnsi="Symbol" w:hint="default"/>
        <w:b w:val="0"/>
        <w:i w:val="0"/>
        <w:color w:val="4BBE00"/>
        <w:sz w:val="20"/>
      </w:rPr>
    </w:lvl>
    <w:lvl w:ilvl="6">
      <w:start w:val="1"/>
      <w:numFmt w:val="bullet"/>
      <w:suff w:val="space"/>
      <w:lvlText w:val=""/>
      <w:lvlJc w:val="left"/>
      <w:pPr>
        <w:ind w:left="1066" w:hanging="153"/>
      </w:pPr>
      <w:rPr>
        <w:rFonts w:ascii="Symbol" w:hAnsi="Symbol" w:hint="default"/>
        <w:b w:val="0"/>
        <w:i w:val="0"/>
        <w:color w:val="4BBE00"/>
        <w:sz w:val="20"/>
      </w:rPr>
    </w:lvl>
    <w:lvl w:ilvl="7">
      <w:start w:val="1"/>
      <w:numFmt w:val="bullet"/>
      <w:suff w:val="space"/>
      <w:lvlText w:val=""/>
      <w:lvlJc w:val="left"/>
      <w:pPr>
        <w:ind w:left="1219" w:hanging="153"/>
      </w:pPr>
      <w:rPr>
        <w:rFonts w:ascii="Symbol" w:hAnsi="Symbol" w:hint="default"/>
        <w:b w:val="0"/>
        <w:i w:val="0"/>
        <w:color w:val="4BBE00"/>
        <w:sz w:val="20"/>
      </w:rPr>
    </w:lvl>
    <w:lvl w:ilvl="8">
      <w:start w:val="1"/>
      <w:numFmt w:val="bullet"/>
      <w:suff w:val="space"/>
      <w:lvlText w:val=""/>
      <w:lvlJc w:val="left"/>
      <w:pPr>
        <w:ind w:left="1372" w:hanging="153"/>
      </w:pPr>
      <w:rPr>
        <w:rFonts w:ascii="Symbol" w:hAnsi="Symbol" w:hint="default"/>
        <w:b w:val="0"/>
        <w:i w:val="0"/>
        <w:color w:val="4BBE00"/>
        <w:sz w:val="20"/>
      </w:rPr>
    </w:lvl>
  </w:abstractNum>
  <w:abstractNum w:abstractNumId="13" w15:restartNumberingAfterBreak="0">
    <w:nsid w:val="202567D8"/>
    <w:multiLevelType w:val="hybridMultilevel"/>
    <w:tmpl w:val="31C6C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245B9F"/>
    <w:multiLevelType w:val="hybridMultilevel"/>
    <w:tmpl w:val="33A0EADA"/>
    <w:lvl w:ilvl="0" w:tplc="8B42CDC6">
      <w:start w:val="1"/>
      <w:numFmt w:val="bullet"/>
      <w:lvlText w:val="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5" w15:restartNumberingAfterBreak="0">
    <w:nsid w:val="288C45CE"/>
    <w:multiLevelType w:val="hybridMultilevel"/>
    <w:tmpl w:val="72B4C43A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9547A9"/>
    <w:multiLevelType w:val="hybridMultilevel"/>
    <w:tmpl w:val="A514A2E2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7" w15:restartNumberingAfterBreak="0">
    <w:nsid w:val="381E119D"/>
    <w:multiLevelType w:val="multilevel"/>
    <w:tmpl w:val="5218D03E"/>
    <w:lvl w:ilvl="0">
      <w:start w:val="1"/>
      <w:numFmt w:val="bullet"/>
      <w:suff w:val="space"/>
      <w:lvlText w:val=""/>
      <w:lvlJc w:val="left"/>
      <w:pPr>
        <w:ind w:left="153" w:hanging="153"/>
      </w:pPr>
      <w:rPr>
        <w:rFonts w:ascii="Symbol" w:hAnsi="Symbol" w:hint="default"/>
        <w:b w:val="0"/>
        <w:i w:val="0"/>
        <w:color w:val="4BBE00"/>
        <w:sz w:val="20"/>
      </w:rPr>
    </w:lvl>
    <w:lvl w:ilvl="1">
      <w:start w:val="1"/>
      <w:numFmt w:val="bullet"/>
      <w:suff w:val="space"/>
      <w:lvlText w:val=""/>
      <w:lvlJc w:val="left"/>
      <w:pPr>
        <w:ind w:left="306" w:hanging="153"/>
      </w:pPr>
      <w:rPr>
        <w:rFonts w:ascii="Symbol" w:hAnsi="Symbol" w:hint="default"/>
        <w:b w:val="0"/>
        <w:i w:val="0"/>
        <w:color w:val="4BBE00"/>
        <w:sz w:val="20"/>
      </w:rPr>
    </w:lvl>
    <w:lvl w:ilvl="2">
      <w:start w:val="1"/>
      <w:numFmt w:val="bullet"/>
      <w:suff w:val="space"/>
      <w:lvlText w:val=""/>
      <w:lvlJc w:val="left"/>
      <w:pPr>
        <w:ind w:left="459" w:hanging="153"/>
      </w:pPr>
      <w:rPr>
        <w:rFonts w:ascii="Symbol" w:hAnsi="Symbol" w:hint="default"/>
        <w:b w:val="0"/>
        <w:i w:val="0"/>
        <w:color w:val="4BBE00"/>
        <w:sz w:val="20"/>
      </w:rPr>
    </w:lvl>
    <w:lvl w:ilvl="3">
      <w:start w:val="1"/>
      <w:numFmt w:val="bullet"/>
      <w:suff w:val="space"/>
      <w:lvlText w:val=""/>
      <w:lvlJc w:val="left"/>
      <w:pPr>
        <w:ind w:left="612" w:hanging="153"/>
      </w:pPr>
      <w:rPr>
        <w:rFonts w:ascii="Symbol" w:hAnsi="Symbol" w:hint="default"/>
        <w:b w:val="0"/>
        <w:i w:val="0"/>
        <w:color w:val="4BBE00"/>
        <w:sz w:val="20"/>
      </w:rPr>
    </w:lvl>
    <w:lvl w:ilvl="4">
      <w:start w:val="1"/>
      <w:numFmt w:val="bullet"/>
      <w:suff w:val="space"/>
      <w:lvlText w:val=""/>
      <w:lvlJc w:val="left"/>
      <w:pPr>
        <w:ind w:left="760" w:hanging="148"/>
      </w:pPr>
      <w:rPr>
        <w:rFonts w:ascii="Symbol" w:hAnsi="Symbol" w:hint="default"/>
        <w:b w:val="0"/>
        <w:i w:val="0"/>
        <w:color w:val="4BBE00"/>
        <w:sz w:val="20"/>
      </w:rPr>
    </w:lvl>
    <w:lvl w:ilvl="5">
      <w:start w:val="1"/>
      <w:numFmt w:val="bullet"/>
      <w:suff w:val="space"/>
      <w:lvlText w:val=""/>
      <w:lvlJc w:val="left"/>
      <w:pPr>
        <w:ind w:left="1026" w:hanging="266"/>
      </w:pPr>
      <w:rPr>
        <w:rFonts w:ascii="Symbol" w:hAnsi="Symbol" w:hint="default"/>
        <w:b w:val="0"/>
        <w:i w:val="0"/>
        <w:color w:val="4BBE00"/>
        <w:sz w:val="20"/>
      </w:rPr>
    </w:lvl>
    <w:lvl w:ilvl="6">
      <w:start w:val="1"/>
      <w:numFmt w:val="bullet"/>
      <w:suff w:val="space"/>
      <w:lvlText w:val=""/>
      <w:lvlJc w:val="left"/>
      <w:pPr>
        <w:ind w:left="1179" w:hanging="153"/>
      </w:pPr>
      <w:rPr>
        <w:rFonts w:ascii="Symbol" w:hAnsi="Symbol" w:hint="default"/>
        <w:b w:val="0"/>
        <w:i w:val="0"/>
        <w:color w:val="4BBE00"/>
        <w:sz w:val="20"/>
      </w:rPr>
    </w:lvl>
    <w:lvl w:ilvl="7">
      <w:start w:val="1"/>
      <w:numFmt w:val="bullet"/>
      <w:suff w:val="space"/>
      <w:lvlText w:val=""/>
      <w:lvlJc w:val="left"/>
      <w:pPr>
        <w:ind w:left="1332" w:hanging="153"/>
      </w:pPr>
      <w:rPr>
        <w:rFonts w:ascii="Symbol" w:hAnsi="Symbol" w:hint="default"/>
        <w:b w:val="0"/>
        <w:i w:val="0"/>
        <w:color w:val="4BBE00"/>
        <w:sz w:val="20"/>
      </w:rPr>
    </w:lvl>
    <w:lvl w:ilvl="8">
      <w:start w:val="1"/>
      <w:numFmt w:val="bullet"/>
      <w:suff w:val="space"/>
      <w:lvlText w:val=""/>
      <w:lvlJc w:val="left"/>
      <w:pPr>
        <w:ind w:left="1593" w:hanging="261"/>
      </w:pPr>
      <w:rPr>
        <w:rFonts w:ascii="Symbol" w:hAnsi="Symbol" w:hint="default"/>
        <w:b w:val="0"/>
        <w:i w:val="0"/>
        <w:color w:val="4BBE00"/>
        <w:sz w:val="20"/>
      </w:rPr>
    </w:lvl>
  </w:abstractNum>
  <w:abstractNum w:abstractNumId="18" w15:restartNumberingAfterBreak="0">
    <w:nsid w:val="397749B4"/>
    <w:multiLevelType w:val="hybridMultilevel"/>
    <w:tmpl w:val="A50662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C522DA2"/>
    <w:multiLevelType w:val="hybridMultilevel"/>
    <w:tmpl w:val="B70CB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FE7497"/>
    <w:multiLevelType w:val="multilevel"/>
    <w:tmpl w:val="F4841C78"/>
    <w:lvl w:ilvl="0">
      <w:start w:val="1"/>
      <w:numFmt w:val="bullet"/>
      <w:suff w:val="space"/>
      <w:lvlText w:val=""/>
      <w:lvlJc w:val="left"/>
      <w:pPr>
        <w:ind w:left="153" w:hanging="153"/>
      </w:pPr>
      <w:rPr>
        <w:rFonts w:ascii="Symbol" w:hAnsi="Symbol" w:hint="default"/>
        <w:b w:val="0"/>
        <w:i w:val="0"/>
        <w:color w:val="4BBE00"/>
        <w:sz w:val="20"/>
      </w:rPr>
    </w:lvl>
    <w:lvl w:ilvl="1">
      <w:start w:val="1"/>
      <w:numFmt w:val="bullet"/>
      <w:suff w:val="space"/>
      <w:lvlText w:val=""/>
      <w:lvlJc w:val="left"/>
      <w:pPr>
        <w:ind w:left="306" w:hanging="153"/>
      </w:pPr>
      <w:rPr>
        <w:rFonts w:ascii="Symbol" w:hAnsi="Symbol" w:hint="default"/>
        <w:b w:val="0"/>
        <w:i w:val="0"/>
        <w:color w:val="4BBE00"/>
        <w:sz w:val="20"/>
      </w:rPr>
    </w:lvl>
    <w:lvl w:ilvl="2">
      <w:start w:val="1"/>
      <w:numFmt w:val="bullet"/>
      <w:suff w:val="space"/>
      <w:lvlText w:val=""/>
      <w:lvlJc w:val="left"/>
      <w:pPr>
        <w:ind w:left="459" w:hanging="153"/>
      </w:pPr>
      <w:rPr>
        <w:rFonts w:ascii="Symbol" w:hAnsi="Symbol" w:hint="default"/>
        <w:b w:val="0"/>
        <w:i w:val="0"/>
        <w:color w:val="4BBE00"/>
        <w:sz w:val="20"/>
      </w:rPr>
    </w:lvl>
    <w:lvl w:ilvl="3">
      <w:start w:val="1"/>
      <w:numFmt w:val="bullet"/>
      <w:suff w:val="space"/>
      <w:lvlText w:val=""/>
      <w:lvlJc w:val="left"/>
      <w:pPr>
        <w:ind w:left="612" w:hanging="153"/>
      </w:pPr>
      <w:rPr>
        <w:rFonts w:ascii="Symbol" w:hAnsi="Symbol" w:hint="default"/>
        <w:b w:val="0"/>
        <w:i w:val="0"/>
        <w:color w:val="4BBE00"/>
        <w:sz w:val="20"/>
      </w:rPr>
    </w:lvl>
    <w:lvl w:ilvl="4">
      <w:start w:val="1"/>
      <w:numFmt w:val="bullet"/>
      <w:suff w:val="space"/>
      <w:lvlText w:val=""/>
      <w:lvlJc w:val="left"/>
      <w:pPr>
        <w:ind w:left="760" w:hanging="148"/>
      </w:pPr>
      <w:rPr>
        <w:rFonts w:ascii="Symbol" w:hAnsi="Symbol" w:hint="default"/>
        <w:b w:val="0"/>
        <w:i w:val="0"/>
        <w:color w:val="4BBE00"/>
        <w:sz w:val="20"/>
      </w:rPr>
    </w:lvl>
    <w:lvl w:ilvl="5">
      <w:start w:val="1"/>
      <w:numFmt w:val="bullet"/>
      <w:suff w:val="space"/>
      <w:lvlText w:val=""/>
      <w:lvlJc w:val="left"/>
      <w:pPr>
        <w:ind w:left="913" w:hanging="153"/>
      </w:pPr>
      <w:rPr>
        <w:rFonts w:ascii="Symbol" w:hAnsi="Symbol" w:hint="default"/>
        <w:b w:val="0"/>
        <w:i w:val="0"/>
        <w:color w:val="4BBE00"/>
        <w:sz w:val="20"/>
      </w:rPr>
    </w:lvl>
    <w:lvl w:ilvl="6">
      <w:start w:val="1"/>
      <w:numFmt w:val="bullet"/>
      <w:suff w:val="space"/>
      <w:lvlText w:val=""/>
      <w:lvlJc w:val="left"/>
      <w:pPr>
        <w:ind w:left="1066" w:hanging="153"/>
      </w:pPr>
      <w:rPr>
        <w:rFonts w:ascii="Symbol" w:hAnsi="Symbol" w:hint="default"/>
        <w:b w:val="0"/>
        <w:i w:val="0"/>
        <w:color w:val="4BBE00"/>
        <w:sz w:val="20"/>
      </w:rPr>
    </w:lvl>
    <w:lvl w:ilvl="7">
      <w:start w:val="1"/>
      <w:numFmt w:val="bullet"/>
      <w:suff w:val="space"/>
      <w:lvlText w:val=""/>
      <w:lvlJc w:val="left"/>
      <w:pPr>
        <w:ind w:left="1219" w:hanging="153"/>
      </w:pPr>
      <w:rPr>
        <w:rFonts w:ascii="Symbol" w:hAnsi="Symbol" w:hint="default"/>
        <w:b w:val="0"/>
        <w:i w:val="0"/>
        <w:color w:val="4BBE00"/>
        <w:sz w:val="20"/>
      </w:rPr>
    </w:lvl>
    <w:lvl w:ilvl="8">
      <w:start w:val="1"/>
      <w:numFmt w:val="bullet"/>
      <w:suff w:val="space"/>
      <w:lvlText w:val=""/>
      <w:lvlJc w:val="left"/>
      <w:pPr>
        <w:ind w:left="1372" w:hanging="153"/>
      </w:pPr>
      <w:rPr>
        <w:rFonts w:ascii="Symbol" w:hAnsi="Symbol" w:hint="default"/>
        <w:b w:val="0"/>
        <w:i w:val="0"/>
        <w:color w:val="4BBE00"/>
        <w:sz w:val="20"/>
      </w:rPr>
    </w:lvl>
  </w:abstractNum>
  <w:abstractNum w:abstractNumId="21" w15:restartNumberingAfterBreak="0">
    <w:nsid w:val="5A524853"/>
    <w:multiLevelType w:val="hybridMultilevel"/>
    <w:tmpl w:val="B0A09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211376"/>
    <w:multiLevelType w:val="hybridMultilevel"/>
    <w:tmpl w:val="6F3CA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6F04F1"/>
    <w:multiLevelType w:val="hybridMultilevel"/>
    <w:tmpl w:val="74E61E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6818F1"/>
    <w:multiLevelType w:val="hybridMultilevel"/>
    <w:tmpl w:val="094605E8"/>
    <w:lvl w:ilvl="0" w:tplc="006C702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3828A1"/>
    <w:multiLevelType w:val="hybridMultilevel"/>
    <w:tmpl w:val="B3B00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DB5F7E"/>
    <w:multiLevelType w:val="hybridMultilevel"/>
    <w:tmpl w:val="528E8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F4225A"/>
    <w:multiLevelType w:val="hybridMultilevel"/>
    <w:tmpl w:val="FF620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F2092E"/>
    <w:multiLevelType w:val="hybridMultilevel"/>
    <w:tmpl w:val="986ABB52"/>
    <w:lvl w:ilvl="0" w:tplc="8B42CDC6">
      <w:start w:val="1"/>
      <w:numFmt w:val="bullet"/>
      <w:lvlText w:val="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2A4EAD"/>
    <w:multiLevelType w:val="hybridMultilevel"/>
    <w:tmpl w:val="2034E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212A35"/>
    <w:multiLevelType w:val="hybridMultilevel"/>
    <w:tmpl w:val="BF3AC0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F78786C"/>
    <w:multiLevelType w:val="multilevel"/>
    <w:tmpl w:val="A276248E"/>
    <w:styleLink w:val="Style1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color w:val="FFFFFF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1"/>
  </w:num>
  <w:num w:numId="5">
    <w:abstractNumId w:val="6"/>
  </w:num>
  <w:num w:numId="6">
    <w:abstractNumId w:val="12"/>
  </w:num>
  <w:num w:numId="7">
    <w:abstractNumId w:val="4"/>
  </w:num>
  <w:num w:numId="8">
    <w:abstractNumId w:val="3"/>
  </w:num>
  <w:num w:numId="9">
    <w:abstractNumId w:val="10"/>
  </w:num>
  <w:num w:numId="10">
    <w:abstractNumId w:val="17"/>
  </w:num>
  <w:num w:numId="11">
    <w:abstractNumId w:val="20"/>
  </w:num>
  <w:num w:numId="12">
    <w:abstractNumId w:val="13"/>
  </w:num>
  <w:num w:numId="13">
    <w:abstractNumId w:val="8"/>
  </w:num>
  <w:num w:numId="14">
    <w:abstractNumId w:val="29"/>
  </w:num>
  <w:num w:numId="15">
    <w:abstractNumId w:val="14"/>
  </w:num>
  <w:num w:numId="16">
    <w:abstractNumId w:val="19"/>
  </w:num>
  <w:num w:numId="17">
    <w:abstractNumId w:val="24"/>
  </w:num>
  <w:num w:numId="18">
    <w:abstractNumId w:val="25"/>
  </w:num>
  <w:num w:numId="19">
    <w:abstractNumId w:val="11"/>
  </w:num>
  <w:num w:numId="20">
    <w:abstractNumId w:val="9"/>
  </w:num>
  <w:num w:numId="21">
    <w:abstractNumId w:val="21"/>
  </w:num>
  <w:num w:numId="22">
    <w:abstractNumId w:val="26"/>
  </w:num>
  <w:num w:numId="23">
    <w:abstractNumId w:val="22"/>
  </w:num>
  <w:num w:numId="24">
    <w:abstractNumId w:val="16"/>
  </w:num>
  <w:num w:numId="25">
    <w:abstractNumId w:val="30"/>
  </w:num>
  <w:num w:numId="26">
    <w:abstractNumId w:val="28"/>
  </w:num>
  <w:num w:numId="27">
    <w:abstractNumId w:val="15"/>
  </w:num>
  <w:num w:numId="28">
    <w:abstractNumId w:val="5"/>
  </w:num>
  <w:num w:numId="29">
    <w:abstractNumId w:val="23"/>
  </w:num>
  <w:num w:numId="30">
    <w:abstractNumId w:val="7"/>
  </w:num>
  <w:num w:numId="31">
    <w:abstractNumId w:val="18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4B5"/>
    <w:rsid w:val="00006D4C"/>
    <w:rsid w:val="00010740"/>
    <w:rsid w:val="001F140C"/>
    <w:rsid w:val="00276F55"/>
    <w:rsid w:val="002B2C96"/>
    <w:rsid w:val="002E43C3"/>
    <w:rsid w:val="00301BFF"/>
    <w:rsid w:val="003168AA"/>
    <w:rsid w:val="0035035A"/>
    <w:rsid w:val="0036365F"/>
    <w:rsid w:val="00364367"/>
    <w:rsid w:val="003B43E6"/>
    <w:rsid w:val="00603814"/>
    <w:rsid w:val="00603C0D"/>
    <w:rsid w:val="00696571"/>
    <w:rsid w:val="006E1698"/>
    <w:rsid w:val="006E5FB0"/>
    <w:rsid w:val="00764C22"/>
    <w:rsid w:val="0080036C"/>
    <w:rsid w:val="00863A75"/>
    <w:rsid w:val="008B3714"/>
    <w:rsid w:val="0096302C"/>
    <w:rsid w:val="009642BA"/>
    <w:rsid w:val="009855FC"/>
    <w:rsid w:val="00986060"/>
    <w:rsid w:val="009A2506"/>
    <w:rsid w:val="009E04B5"/>
    <w:rsid w:val="00A40267"/>
    <w:rsid w:val="00A669ED"/>
    <w:rsid w:val="00AA27C3"/>
    <w:rsid w:val="00AC155A"/>
    <w:rsid w:val="00AC57B6"/>
    <w:rsid w:val="00B15E09"/>
    <w:rsid w:val="00B45C14"/>
    <w:rsid w:val="00B4656D"/>
    <w:rsid w:val="00B60401"/>
    <w:rsid w:val="00BB538D"/>
    <w:rsid w:val="00BB705E"/>
    <w:rsid w:val="00C77BF6"/>
    <w:rsid w:val="00CD06D1"/>
    <w:rsid w:val="00E20C93"/>
    <w:rsid w:val="00E40262"/>
    <w:rsid w:val="00EC5AAF"/>
    <w:rsid w:val="00F53F97"/>
    <w:rsid w:val="00FA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E7E5F9"/>
  <w15:docId w15:val="{9EFA16C4-8C74-4869-9BD9-108EEF314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iPriority="0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E04B5"/>
  </w:style>
  <w:style w:type="paragraph" w:styleId="1">
    <w:name w:val="heading 1"/>
    <w:basedOn w:val="a0"/>
    <w:next w:val="a0"/>
    <w:link w:val="10"/>
    <w:uiPriority w:val="9"/>
    <w:qFormat/>
    <w:rsid w:val="009E04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0"/>
    <w:next w:val="a0"/>
    <w:link w:val="22"/>
    <w:uiPriority w:val="9"/>
    <w:unhideWhenUsed/>
    <w:qFormat/>
    <w:rsid w:val="009E04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0"/>
    <w:next w:val="a0"/>
    <w:link w:val="32"/>
    <w:uiPriority w:val="9"/>
    <w:unhideWhenUsed/>
    <w:qFormat/>
    <w:rsid w:val="009E04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0"/>
    <w:next w:val="a0"/>
    <w:link w:val="42"/>
    <w:uiPriority w:val="9"/>
    <w:unhideWhenUsed/>
    <w:qFormat/>
    <w:rsid w:val="009E04B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1">
    <w:name w:val="heading 5"/>
    <w:basedOn w:val="a0"/>
    <w:next w:val="a0"/>
    <w:link w:val="52"/>
    <w:uiPriority w:val="9"/>
    <w:unhideWhenUsed/>
    <w:qFormat/>
    <w:rsid w:val="009E04B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unhideWhenUsed/>
    <w:qFormat/>
    <w:rsid w:val="009E04B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unhideWhenUsed/>
    <w:qFormat/>
    <w:rsid w:val="009E04B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unhideWhenUsed/>
    <w:qFormat/>
    <w:rsid w:val="009E04B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0"/>
    <w:next w:val="a0"/>
    <w:link w:val="90"/>
    <w:uiPriority w:val="9"/>
    <w:unhideWhenUsed/>
    <w:qFormat/>
    <w:rsid w:val="009E04B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E04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1"/>
    <w:link w:val="21"/>
    <w:uiPriority w:val="9"/>
    <w:rsid w:val="009E04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1"/>
    <w:link w:val="31"/>
    <w:uiPriority w:val="9"/>
    <w:rsid w:val="009E04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2">
    <w:name w:val="Заголовок 4 Знак"/>
    <w:basedOn w:val="a1"/>
    <w:link w:val="41"/>
    <w:uiPriority w:val="9"/>
    <w:rsid w:val="009E04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2">
    <w:name w:val="Заголовок 5 Знак"/>
    <w:basedOn w:val="a1"/>
    <w:link w:val="51"/>
    <w:uiPriority w:val="9"/>
    <w:rsid w:val="009E04B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1"/>
    <w:link w:val="6"/>
    <w:uiPriority w:val="9"/>
    <w:rsid w:val="009E04B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uiPriority w:val="9"/>
    <w:rsid w:val="009E04B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1"/>
    <w:link w:val="8"/>
    <w:uiPriority w:val="9"/>
    <w:rsid w:val="009E04B5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rsid w:val="009E04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header"/>
    <w:basedOn w:val="a0"/>
    <w:link w:val="a5"/>
    <w:uiPriority w:val="99"/>
    <w:unhideWhenUsed/>
    <w:rsid w:val="009E04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9E04B5"/>
    <w:rPr>
      <w:rFonts w:ascii="Tahoma" w:eastAsia="Calibri" w:hAnsi="Tahoma" w:cs="Times New Roman"/>
      <w:lang w:val="en-US"/>
    </w:rPr>
  </w:style>
  <w:style w:type="paragraph" w:styleId="a6">
    <w:name w:val="footer"/>
    <w:basedOn w:val="a0"/>
    <w:link w:val="a7"/>
    <w:unhideWhenUsed/>
    <w:rsid w:val="009E04B5"/>
    <w:pPr>
      <w:tabs>
        <w:tab w:val="center" w:pos="4844"/>
        <w:tab w:val="right" w:pos="9689"/>
      </w:tabs>
      <w:spacing w:after="0" w:line="280" w:lineRule="exact"/>
    </w:pPr>
    <w:rPr>
      <w:sz w:val="20"/>
    </w:rPr>
  </w:style>
  <w:style w:type="character" w:customStyle="1" w:styleId="a7">
    <w:name w:val="Нижний колонтитул Знак"/>
    <w:basedOn w:val="a1"/>
    <w:link w:val="a6"/>
    <w:rsid w:val="009E04B5"/>
    <w:rPr>
      <w:rFonts w:ascii="Tahoma" w:eastAsia="Calibri" w:hAnsi="Tahoma" w:cs="Times New Roman"/>
      <w:sz w:val="20"/>
      <w:lang w:val="en-US"/>
    </w:rPr>
  </w:style>
  <w:style w:type="paragraph" w:styleId="a8">
    <w:name w:val="Balloon Text"/>
    <w:basedOn w:val="a0"/>
    <w:link w:val="a9"/>
    <w:uiPriority w:val="99"/>
    <w:semiHidden/>
    <w:unhideWhenUsed/>
    <w:rsid w:val="009E04B5"/>
    <w:pPr>
      <w:spacing w:after="0" w:line="240" w:lineRule="auto"/>
    </w:pPr>
    <w:rPr>
      <w:rFonts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9E04B5"/>
    <w:rPr>
      <w:rFonts w:ascii="Tahoma" w:eastAsia="Calibri" w:hAnsi="Tahoma" w:cs="Tahoma"/>
      <w:sz w:val="16"/>
      <w:szCs w:val="16"/>
      <w:lang w:val="en-US"/>
    </w:rPr>
  </w:style>
  <w:style w:type="table" w:styleId="aa">
    <w:name w:val="Table Grid"/>
    <w:basedOn w:val="a2"/>
    <w:uiPriority w:val="59"/>
    <w:rsid w:val="009E04B5"/>
    <w:pPr>
      <w:spacing w:after="0" w:line="240" w:lineRule="auto"/>
    </w:pPr>
    <w:rPr>
      <w:rFonts w:ascii="Tahoma" w:eastAsia="Calibri" w:hAnsi="Tahoma" w:cs="Times New Roman"/>
      <w:b/>
      <w:sz w:val="18"/>
      <w:szCs w:val="18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envelope address"/>
    <w:basedOn w:val="a0"/>
    <w:uiPriority w:val="99"/>
    <w:unhideWhenUsed/>
    <w:rsid w:val="009E04B5"/>
    <w:pPr>
      <w:framePr w:w="7920" w:h="1980" w:hRule="exact" w:hSpace="180" w:wrap="auto" w:hAnchor="page" w:xAlign="center" w:yAlign="bottom"/>
      <w:ind w:left="2880"/>
    </w:pPr>
    <w:rPr>
      <w:rFonts w:ascii="Cambria" w:eastAsia="Times New Roman" w:hAnsi="Cambria"/>
      <w:sz w:val="24"/>
      <w:szCs w:val="24"/>
    </w:rPr>
  </w:style>
  <w:style w:type="paragraph" w:styleId="ac">
    <w:name w:val="Title"/>
    <w:basedOn w:val="a0"/>
    <w:next w:val="a0"/>
    <w:link w:val="ad"/>
    <w:uiPriority w:val="10"/>
    <w:qFormat/>
    <w:rsid w:val="009E04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d">
    <w:name w:val="Заголовок Знак"/>
    <w:basedOn w:val="a1"/>
    <w:link w:val="ac"/>
    <w:uiPriority w:val="10"/>
    <w:rsid w:val="009E04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e">
    <w:name w:val="Subtitle"/>
    <w:basedOn w:val="a0"/>
    <w:next w:val="a0"/>
    <w:link w:val="af"/>
    <w:uiPriority w:val="11"/>
    <w:qFormat/>
    <w:rsid w:val="009E04B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">
    <w:name w:val="Подзаголовок Знак"/>
    <w:basedOn w:val="a1"/>
    <w:link w:val="ae"/>
    <w:uiPriority w:val="11"/>
    <w:rsid w:val="009E04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0">
    <w:name w:val="FollowedHyperlink"/>
    <w:rsid w:val="009E04B5"/>
    <w:rPr>
      <w:rFonts w:ascii="Tahoma" w:hAnsi="Tahoma"/>
      <w:color w:val="8BE16D"/>
      <w:sz w:val="22"/>
      <w:u w:val="single"/>
    </w:rPr>
  </w:style>
  <w:style w:type="paragraph" w:styleId="af1">
    <w:name w:val="toa heading"/>
    <w:basedOn w:val="a0"/>
    <w:next w:val="a0"/>
    <w:autoRedefine/>
    <w:uiPriority w:val="99"/>
    <w:unhideWhenUsed/>
    <w:rsid w:val="00B45C14"/>
    <w:pPr>
      <w:spacing w:before="480"/>
    </w:pPr>
    <w:rPr>
      <w:rFonts w:eastAsia="Times New Roman" w:cstheme="minorHAnsi"/>
      <w:b/>
      <w:bCs/>
      <w:kern w:val="32"/>
      <w:sz w:val="72"/>
      <w:szCs w:val="72"/>
    </w:rPr>
  </w:style>
  <w:style w:type="table" w:customStyle="1" w:styleId="TableHeader-version1">
    <w:name w:val="Table Header - version 1"/>
    <w:basedOn w:val="a2"/>
    <w:rsid w:val="009E04B5"/>
    <w:pPr>
      <w:spacing w:after="0" w:line="240" w:lineRule="auto"/>
      <w:jc w:val="center"/>
    </w:pPr>
    <w:rPr>
      <w:rFonts w:ascii="Tahoma" w:eastAsia="Calibri" w:hAnsi="Tahoma" w:cs="Times New Roman"/>
      <w:szCs w:val="20"/>
      <w:lang w:eastAsia="ru-RU"/>
    </w:rPr>
    <w:tblPr>
      <w:tblBorders>
        <w:top w:val="single" w:sz="4" w:space="0" w:color="2E71DE"/>
        <w:left w:val="single" w:sz="4" w:space="0" w:color="2E71DE"/>
        <w:bottom w:val="single" w:sz="4" w:space="0" w:color="2E71DE"/>
        <w:right w:val="single" w:sz="4" w:space="0" w:color="2E71DE"/>
        <w:insideH w:val="single" w:sz="4" w:space="0" w:color="2E71DE"/>
        <w:insideV w:val="single" w:sz="4" w:space="0" w:color="2E71DE"/>
      </w:tblBorders>
    </w:tblPr>
    <w:tblStylePr w:type="firstRow">
      <w:pPr>
        <w:jc w:val="center"/>
      </w:pPr>
      <w:rPr>
        <w:rFonts w:ascii="Cambria" w:hAnsi="Cambria"/>
        <w:b/>
        <w:color w:val="FFFFFF"/>
        <w:sz w:val="22"/>
      </w:rPr>
      <w:tblPr/>
      <w:tcPr>
        <w:shd w:val="clear" w:color="auto" w:fill="6E9CE8"/>
        <w:vAlign w:val="top"/>
      </w:tcPr>
    </w:tblStylePr>
  </w:style>
  <w:style w:type="paragraph" w:styleId="23">
    <w:name w:val="toc 2"/>
    <w:basedOn w:val="a0"/>
    <w:next w:val="a0"/>
    <w:autoRedefine/>
    <w:uiPriority w:val="39"/>
    <w:rsid w:val="009E04B5"/>
    <w:pPr>
      <w:ind w:left="220"/>
    </w:pPr>
  </w:style>
  <w:style w:type="paragraph" w:customStyle="1" w:styleId="TableHeader">
    <w:name w:val="Table Header"/>
    <w:basedOn w:val="a0"/>
    <w:rsid w:val="009E04B5"/>
    <w:pPr>
      <w:jc w:val="center"/>
    </w:pPr>
    <w:rPr>
      <w:rFonts w:eastAsia="Times New Roman"/>
      <w:bCs/>
      <w:color w:val="FFFFFF"/>
      <w:szCs w:val="20"/>
    </w:rPr>
  </w:style>
  <w:style w:type="paragraph" w:styleId="11">
    <w:name w:val="toc 1"/>
    <w:basedOn w:val="a0"/>
    <w:next w:val="a0"/>
    <w:autoRedefine/>
    <w:uiPriority w:val="39"/>
    <w:rsid w:val="009E04B5"/>
    <w:pPr>
      <w:tabs>
        <w:tab w:val="right" w:leader="dot" w:pos="10197"/>
      </w:tabs>
      <w:spacing w:before="120"/>
    </w:pPr>
    <w:rPr>
      <w:b/>
    </w:rPr>
  </w:style>
  <w:style w:type="paragraph" w:styleId="5">
    <w:name w:val="List Number 5"/>
    <w:basedOn w:val="a0"/>
    <w:rsid w:val="009E04B5"/>
    <w:pPr>
      <w:numPr>
        <w:numId w:val="3"/>
      </w:numPr>
    </w:pPr>
  </w:style>
  <w:style w:type="paragraph" w:styleId="2">
    <w:name w:val="List Number 2"/>
    <w:basedOn w:val="a0"/>
    <w:rsid w:val="009E04B5"/>
    <w:pPr>
      <w:numPr>
        <w:numId w:val="8"/>
      </w:numPr>
    </w:pPr>
  </w:style>
  <w:style w:type="paragraph" w:styleId="af2">
    <w:name w:val="footnote text"/>
    <w:basedOn w:val="a0"/>
    <w:link w:val="af3"/>
    <w:uiPriority w:val="99"/>
    <w:semiHidden/>
    <w:unhideWhenUsed/>
    <w:rsid w:val="009E04B5"/>
    <w:rPr>
      <w:sz w:val="20"/>
      <w:szCs w:val="20"/>
    </w:rPr>
  </w:style>
  <w:style w:type="character" w:customStyle="1" w:styleId="af3">
    <w:name w:val="Текст сноски Знак"/>
    <w:basedOn w:val="a1"/>
    <w:link w:val="af2"/>
    <w:uiPriority w:val="99"/>
    <w:semiHidden/>
    <w:rsid w:val="009E04B5"/>
    <w:rPr>
      <w:rFonts w:ascii="Tahoma" w:eastAsia="Calibri" w:hAnsi="Tahoma" w:cs="Times New Roman"/>
      <w:sz w:val="20"/>
      <w:szCs w:val="20"/>
      <w:lang w:val="en-US"/>
    </w:rPr>
  </w:style>
  <w:style w:type="character" w:styleId="af4">
    <w:name w:val="footnote reference"/>
    <w:uiPriority w:val="99"/>
    <w:semiHidden/>
    <w:unhideWhenUsed/>
    <w:rsid w:val="009E04B5"/>
    <w:rPr>
      <w:vertAlign w:val="superscript"/>
    </w:rPr>
  </w:style>
  <w:style w:type="paragraph" w:customStyle="1" w:styleId="Appendix">
    <w:name w:val="Appendix"/>
    <w:basedOn w:val="21"/>
    <w:next w:val="a0"/>
    <w:autoRedefine/>
    <w:rsid w:val="009E04B5"/>
  </w:style>
  <w:style w:type="character" w:styleId="af5">
    <w:name w:val="Emphasis"/>
    <w:basedOn w:val="a1"/>
    <w:uiPriority w:val="20"/>
    <w:qFormat/>
    <w:rsid w:val="009E04B5"/>
    <w:rPr>
      <w:i/>
      <w:iCs/>
    </w:rPr>
  </w:style>
  <w:style w:type="paragraph" w:styleId="33">
    <w:name w:val="List Continue 3"/>
    <w:basedOn w:val="a0"/>
    <w:rsid w:val="009E04B5"/>
    <w:pPr>
      <w:ind w:left="849"/>
    </w:pPr>
  </w:style>
  <w:style w:type="character" w:styleId="af6">
    <w:name w:val="Hyperlink"/>
    <w:uiPriority w:val="99"/>
    <w:unhideWhenUsed/>
    <w:rsid w:val="009E04B5"/>
    <w:rPr>
      <w:rFonts w:ascii="Tahoma" w:hAnsi="Tahoma"/>
      <w:color w:val="3EA800"/>
      <w:sz w:val="22"/>
      <w:u w:val="single"/>
    </w:rPr>
  </w:style>
  <w:style w:type="paragraph" w:styleId="34">
    <w:name w:val="toc 3"/>
    <w:basedOn w:val="a0"/>
    <w:next w:val="a0"/>
    <w:autoRedefine/>
    <w:uiPriority w:val="39"/>
    <w:rsid w:val="009E04B5"/>
    <w:pPr>
      <w:ind w:left="440"/>
    </w:pPr>
  </w:style>
  <w:style w:type="character" w:customStyle="1" w:styleId="StyleWhite">
    <w:name w:val="Style White"/>
    <w:rsid w:val="009E04B5"/>
    <w:rPr>
      <w:rFonts w:ascii="Tahoma" w:hAnsi="Tahoma"/>
      <w:color w:val="FFFFFF"/>
    </w:rPr>
  </w:style>
  <w:style w:type="paragraph" w:customStyle="1" w:styleId="Tablerows">
    <w:name w:val="Table rows"/>
    <w:basedOn w:val="a0"/>
    <w:rsid w:val="009E04B5"/>
    <w:pPr>
      <w:spacing w:after="0" w:line="240" w:lineRule="auto"/>
      <w:ind w:left="28" w:right="28"/>
    </w:pPr>
  </w:style>
  <w:style w:type="paragraph" w:customStyle="1" w:styleId="NumberedList">
    <w:name w:val="Numbered List"/>
    <w:basedOn w:val="a0"/>
    <w:rsid w:val="009E04B5"/>
    <w:pPr>
      <w:tabs>
        <w:tab w:val="num" w:pos="360"/>
      </w:tabs>
      <w:ind w:left="360" w:hanging="360"/>
    </w:pPr>
  </w:style>
  <w:style w:type="character" w:customStyle="1" w:styleId="q">
    <w:name w:val="q"/>
    <w:basedOn w:val="a1"/>
    <w:rsid w:val="009E04B5"/>
  </w:style>
  <w:style w:type="paragraph" w:styleId="af7">
    <w:name w:val="Normal (Web)"/>
    <w:basedOn w:val="a0"/>
    <w:uiPriority w:val="99"/>
    <w:rsid w:val="009E04B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gmailquote">
    <w:name w:val="gmail_quote"/>
    <w:basedOn w:val="a1"/>
    <w:rsid w:val="009E04B5"/>
  </w:style>
  <w:style w:type="paragraph" w:styleId="20">
    <w:name w:val="List Bullet 2"/>
    <w:basedOn w:val="af8"/>
    <w:rsid w:val="009E04B5"/>
    <w:pPr>
      <w:numPr>
        <w:ilvl w:val="1"/>
        <w:numId w:val="6"/>
      </w:numPr>
    </w:pPr>
  </w:style>
  <w:style w:type="paragraph" w:styleId="40">
    <w:name w:val="List Bullet 4"/>
    <w:basedOn w:val="af8"/>
    <w:rsid w:val="009E04B5"/>
    <w:pPr>
      <w:numPr>
        <w:ilvl w:val="3"/>
        <w:numId w:val="6"/>
      </w:numPr>
    </w:pPr>
  </w:style>
  <w:style w:type="paragraph" w:styleId="35">
    <w:name w:val="List 3"/>
    <w:basedOn w:val="a0"/>
    <w:rsid w:val="009E04B5"/>
    <w:pPr>
      <w:ind w:left="849" w:hanging="283"/>
    </w:pPr>
  </w:style>
  <w:style w:type="paragraph" w:styleId="af8">
    <w:name w:val="Body Text"/>
    <w:basedOn w:val="a0"/>
    <w:link w:val="af9"/>
    <w:rsid w:val="009E04B5"/>
  </w:style>
  <w:style w:type="character" w:customStyle="1" w:styleId="af9">
    <w:name w:val="Основной текст Знак"/>
    <w:basedOn w:val="a1"/>
    <w:link w:val="af8"/>
    <w:rsid w:val="009E04B5"/>
    <w:rPr>
      <w:rFonts w:ascii="Tahoma" w:eastAsia="Calibri" w:hAnsi="Tahoma" w:cs="Times New Roman"/>
      <w:lang w:val="en-US"/>
    </w:rPr>
  </w:style>
  <w:style w:type="paragraph" w:styleId="afa">
    <w:name w:val="Body Text First Indent"/>
    <w:basedOn w:val="af8"/>
    <w:link w:val="afb"/>
    <w:rsid w:val="009E04B5"/>
    <w:pPr>
      <w:ind w:firstLine="210"/>
    </w:pPr>
  </w:style>
  <w:style w:type="character" w:customStyle="1" w:styleId="afb">
    <w:name w:val="Красная строка Знак"/>
    <w:basedOn w:val="af9"/>
    <w:link w:val="afa"/>
    <w:rsid w:val="009E04B5"/>
    <w:rPr>
      <w:rFonts w:ascii="Tahoma" w:eastAsia="Calibri" w:hAnsi="Tahoma" w:cs="Times New Roman"/>
      <w:lang w:val="en-US"/>
    </w:rPr>
  </w:style>
  <w:style w:type="paragraph" w:styleId="afc">
    <w:name w:val="List"/>
    <w:basedOn w:val="a0"/>
    <w:rsid w:val="009E04B5"/>
    <w:pPr>
      <w:ind w:left="283" w:hanging="283"/>
    </w:pPr>
  </w:style>
  <w:style w:type="paragraph" w:styleId="afd">
    <w:name w:val="Document Map"/>
    <w:basedOn w:val="a0"/>
    <w:link w:val="afe"/>
    <w:semiHidden/>
    <w:rsid w:val="009E04B5"/>
    <w:pPr>
      <w:shd w:val="clear" w:color="auto" w:fill="000080"/>
    </w:pPr>
    <w:rPr>
      <w:rFonts w:cs="Tahoma"/>
      <w:sz w:val="20"/>
      <w:szCs w:val="20"/>
    </w:rPr>
  </w:style>
  <w:style w:type="character" w:customStyle="1" w:styleId="afe">
    <w:name w:val="Схема документа Знак"/>
    <w:basedOn w:val="a1"/>
    <w:link w:val="afd"/>
    <w:semiHidden/>
    <w:rsid w:val="009E04B5"/>
    <w:rPr>
      <w:rFonts w:ascii="Tahoma" w:eastAsia="Calibri" w:hAnsi="Tahoma" w:cs="Tahoma"/>
      <w:sz w:val="20"/>
      <w:szCs w:val="20"/>
      <w:shd w:val="clear" w:color="auto" w:fill="000080"/>
      <w:lang w:val="en-US"/>
    </w:rPr>
  </w:style>
  <w:style w:type="numbering" w:customStyle="1" w:styleId="Style1">
    <w:name w:val="Style1"/>
    <w:basedOn w:val="a3"/>
    <w:rsid w:val="009E04B5"/>
    <w:pPr>
      <w:numPr>
        <w:numId w:val="4"/>
      </w:numPr>
    </w:pPr>
  </w:style>
  <w:style w:type="table" w:customStyle="1" w:styleId="BlueTable">
    <w:name w:val="Blue Table"/>
    <w:basedOn w:val="aa"/>
    <w:rsid w:val="009E04B5"/>
    <w:rPr>
      <w:b w:val="0"/>
      <w:sz w:val="20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none" w:sz="0" w:space="0" w:color="auto"/>
        <w:insideV w:val="none" w:sz="0" w:space="0" w:color="auto"/>
      </w:tblBorders>
    </w:tblPr>
    <w:tcPr>
      <w:shd w:val="clear" w:color="auto" w:fill="D4E8FC"/>
      <w:vAlign w:val="center"/>
    </w:tcPr>
  </w:style>
  <w:style w:type="table" w:customStyle="1" w:styleId="MainTableStyle">
    <w:name w:val="Main Table Style"/>
    <w:basedOn w:val="a2"/>
    <w:rsid w:val="009E04B5"/>
    <w:pPr>
      <w:spacing w:after="0" w:line="240" w:lineRule="auto"/>
    </w:pPr>
    <w:rPr>
      <w:rFonts w:ascii="Tahoma" w:eastAsia="Calibri" w:hAnsi="Tahoma" w:cs="Times New Roman"/>
      <w:sz w:val="18"/>
      <w:szCs w:val="20"/>
      <w:lang w:eastAsia="ru-RU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6" w:space="0" w:color="999999"/>
        <w:insideV w:val="single" w:sz="6" w:space="0" w:color="999999"/>
      </w:tblBorders>
    </w:tblPr>
    <w:tblStylePr w:type="firstRow">
      <w:rPr>
        <w:rFonts w:ascii="Cambria" w:hAnsi="Cambria"/>
        <w:b/>
        <w:sz w:val="18"/>
      </w:rPr>
      <w:tblPr/>
      <w:tcPr>
        <w:shd w:val="clear" w:color="auto" w:fill="E0E0E0"/>
        <w:tcMar>
          <w:top w:w="113" w:type="dxa"/>
          <w:left w:w="0" w:type="nil"/>
          <w:bottom w:w="113" w:type="dxa"/>
          <w:right w:w="0" w:type="nil"/>
        </w:tcMar>
      </w:tcPr>
    </w:tblStylePr>
  </w:style>
  <w:style w:type="paragraph" w:customStyle="1" w:styleId="Style2">
    <w:name w:val="Style2"/>
    <w:basedOn w:val="1"/>
    <w:rsid w:val="009E04B5"/>
    <w:pPr>
      <w:spacing w:line="240" w:lineRule="auto"/>
    </w:pPr>
  </w:style>
  <w:style w:type="paragraph" w:customStyle="1" w:styleId="Style3">
    <w:name w:val="Style3"/>
    <w:basedOn w:val="21"/>
    <w:rsid w:val="009E04B5"/>
  </w:style>
  <w:style w:type="paragraph" w:customStyle="1" w:styleId="Style4">
    <w:name w:val="Style4"/>
    <w:basedOn w:val="31"/>
    <w:rsid w:val="009E04B5"/>
    <w:pPr>
      <w:spacing w:line="240" w:lineRule="auto"/>
    </w:pPr>
  </w:style>
  <w:style w:type="paragraph" w:customStyle="1" w:styleId="Style5">
    <w:name w:val="Style5"/>
    <w:basedOn w:val="41"/>
    <w:rsid w:val="009E04B5"/>
    <w:pPr>
      <w:spacing w:after="260" w:line="240" w:lineRule="auto"/>
    </w:pPr>
  </w:style>
  <w:style w:type="paragraph" w:customStyle="1" w:styleId="TitleTOC">
    <w:name w:val="Title TOC"/>
    <w:basedOn w:val="1"/>
    <w:autoRedefine/>
    <w:rsid w:val="009E04B5"/>
  </w:style>
  <w:style w:type="paragraph" w:customStyle="1" w:styleId="Style6">
    <w:name w:val="Style6"/>
    <w:basedOn w:val="TitleTOC"/>
    <w:next w:val="ac"/>
    <w:rsid w:val="009E04B5"/>
  </w:style>
  <w:style w:type="paragraph" w:customStyle="1" w:styleId="Style7">
    <w:name w:val="Style7"/>
    <w:basedOn w:val="TitleTOC"/>
    <w:next w:val="ac"/>
    <w:rsid w:val="009E04B5"/>
  </w:style>
  <w:style w:type="paragraph" w:styleId="43">
    <w:name w:val="toc 4"/>
    <w:basedOn w:val="a0"/>
    <w:next w:val="a0"/>
    <w:autoRedefine/>
    <w:semiHidden/>
    <w:rsid w:val="009E04B5"/>
    <w:pPr>
      <w:ind w:left="660"/>
    </w:pPr>
  </w:style>
  <w:style w:type="paragraph" w:styleId="53">
    <w:name w:val="toc 5"/>
    <w:basedOn w:val="a0"/>
    <w:next w:val="a0"/>
    <w:autoRedefine/>
    <w:semiHidden/>
    <w:rsid w:val="009E04B5"/>
    <w:pPr>
      <w:ind w:left="880"/>
    </w:pPr>
  </w:style>
  <w:style w:type="paragraph" w:styleId="a">
    <w:name w:val="List Bullet"/>
    <w:basedOn w:val="af8"/>
    <w:rsid w:val="009E04B5"/>
    <w:pPr>
      <w:numPr>
        <w:numId w:val="6"/>
      </w:numPr>
    </w:pPr>
  </w:style>
  <w:style w:type="paragraph" w:styleId="30">
    <w:name w:val="List Bullet 3"/>
    <w:basedOn w:val="af8"/>
    <w:rsid w:val="009E04B5"/>
    <w:pPr>
      <w:numPr>
        <w:ilvl w:val="2"/>
        <w:numId w:val="6"/>
      </w:numPr>
    </w:pPr>
  </w:style>
  <w:style w:type="paragraph" w:styleId="50">
    <w:name w:val="List Bullet 5"/>
    <w:basedOn w:val="af8"/>
    <w:rsid w:val="009E04B5"/>
    <w:pPr>
      <w:numPr>
        <w:ilvl w:val="4"/>
        <w:numId w:val="6"/>
      </w:numPr>
    </w:pPr>
  </w:style>
  <w:style w:type="paragraph" w:customStyle="1" w:styleId="Code">
    <w:name w:val="Code"/>
    <w:basedOn w:val="a0"/>
    <w:rsid w:val="009E04B5"/>
    <w:rPr>
      <w:rFonts w:ascii="Lucida Console" w:hAnsi="Lucida Console"/>
      <w:color w:val="3EA800"/>
    </w:rPr>
  </w:style>
  <w:style w:type="table" w:styleId="36">
    <w:name w:val="Table 3D effects 3"/>
    <w:basedOn w:val="a2"/>
    <w:rsid w:val="009E04B5"/>
    <w:pPr>
      <w:spacing w:after="120" w:line="360" w:lineRule="auto"/>
      <w:jc w:val="both"/>
    </w:pPr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24">
    <w:name w:val="List 2"/>
    <w:basedOn w:val="a0"/>
    <w:uiPriority w:val="99"/>
    <w:unhideWhenUsed/>
    <w:rsid w:val="009E04B5"/>
    <w:pPr>
      <w:ind w:left="566" w:hanging="283"/>
      <w:contextualSpacing/>
    </w:pPr>
  </w:style>
  <w:style w:type="paragraph" w:styleId="44">
    <w:name w:val="List 4"/>
    <w:basedOn w:val="a0"/>
    <w:uiPriority w:val="99"/>
    <w:unhideWhenUsed/>
    <w:rsid w:val="009E04B5"/>
    <w:pPr>
      <w:ind w:left="1132" w:hanging="283"/>
      <w:contextualSpacing/>
    </w:pPr>
  </w:style>
  <w:style w:type="paragraph" w:styleId="54">
    <w:name w:val="List 5"/>
    <w:basedOn w:val="a0"/>
    <w:uiPriority w:val="99"/>
    <w:unhideWhenUsed/>
    <w:rsid w:val="009E04B5"/>
    <w:pPr>
      <w:ind w:left="1415" w:hanging="283"/>
      <w:contextualSpacing/>
    </w:pPr>
  </w:style>
  <w:style w:type="paragraph" w:styleId="aff">
    <w:name w:val="List Continue"/>
    <w:basedOn w:val="a0"/>
    <w:rsid w:val="009E04B5"/>
    <w:pPr>
      <w:ind w:left="283"/>
    </w:pPr>
  </w:style>
  <w:style w:type="paragraph" w:styleId="45">
    <w:name w:val="List Continue 4"/>
    <w:basedOn w:val="a0"/>
    <w:uiPriority w:val="99"/>
    <w:unhideWhenUsed/>
    <w:rsid w:val="009E04B5"/>
    <w:pPr>
      <w:ind w:left="1132"/>
      <w:contextualSpacing/>
    </w:pPr>
  </w:style>
  <w:style w:type="paragraph" w:styleId="55">
    <w:name w:val="List Continue 5"/>
    <w:basedOn w:val="a0"/>
    <w:uiPriority w:val="99"/>
    <w:unhideWhenUsed/>
    <w:rsid w:val="009E04B5"/>
    <w:pPr>
      <w:ind w:left="1415"/>
      <w:contextualSpacing/>
    </w:pPr>
  </w:style>
  <w:style w:type="paragraph" w:styleId="3">
    <w:name w:val="List Number 3"/>
    <w:basedOn w:val="a0"/>
    <w:uiPriority w:val="99"/>
    <w:unhideWhenUsed/>
    <w:rsid w:val="009E04B5"/>
    <w:pPr>
      <w:numPr>
        <w:numId w:val="1"/>
      </w:numPr>
      <w:contextualSpacing/>
    </w:pPr>
  </w:style>
  <w:style w:type="paragraph" w:styleId="4">
    <w:name w:val="List Number 4"/>
    <w:basedOn w:val="a0"/>
    <w:uiPriority w:val="99"/>
    <w:unhideWhenUsed/>
    <w:rsid w:val="009E04B5"/>
    <w:pPr>
      <w:numPr>
        <w:numId w:val="2"/>
      </w:numPr>
      <w:contextualSpacing/>
    </w:pPr>
  </w:style>
  <w:style w:type="paragraph" w:styleId="25">
    <w:name w:val="List Continue 2"/>
    <w:basedOn w:val="a0"/>
    <w:rsid w:val="009E04B5"/>
    <w:pPr>
      <w:ind w:left="566"/>
    </w:pPr>
  </w:style>
  <w:style w:type="paragraph" w:styleId="aff0">
    <w:name w:val="macro"/>
    <w:link w:val="aff1"/>
    <w:uiPriority w:val="99"/>
    <w:unhideWhenUsed/>
    <w:rsid w:val="009E04B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20" w:line="360" w:lineRule="auto"/>
      <w:jc w:val="both"/>
    </w:pPr>
    <w:rPr>
      <w:rFonts w:ascii="Courier New" w:eastAsia="Calibri" w:hAnsi="Courier New" w:cs="Courier New"/>
      <w:sz w:val="20"/>
      <w:szCs w:val="20"/>
      <w:lang w:val="en-US"/>
    </w:rPr>
  </w:style>
  <w:style w:type="character" w:customStyle="1" w:styleId="aff1">
    <w:name w:val="Текст макроса Знак"/>
    <w:basedOn w:val="a1"/>
    <w:link w:val="aff0"/>
    <w:uiPriority w:val="99"/>
    <w:rsid w:val="009E04B5"/>
    <w:rPr>
      <w:rFonts w:ascii="Courier New" w:eastAsia="Calibri" w:hAnsi="Courier New" w:cs="Courier New"/>
      <w:sz w:val="20"/>
      <w:szCs w:val="20"/>
      <w:lang w:val="en-US"/>
    </w:rPr>
  </w:style>
  <w:style w:type="character" w:styleId="aff2">
    <w:name w:val="line number"/>
    <w:basedOn w:val="a1"/>
    <w:uiPriority w:val="99"/>
    <w:unhideWhenUsed/>
    <w:rsid w:val="009E04B5"/>
  </w:style>
  <w:style w:type="paragraph" w:customStyle="1" w:styleId="Subjet">
    <w:name w:val="Subjet"/>
    <w:basedOn w:val="a0"/>
    <w:rsid w:val="009E04B5"/>
    <w:pPr>
      <w:framePr w:hSpace="181" w:wrap="around" w:vAnchor="text" w:hAnchor="page" w:xAlign="center" w:y="1986"/>
      <w:spacing w:before="840" w:line="240" w:lineRule="auto"/>
      <w:ind w:left="510"/>
    </w:pPr>
    <w:rPr>
      <w:rFonts w:ascii="Arial" w:hAnsi="Arial" w:cs="Arial"/>
      <w:b/>
      <w:color w:val="FFFFFF"/>
      <w:sz w:val="44"/>
      <w:szCs w:val="44"/>
    </w:rPr>
  </w:style>
  <w:style w:type="character" w:customStyle="1" w:styleId="apple-converted-space">
    <w:name w:val="apple-converted-space"/>
    <w:basedOn w:val="a1"/>
    <w:rsid w:val="009E04B5"/>
  </w:style>
  <w:style w:type="paragraph" w:styleId="aff3">
    <w:name w:val="List Paragraph"/>
    <w:basedOn w:val="a0"/>
    <w:uiPriority w:val="34"/>
    <w:qFormat/>
    <w:rsid w:val="009E04B5"/>
    <w:pPr>
      <w:ind w:left="720"/>
      <w:contextualSpacing/>
    </w:pPr>
  </w:style>
  <w:style w:type="paragraph" w:styleId="aff4">
    <w:name w:val="caption"/>
    <w:basedOn w:val="a0"/>
    <w:next w:val="a0"/>
    <w:uiPriority w:val="35"/>
    <w:semiHidden/>
    <w:unhideWhenUsed/>
    <w:qFormat/>
    <w:rsid w:val="009E04B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f5">
    <w:name w:val="Strong"/>
    <w:basedOn w:val="a1"/>
    <w:uiPriority w:val="22"/>
    <w:qFormat/>
    <w:rsid w:val="009E04B5"/>
    <w:rPr>
      <w:b/>
      <w:bCs/>
    </w:rPr>
  </w:style>
  <w:style w:type="paragraph" w:styleId="aff6">
    <w:name w:val="No Spacing"/>
    <w:uiPriority w:val="1"/>
    <w:qFormat/>
    <w:rsid w:val="009E04B5"/>
    <w:pPr>
      <w:spacing w:after="0" w:line="240" w:lineRule="auto"/>
    </w:pPr>
  </w:style>
  <w:style w:type="paragraph" w:styleId="26">
    <w:name w:val="Quote"/>
    <w:basedOn w:val="a0"/>
    <w:next w:val="a0"/>
    <w:link w:val="27"/>
    <w:uiPriority w:val="29"/>
    <w:qFormat/>
    <w:rsid w:val="009E04B5"/>
    <w:rPr>
      <w:i/>
      <w:iCs/>
      <w:color w:val="000000" w:themeColor="text1"/>
    </w:rPr>
  </w:style>
  <w:style w:type="character" w:customStyle="1" w:styleId="27">
    <w:name w:val="Цитата 2 Знак"/>
    <w:basedOn w:val="a1"/>
    <w:link w:val="26"/>
    <w:uiPriority w:val="29"/>
    <w:rsid w:val="009E04B5"/>
    <w:rPr>
      <w:i/>
      <w:iCs/>
      <w:color w:val="000000" w:themeColor="text1"/>
    </w:rPr>
  </w:style>
  <w:style w:type="paragraph" w:styleId="aff7">
    <w:name w:val="Intense Quote"/>
    <w:basedOn w:val="a0"/>
    <w:next w:val="a0"/>
    <w:link w:val="aff8"/>
    <w:uiPriority w:val="30"/>
    <w:qFormat/>
    <w:rsid w:val="009E04B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8">
    <w:name w:val="Выделенная цитата Знак"/>
    <w:basedOn w:val="a1"/>
    <w:link w:val="aff7"/>
    <w:uiPriority w:val="30"/>
    <w:rsid w:val="009E04B5"/>
    <w:rPr>
      <w:b/>
      <w:bCs/>
      <w:i/>
      <w:iCs/>
      <w:color w:val="4F81BD" w:themeColor="accent1"/>
    </w:rPr>
  </w:style>
  <w:style w:type="character" w:styleId="aff9">
    <w:name w:val="Subtle Emphasis"/>
    <w:basedOn w:val="a1"/>
    <w:uiPriority w:val="19"/>
    <w:qFormat/>
    <w:rsid w:val="009E04B5"/>
    <w:rPr>
      <w:i/>
      <w:iCs/>
      <w:color w:val="808080" w:themeColor="text1" w:themeTint="7F"/>
    </w:rPr>
  </w:style>
  <w:style w:type="character" w:styleId="affa">
    <w:name w:val="Intense Emphasis"/>
    <w:basedOn w:val="a1"/>
    <w:uiPriority w:val="21"/>
    <w:qFormat/>
    <w:rsid w:val="009E04B5"/>
    <w:rPr>
      <w:b/>
      <w:bCs/>
      <w:i/>
      <w:iCs/>
      <w:color w:val="4F81BD" w:themeColor="accent1"/>
    </w:rPr>
  </w:style>
  <w:style w:type="character" w:styleId="affb">
    <w:name w:val="Subtle Reference"/>
    <w:basedOn w:val="a1"/>
    <w:uiPriority w:val="31"/>
    <w:qFormat/>
    <w:rsid w:val="009E04B5"/>
    <w:rPr>
      <w:smallCaps/>
      <w:color w:val="C0504D" w:themeColor="accent2"/>
      <w:u w:val="single"/>
    </w:rPr>
  </w:style>
  <w:style w:type="character" w:styleId="affc">
    <w:name w:val="Intense Reference"/>
    <w:basedOn w:val="a1"/>
    <w:uiPriority w:val="32"/>
    <w:qFormat/>
    <w:rsid w:val="009E04B5"/>
    <w:rPr>
      <w:b/>
      <w:bCs/>
      <w:smallCaps/>
      <w:color w:val="C0504D" w:themeColor="accent2"/>
      <w:spacing w:val="5"/>
      <w:u w:val="single"/>
    </w:rPr>
  </w:style>
  <w:style w:type="character" w:styleId="affd">
    <w:name w:val="Book Title"/>
    <w:basedOn w:val="a1"/>
    <w:uiPriority w:val="33"/>
    <w:qFormat/>
    <w:rsid w:val="009E04B5"/>
    <w:rPr>
      <w:b/>
      <w:bCs/>
      <w:smallCaps/>
      <w:spacing w:val="5"/>
    </w:rPr>
  </w:style>
  <w:style w:type="paragraph" w:styleId="affe">
    <w:name w:val="TOC Heading"/>
    <w:basedOn w:val="1"/>
    <w:next w:val="a0"/>
    <w:uiPriority w:val="39"/>
    <w:semiHidden/>
    <w:unhideWhenUsed/>
    <w:qFormat/>
    <w:rsid w:val="009E04B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10" Type="http://schemas.openxmlformats.org/officeDocument/2006/relationships/diagramLayout" Target="diagrams/layout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#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FB815DE-EDE1-4F03-A6FA-EF4138ED38A1}" type="doc">
      <dgm:prSet loTypeId="urn:microsoft.com/office/officeart/2005/8/layout/target3" loCatId="relationship" qsTypeId="urn:microsoft.com/office/officeart/2005/8/quickstyle/3d1" qsCatId="3D" csTypeId="urn:microsoft.com/office/officeart/2005/8/colors/colorful1#1" csCatId="colorful" phldr="1"/>
      <dgm:spPr/>
      <dgm:t>
        <a:bodyPr/>
        <a:lstStyle/>
        <a:p>
          <a:endParaRPr lang="en-US"/>
        </a:p>
      </dgm:t>
    </dgm:pt>
    <dgm:pt modelId="{05D9FD6B-2A03-443E-9090-63816D44EA02}">
      <dgm:prSet phldrT="[Text]"/>
      <dgm:spPr/>
      <dgm:t>
        <a:bodyPr/>
        <a:lstStyle/>
        <a:p>
          <a:r>
            <a:rPr lang="ru-RU"/>
            <a:t>Промежуточный уровень 2</a:t>
          </a:r>
          <a:endParaRPr lang="en-US"/>
        </a:p>
      </dgm:t>
    </dgm:pt>
    <dgm:pt modelId="{399AD31D-7250-4067-9AE0-444A9AC70C84}" type="parTrans" cxnId="{6502B84F-5900-4F66-9647-BAB7882F2CD7}">
      <dgm:prSet/>
      <dgm:spPr/>
      <dgm:t>
        <a:bodyPr/>
        <a:lstStyle/>
        <a:p>
          <a:endParaRPr lang="en-US"/>
        </a:p>
      </dgm:t>
    </dgm:pt>
    <dgm:pt modelId="{C7D9DAE1-4235-4EA0-966B-E739FDD83088}" type="sibTrans" cxnId="{6502B84F-5900-4F66-9647-BAB7882F2CD7}">
      <dgm:prSet/>
      <dgm:spPr/>
      <dgm:t>
        <a:bodyPr/>
        <a:lstStyle/>
        <a:p>
          <a:endParaRPr lang="en-US"/>
        </a:p>
      </dgm:t>
    </dgm:pt>
    <dgm:pt modelId="{CC1E6CB5-33D2-49FD-A644-B36106D3F5EF}">
      <dgm:prSet phldrT="[Text]"/>
      <dgm:spPr/>
      <dgm:t>
        <a:bodyPr/>
        <a:lstStyle/>
        <a:p>
          <a:r>
            <a:rPr lang="ru-RU"/>
            <a:t>Функция 8</a:t>
          </a:r>
          <a:endParaRPr lang="en-US"/>
        </a:p>
      </dgm:t>
    </dgm:pt>
    <dgm:pt modelId="{D10AEB73-9D46-43C6-9605-405D3867E370}" type="parTrans" cxnId="{9127240A-1D24-473C-91A6-1E3DD11B66E2}">
      <dgm:prSet/>
      <dgm:spPr/>
      <dgm:t>
        <a:bodyPr/>
        <a:lstStyle/>
        <a:p>
          <a:endParaRPr lang="en-US"/>
        </a:p>
      </dgm:t>
    </dgm:pt>
    <dgm:pt modelId="{9086B619-431A-4147-B5A3-54EC608F865B}" type="sibTrans" cxnId="{9127240A-1D24-473C-91A6-1E3DD11B66E2}">
      <dgm:prSet/>
      <dgm:spPr/>
      <dgm:t>
        <a:bodyPr/>
        <a:lstStyle/>
        <a:p>
          <a:endParaRPr lang="en-US"/>
        </a:p>
      </dgm:t>
    </dgm:pt>
    <dgm:pt modelId="{631D5AF2-6803-4734-A790-CE10BA739C08}">
      <dgm:prSet phldrT="[Text]"/>
      <dgm:spPr/>
      <dgm:t>
        <a:bodyPr/>
        <a:lstStyle/>
        <a:p>
          <a:r>
            <a:rPr lang="ru-RU"/>
            <a:t>Промежуточный уровень 1</a:t>
          </a:r>
          <a:endParaRPr lang="en-US"/>
        </a:p>
      </dgm:t>
    </dgm:pt>
    <dgm:pt modelId="{B27D9069-B341-47BD-A017-0310D0B3D457}" type="parTrans" cxnId="{6D1158BC-FC29-465F-B872-88D2C4D5A7DD}">
      <dgm:prSet/>
      <dgm:spPr/>
      <dgm:t>
        <a:bodyPr/>
        <a:lstStyle/>
        <a:p>
          <a:endParaRPr lang="en-US"/>
        </a:p>
      </dgm:t>
    </dgm:pt>
    <dgm:pt modelId="{4F25261D-D7AB-4AED-A87B-5C0A29F218DE}" type="sibTrans" cxnId="{6D1158BC-FC29-465F-B872-88D2C4D5A7DD}">
      <dgm:prSet/>
      <dgm:spPr/>
      <dgm:t>
        <a:bodyPr/>
        <a:lstStyle/>
        <a:p>
          <a:endParaRPr lang="en-US"/>
        </a:p>
      </dgm:t>
    </dgm:pt>
    <dgm:pt modelId="{FDF74EF9-A294-4385-B03F-8FD91BAA7686}">
      <dgm:prSet phldrT="[Text]"/>
      <dgm:spPr/>
      <dgm:t>
        <a:bodyPr/>
        <a:lstStyle/>
        <a:p>
          <a:r>
            <a:rPr lang="ru-RU"/>
            <a:t>Функция 5</a:t>
          </a:r>
          <a:endParaRPr lang="en-US"/>
        </a:p>
      </dgm:t>
    </dgm:pt>
    <dgm:pt modelId="{717CF980-1CA6-4953-BF0D-701513280182}" type="parTrans" cxnId="{50945892-1D47-4D56-A696-6C71002DC612}">
      <dgm:prSet/>
      <dgm:spPr/>
      <dgm:t>
        <a:bodyPr/>
        <a:lstStyle/>
        <a:p>
          <a:endParaRPr lang="en-US"/>
        </a:p>
      </dgm:t>
    </dgm:pt>
    <dgm:pt modelId="{2D0DF4A6-5EA7-4419-90F3-6FFDB9A02803}" type="sibTrans" cxnId="{50945892-1D47-4D56-A696-6C71002DC612}">
      <dgm:prSet/>
      <dgm:spPr/>
      <dgm:t>
        <a:bodyPr/>
        <a:lstStyle/>
        <a:p>
          <a:endParaRPr lang="en-US"/>
        </a:p>
      </dgm:t>
    </dgm:pt>
    <dgm:pt modelId="{9ED193C3-C85F-4B6B-A295-7135587ED918}">
      <dgm:prSet phldrT="[Text]"/>
      <dgm:spPr/>
      <dgm:t>
        <a:bodyPr/>
        <a:lstStyle/>
        <a:p>
          <a:r>
            <a:rPr lang="ru-RU"/>
            <a:t>Минимальный уровень</a:t>
          </a:r>
          <a:endParaRPr lang="en-US"/>
        </a:p>
      </dgm:t>
    </dgm:pt>
    <dgm:pt modelId="{BD502264-579B-4A10-A376-59CB32A06AB1}" type="parTrans" cxnId="{6B563B55-024C-4EE3-ACD3-BBEFDB575F39}">
      <dgm:prSet/>
      <dgm:spPr/>
      <dgm:t>
        <a:bodyPr/>
        <a:lstStyle/>
        <a:p>
          <a:endParaRPr lang="en-US"/>
        </a:p>
      </dgm:t>
    </dgm:pt>
    <dgm:pt modelId="{8776F941-CED0-4967-837E-45711643EF0D}" type="sibTrans" cxnId="{6B563B55-024C-4EE3-ACD3-BBEFDB575F39}">
      <dgm:prSet/>
      <dgm:spPr/>
      <dgm:t>
        <a:bodyPr/>
        <a:lstStyle/>
        <a:p>
          <a:endParaRPr lang="en-US"/>
        </a:p>
      </dgm:t>
    </dgm:pt>
    <dgm:pt modelId="{7AB284B2-24D4-45DC-BF94-878EDBB25233}">
      <dgm:prSet phldrT="[Text]"/>
      <dgm:spPr/>
      <dgm:t>
        <a:bodyPr/>
        <a:lstStyle/>
        <a:p>
          <a:r>
            <a:rPr lang="ru-RU"/>
            <a:t>Функция 3</a:t>
          </a:r>
          <a:endParaRPr lang="en-US"/>
        </a:p>
      </dgm:t>
    </dgm:pt>
    <dgm:pt modelId="{07A6D7C9-C229-4161-B630-13CEF8F78323}" type="parTrans" cxnId="{122E0EE2-4597-4137-BBF1-8C0D2859DF8E}">
      <dgm:prSet/>
      <dgm:spPr/>
      <dgm:t>
        <a:bodyPr/>
        <a:lstStyle/>
        <a:p>
          <a:endParaRPr lang="en-US"/>
        </a:p>
      </dgm:t>
    </dgm:pt>
    <dgm:pt modelId="{A645975B-DB10-4071-B7E6-30A3D606F954}" type="sibTrans" cxnId="{122E0EE2-4597-4137-BBF1-8C0D2859DF8E}">
      <dgm:prSet/>
      <dgm:spPr/>
      <dgm:t>
        <a:bodyPr/>
        <a:lstStyle/>
        <a:p>
          <a:endParaRPr lang="en-US"/>
        </a:p>
      </dgm:t>
    </dgm:pt>
    <dgm:pt modelId="{780D42E4-CEDD-40B2-8840-39656A15737B}">
      <dgm:prSet/>
      <dgm:spPr/>
      <dgm:t>
        <a:bodyPr/>
        <a:lstStyle/>
        <a:p>
          <a:pPr algn="ctr"/>
          <a:r>
            <a:rPr lang="ru-RU"/>
            <a:t>Максимальный уровень</a:t>
          </a:r>
          <a:endParaRPr lang="en-US"/>
        </a:p>
      </dgm:t>
    </dgm:pt>
    <dgm:pt modelId="{13D9524A-64B7-4995-9F8A-A8B9F73B4AD6}" type="parTrans" cxnId="{E0597CFC-6A71-4DFB-A113-D7D94215C77D}">
      <dgm:prSet/>
      <dgm:spPr/>
      <dgm:t>
        <a:bodyPr/>
        <a:lstStyle/>
        <a:p>
          <a:endParaRPr lang="en-US"/>
        </a:p>
      </dgm:t>
    </dgm:pt>
    <dgm:pt modelId="{24917922-AAD6-4E64-8A41-F66E927C4332}" type="sibTrans" cxnId="{E0597CFC-6A71-4DFB-A113-D7D94215C77D}">
      <dgm:prSet/>
      <dgm:spPr/>
      <dgm:t>
        <a:bodyPr/>
        <a:lstStyle/>
        <a:p>
          <a:endParaRPr lang="en-US"/>
        </a:p>
      </dgm:t>
    </dgm:pt>
    <dgm:pt modelId="{A1A359AD-5DC8-4FF3-8974-2BA173A91B90}">
      <dgm:prSet phldrT="[Text]"/>
      <dgm:spPr/>
      <dgm:t>
        <a:bodyPr/>
        <a:lstStyle/>
        <a:p>
          <a:r>
            <a:rPr lang="ru-RU"/>
            <a:t>Функция 1</a:t>
          </a:r>
          <a:endParaRPr lang="en-US"/>
        </a:p>
      </dgm:t>
    </dgm:pt>
    <dgm:pt modelId="{D4196AD4-22BB-4CCC-A710-6F1910E2306A}" type="parTrans" cxnId="{F0FFE60A-62D3-4AC8-BBEB-EFA958F4C817}">
      <dgm:prSet/>
      <dgm:spPr/>
      <dgm:t>
        <a:bodyPr/>
        <a:lstStyle/>
        <a:p>
          <a:endParaRPr lang="en-US"/>
        </a:p>
      </dgm:t>
    </dgm:pt>
    <dgm:pt modelId="{D235B96B-12A9-4949-B1B9-2505899708AF}" type="sibTrans" cxnId="{F0FFE60A-62D3-4AC8-BBEB-EFA958F4C817}">
      <dgm:prSet/>
      <dgm:spPr/>
      <dgm:t>
        <a:bodyPr/>
        <a:lstStyle/>
        <a:p>
          <a:endParaRPr lang="en-US"/>
        </a:p>
      </dgm:t>
    </dgm:pt>
    <dgm:pt modelId="{2F357512-78AD-4479-8E44-69DF86A7EC46}">
      <dgm:prSet phldrT="[Text]"/>
      <dgm:spPr/>
      <dgm:t>
        <a:bodyPr/>
        <a:lstStyle/>
        <a:p>
          <a:r>
            <a:rPr lang="ru-RU"/>
            <a:t>Функция 2</a:t>
          </a:r>
          <a:endParaRPr lang="en-US"/>
        </a:p>
      </dgm:t>
    </dgm:pt>
    <dgm:pt modelId="{566EF6F0-8CEA-42C2-995E-44FDC00AC415}" type="parTrans" cxnId="{37C1A5A4-E209-4009-8660-F41BE41E0F59}">
      <dgm:prSet/>
      <dgm:spPr/>
      <dgm:t>
        <a:bodyPr/>
        <a:lstStyle/>
        <a:p>
          <a:endParaRPr lang="en-US"/>
        </a:p>
      </dgm:t>
    </dgm:pt>
    <dgm:pt modelId="{BC13D6DA-6736-40DE-BFBE-788552CF3367}" type="sibTrans" cxnId="{37C1A5A4-E209-4009-8660-F41BE41E0F59}">
      <dgm:prSet/>
      <dgm:spPr/>
      <dgm:t>
        <a:bodyPr/>
        <a:lstStyle/>
        <a:p>
          <a:endParaRPr lang="en-US"/>
        </a:p>
      </dgm:t>
    </dgm:pt>
    <dgm:pt modelId="{EDBAF151-92E5-40F0-A71E-DD2FFE4E5B3B}">
      <dgm:prSet/>
      <dgm:spPr/>
      <dgm:t>
        <a:bodyPr/>
        <a:lstStyle/>
        <a:p>
          <a:pPr algn="l"/>
          <a:r>
            <a:rPr lang="ru-RU"/>
            <a:t>Функция 10</a:t>
          </a:r>
          <a:endParaRPr lang="en-US"/>
        </a:p>
      </dgm:t>
    </dgm:pt>
    <dgm:pt modelId="{9A386719-422D-47FF-91FC-C7E86F53DEB5}" type="parTrans" cxnId="{BBA1677A-7153-4A63-B2EC-2BDFD387FB15}">
      <dgm:prSet/>
      <dgm:spPr/>
      <dgm:t>
        <a:bodyPr/>
        <a:lstStyle/>
        <a:p>
          <a:endParaRPr lang="en-US"/>
        </a:p>
      </dgm:t>
    </dgm:pt>
    <dgm:pt modelId="{0AEAF3D6-1F3F-429F-83EF-E8B48468A3AC}" type="sibTrans" cxnId="{BBA1677A-7153-4A63-B2EC-2BDFD387FB15}">
      <dgm:prSet/>
      <dgm:spPr/>
      <dgm:t>
        <a:bodyPr/>
        <a:lstStyle/>
        <a:p>
          <a:endParaRPr lang="en-US"/>
        </a:p>
      </dgm:t>
    </dgm:pt>
    <dgm:pt modelId="{18C62C37-CCF3-4247-8D14-511A036DE1F1}">
      <dgm:prSet phldrT="[Text]"/>
      <dgm:spPr/>
      <dgm:t>
        <a:bodyPr/>
        <a:lstStyle/>
        <a:p>
          <a:r>
            <a:rPr lang="ru-RU"/>
            <a:t>Фнукиця 5 </a:t>
          </a:r>
          <a:endParaRPr lang="en-US"/>
        </a:p>
      </dgm:t>
    </dgm:pt>
    <dgm:pt modelId="{C1897CE3-7EDA-47DD-9DE8-3893A76DF10C}" type="parTrans" cxnId="{60F3A480-730E-4CBE-8858-CF380C4D1374}">
      <dgm:prSet/>
      <dgm:spPr/>
      <dgm:t>
        <a:bodyPr/>
        <a:lstStyle/>
        <a:p>
          <a:endParaRPr lang="ru-RU"/>
        </a:p>
      </dgm:t>
    </dgm:pt>
    <dgm:pt modelId="{B0F35C49-35AB-45FA-AEEB-5C15A034F3D4}" type="sibTrans" cxnId="{60F3A480-730E-4CBE-8858-CF380C4D1374}">
      <dgm:prSet/>
      <dgm:spPr/>
      <dgm:t>
        <a:bodyPr/>
        <a:lstStyle/>
        <a:p>
          <a:endParaRPr lang="ru-RU"/>
        </a:p>
      </dgm:t>
    </dgm:pt>
    <dgm:pt modelId="{42033401-0E7D-473E-AFCA-85CF8892D157}">
      <dgm:prSet phldrT="[Text]"/>
      <dgm:spPr/>
      <dgm:t>
        <a:bodyPr/>
        <a:lstStyle/>
        <a:p>
          <a:r>
            <a:rPr lang="ru-RU"/>
            <a:t>Фунция 6</a:t>
          </a:r>
          <a:endParaRPr lang="en-US"/>
        </a:p>
      </dgm:t>
    </dgm:pt>
    <dgm:pt modelId="{8B0997AE-B955-4E7F-8966-025FD0BF07B2}" type="parTrans" cxnId="{064080F6-3172-46F6-B406-55B84E7A1458}">
      <dgm:prSet/>
      <dgm:spPr/>
      <dgm:t>
        <a:bodyPr/>
        <a:lstStyle/>
        <a:p>
          <a:endParaRPr lang="ru-RU"/>
        </a:p>
      </dgm:t>
    </dgm:pt>
    <dgm:pt modelId="{8083312F-78A0-4EFB-8276-FAFC922C695C}" type="sibTrans" cxnId="{064080F6-3172-46F6-B406-55B84E7A1458}">
      <dgm:prSet/>
      <dgm:spPr/>
      <dgm:t>
        <a:bodyPr/>
        <a:lstStyle/>
        <a:p>
          <a:endParaRPr lang="ru-RU"/>
        </a:p>
      </dgm:t>
    </dgm:pt>
    <dgm:pt modelId="{84048154-6E03-4F90-8258-1BFF4B7FA9E9}">
      <dgm:prSet phldrT="[Text]"/>
      <dgm:spPr/>
      <dgm:t>
        <a:bodyPr/>
        <a:lstStyle/>
        <a:p>
          <a:r>
            <a:rPr lang="ru-RU"/>
            <a:t>Функция 7</a:t>
          </a:r>
          <a:endParaRPr lang="en-US"/>
        </a:p>
      </dgm:t>
    </dgm:pt>
    <dgm:pt modelId="{4DD26470-A914-4F95-BEFB-C698707E0765}" type="parTrans" cxnId="{77424332-6FCD-4275-BFCC-5AA634292186}">
      <dgm:prSet/>
      <dgm:spPr/>
      <dgm:t>
        <a:bodyPr/>
        <a:lstStyle/>
        <a:p>
          <a:endParaRPr lang="ru-RU"/>
        </a:p>
      </dgm:t>
    </dgm:pt>
    <dgm:pt modelId="{D011B5AE-C5BA-4144-B494-5C98ED5CA5D6}" type="sibTrans" cxnId="{77424332-6FCD-4275-BFCC-5AA634292186}">
      <dgm:prSet/>
      <dgm:spPr/>
      <dgm:t>
        <a:bodyPr/>
        <a:lstStyle/>
        <a:p>
          <a:endParaRPr lang="ru-RU"/>
        </a:p>
      </dgm:t>
    </dgm:pt>
    <dgm:pt modelId="{FF5CEC00-1571-4774-8350-6A13E75C75A1}">
      <dgm:prSet phldrT="[Text]"/>
      <dgm:spPr/>
      <dgm:t>
        <a:bodyPr/>
        <a:lstStyle/>
        <a:p>
          <a:r>
            <a:rPr lang="ru-RU"/>
            <a:t>Функция 9 </a:t>
          </a:r>
          <a:endParaRPr lang="en-US"/>
        </a:p>
      </dgm:t>
    </dgm:pt>
    <dgm:pt modelId="{FDDBDF15-789D-4350-A67E-AC5F29A6316C}" type="parTrans" cxnId="{EC314A14-4CB2-40EA-B7E0-201DBC702356}">
      <dgm:prSet/>
      <dgm:spPr/>
      <dgm:t>
        <a:bodyPr/>
        <a:lstStyle/>
        <a:p>
          <a:endParaRPr lang="ru-RU"/>
        </a:p>
      </dgm:t>
    </dgm:pt>
    <dgm:pt modelId="{C64CE6D1-1368-407D-B628-22C3CE6F8B1C}" type="sibTrans" cxnId="{EC314A14-4CB2-40EA-B7E0-201DBC702356}">
      <dgm:prSet/>
      <dgm:spPr/>
      <dgm:t>
        <a:bodyPr/>
        <a:lstStyle/>
        <a:p>
          <a:endParaRPr lang="ru-RU"/>
        </a:p>
      </dgm:t>
    </dgm:pt>
    <dgm:pt modelId="{0A2011CD-10A3-4C50-AC73-63CDA6BDDFAD}">
      <dgm:prSet/>
      <dgm:spPr/>
      <dgm:t>
        <a:bodyPr/>
        <a:lstStyle/>
        <a:p>
          <a:pPr algn="l"/>
          <a:r>
            <a:rPr lang="ru-RU"/>
            <a:t>Функция 11</a:t>
          </a:r>
          <a:endParaRPr lang="en-US"/>
        </a:p>
      </dgm:t>
    </dgm:pt>
    <dgm:pt modelId="{3B328B36-90F4-4082-BB62-46F8294448FE}" type="parTrans" cxnId="{3923D3DE-D577-48FA-A625-44BE35E777FD}">
      <dgm:prSet/>
      <dgm:spPr/>
      <dgm:t>
        <a:bodyPr/>
        <a:lstStyle/>
        <a:p>
          <a:endParaRPr lang="ru-RU"/>
        </a:p>
      </dgm:t>
    </dgm:pt>
    <dgm:pt modelId="{141E393E-A00F-4281-B7B3-DF6DA5A821D8}" type="sibTrans" cxnId="{3923D3DE-D577-48FA-A625-44BE35E777FD}">
      <dgm:prSet/>
      <dgm:spPr/>
      <dgm:t>
        <a:bodyPr/>
        <a:lstStyle/>
        <a:p>
          <a:endParaRPr lang="ru-RU"/>
        </a:p>
      </dgm:t>
    </dgm:pt>
    <dgm:pt modelId="{575E5CE4-55B2-45EA-A94B-9EFD1A9FAA5B}">
      <dgm:prSet/>
      <dgm:spPr/>
      <dgm:t>
        <a:bodyPr/>
        <a:lstStyle/>
        <a:p>
          <a:pPr algn="l"/>
          <a:r>
            <a:rPr lang="ru-RU"/>
            <a:t>Функция 11</a:t>
          </a:r>
          <a:endParaRPr lang="en-US"/>
        </a:p>
      </dgm:t>
    </dgm:pt>
    <dgm:pt modelId="{7F51194D-247B-4B29-8B6D-9EE171FE2588}" type="parTrans" cxnId="{16F418E3-7577-4299-9486-582A11B4328E}">
      <dgm:prSet/>
      <dgm:spPr/>
      <dgm:t>
        <a:bodyPr/>
        <a:lstStyle/>
        <a:p>
          <a:endParaRPr lang="ru-RU"/>
        </a:p>
      </dgm:t>
    </dgm:pt>
    <dgm:pt modelId="{F248BCD5-E62B-4790-B151-D2A7C3583340}" type="sibTrans" cxnId="{16F418E3-7577-4299-9486-582A11B4328E}">
      <dgm:prSet/>
      <dgm:spPr/>
      <dgm:t>
        <a:bodyPr/>
        <a:lstStyle/>
        <a:p>
          <a:endParaRPr lang="ru-RU"/>
        </a:p>
      </dgm:t>
    </dgm:pt>
    <dgm:pt modelId="{7F39AB4C-0C51-4181-9226-AA3B47642C35}">
      <dgm:prSet/>
      <dgm:spPr/>
      <dgm:t>
        <a:bodyPr/>
        <a:lstStyle/>
        <a:p>
          <a:pPr algn="l"/>
          <a:r>
            <a:rPr lang="ru-RU"/>
            <a:t>Функция 12</a:t>
          </a:r>
          <a:endParaRPr lang="en-US"/>
        </a:p>
      </dgm:t>
    </dgm:pt>
    <dgm:pt modelId="{8D5E38D7-2D8F-47DA-829E-62C119C5D107}" type="parTrans" cxnId="{57D60A3E-6803-4545-A6C0-5C515E9B4688}">
      <dgm:prSet/>
      <dgm:spPr/>
      <dgm:t>
        <a:bodyPr/>
        <a:lstStyle/>
        <a:p>
          <a:endParaRPr lang="ru-RU"/>
        </a:p>
      </dgm:t>
    </dgm:pt>
    <dgm:pt modelId="{B6D71C23-ED44-4673-AB80-4AA271823166}" type="sibTrans" cxnId="{57D60A3E-6803-4545-A6C0-5C515E9B4688}">
      <dgm:prSet/>
      <dgm:spPr/>
      <dgm:t>
        <a:bodyPr/>
        <a:lstStyle/>
        <a:p>
          <a:endParaRPr lang="ru-RU"/>
        </a:p>
      </dgm:t>
    </dgm:pt>
    <dgm:pt modelId="{42F31B28-0029-4255-BBD0-594EF40612B8}">
      <dgm:prSet/>
      <dgm:spPr/>
      <dgm:t>
        <a:bodyPr/>
        <a:lstStyle/>
        <a:p>
          <a:pPr algn="l"/>
          <a:r>
            <a:rPr lang="ru-RU"/>
            <a:t>Фнукния 14</a:t>
          </a:r>
          <a:endParaRPr lang="en-US"/>
        </a:p>
      </dgm:t>
    </dgm:pt>
    <dgm:pt modelId="{6D1E2433-3B28-4D43-B462-E9D2974F6605}" type="parTrans" cxnId="{A9BD8D42-7EC9-4DC0-82CC-F43CFC6F22A2}">
      <dgm:prSet/>
      <dgm:spPr/>
      <dgm:t>
        <a:bodyPr/>
        <a:lstStyle/>
        <a:p>
          <a:endParaRPr lang="ru-RU"/>
        </a:p>
      </dgm:t>
    </dgm:pt>
    <dgm:pt modelId="{BD2F112A-7856-441E-BD68-0AC0BDA3297B}" type="sibTrans" cxnId="{A9BD8D42-7EC9-4DC0-82CC-F43CFC6F22A2}">
      <dgm:prSet/>
      <dgm:spPr/>
      <dgm:t>
        <a:bodyPr/>
        <a:lstStyle/>
        <a:p>
          <a:endParaRPr lang="ru-RU"/>
        </a:p>
      </dgm:t>
    </dgm:pt>
    <dgm:pt modelId="{3C991FDC-7313-4FAF-8919-BA46FE1A43F7}" type="pres">
      <dgm:prSet presAssocID="{AFB815DE-EDE1-4F03-A6FA-EF4138ED38A1}" presName="Name0" presStyleCnt="0">
        <dgm:presLayoutVars>
          <dgm:chMax val="7"/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18CC36DE-5263-4E28-8B39-BB5F027B4007}" type="pres">
      <dgm:prSet presAssocID="{780D42E4-CEDD-40B2-8840-39656A15737B}" presName="circle1" presStyleLbl="node1" presStyleIdx="0" presStyleCnt="4"/>
      <dgm:spPr/>
    </dgm:pt>
    <dgm:pt modelId="{DB2E2A42-418B-4D62-88B0-E75554F5EAE5}" type="pres">
      <dgm:prSet presAssocID="{780D42E4-CEDD-40B2-8840-39656A15737B}" presName="space" presStyleCnt="0"/>
      <dgm:spPr/>
    </dgm:pt>
    <dgm:pt modelId="{066DCFAC-AFA6-4F2D-8AA6-160804AD0D58}" type="pres">
      <dgm:prSet presAssocID="{780D42E4-CEDD-40B2-8840-39656A15737B}" presName="rect1" presStyleLbl="alignAcc1" presStyleIdx="0" presStyleCnt="4" custLinFactNeighborX="-980"/>
      <dgm:spPr/>
      <dgm:t>
        <a:bodyPr/>
        <a:lstStyle/>
        <a:p>
          <a:endParaRPr lang="en-US"/>
        </a:p>
      </dgm:t>
    </dgm:pt>
    <dgm:pt modelId="{CFA993F6-CBE3-462D-8130-BDCBFE50CB61}" type="pres">
      <dgm:prSet presAssocID="{05D9FD6B-2A03-443E-9090-63816D44EA02}" presName="vertSpace2" presStyleLbl="node1" presStyleIdx="0" presStyleCnt="4"/>
      <dgm:spPr/>
    </dgm:pt>
    <dgm:pt modelId="{DB0279A7-1BB3-4767-919B-B8D65B715DD0}" type="pres">
      <dgm:prSet presAssocID="{05D9FD6B-2A03-443E-9090-63816D44EA02}" presName="circle2" presStyleLbl="node1" presStyleIdx="1" presStyleCnt="4"/>
      <dgm:spPr/>
    </dgm:pt>
    <dgm:pt modelId="{6A20255C-E222-4F30-8074-D7247ABDFAEB}" type="pres">
      <dgm:prSet presAssocID="{05D9FD6B-2A03-443E-9090-63816D44EA02}" presName="rect2" presStyleLbl="alignAcc1" presStyleIdx="1" presStyleCnt="4"/>
      <dgm:spPr/>
      <dgm:t>
        <a:bodyPr/>
        <a:lstStyle/>
        <a:p>
          <a:endParaRPr lang="en-US"/>
        </a:p>
      </dgm:t>
    </dgm:pt>
    <dgm:pt modelId="{9600BE90-7DD0-4DA2-AD31-35BCBB878FC6}" type="pres">
      <dgm:prSet presAssocID="{631D5AF2-6803-4734-A790-CE10BA739C08}" presName="vertSpace3" presStyleLbl="node1" presStyleIdx="1" presStyleCnt="4"/>
      <dgm:spPr/>
    </dgm:pt>
    <dgm:pt modelId="{46CEF43E-6A79-49B2-BFF8-57B1517AAECD}" type="pres">
      <dgm:prSet presAssocID="{631D5AF2-6803-4734-A790-CE10BA739C08}" presName="circle3" presStyleLbl="node1" presStyleIdx="2" presStyleCnt="4"/>
      <dgm:spPr/>
    </dgm:pt>
    <dgm:pt modelId="{F1BE1995-91A7-4B67-9D39-54B4CF753156}" type="pres">
      <dgm:prSet presAssocID="{631D5AF2-6803-4734-A790-CE10BA739C08}" presName="rect3" presStyleLbl="alignAcc1" presStyleIdx="2" presStyleCnt="4"/>
      <dgm:spPr/>
      <dgm:t>
        <a:bodyPr/>
        <a:lstStyle/>
        <a:p>
          <a:endParaRPr lang="en-US"/>
        </a:p>
      </dgm:t>
    </dgm:pt>
    <dgm:pt modelId="{25449AF0-968E-4C67-B1FC-AFE92A2C6B40}" type="pres">
      <dgm:prSet presAssocID="{9ED193C3-C85F-4B6B-A295-7135587ED918}" presName="vertSpace4" presStyleLbl="node1" presStyleIdx="2" presStyleCnt="4"/>
      <dgm:spPr/>
    </dgm:pt>
    <dgm:pt modelId="{8F60877A-921B-4116-BB83-1A6AAD75046F}" type="pres">
      <dgm:prSet presAssocID="{9ED193C3-C85F-4B6B-A295-7135587ED918}" presName="circle4" presStyleLbl="node1" presStyleIdx="3" presStyleCnt="4"/>
      <dgm:spPr/>
    </dgm:pt>
    <dgm:pt modelId="{FAE5F07C-4393-41C0-A280-F5795ED3F3E0}" type="pres">
      <dgm:prSet presAssocID="{9ED193C3-C85F-4B6B-A295-7135587ED918}" presName="rect4" presStyleLbl="alignAcc1" presStyleIdx="3" presStyleCnt="4"/>
      <dgm:spPr/>
      <dgm:t>
        <a:bodyPr/>
        <a:lstStyle/>
        <a:p>
          <a:endParaRPr lang="en-US"/>
        </a:p>
      </dgm:t>
    </dgm:pt>
    <dgm:pt modelId="{5CAE3744-B2B9-4E2D-BF9A-7C8F71DCA33B}" type="pres">
      <dgm:prSet presAssocID="{780D42E4-CEDD-40B2-8840-39656A15737B}" presName="rect1ParTx" presStyleLbl="alignAcc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68AF060-AF25-40DC-97BE-1ADBB9744A8C}" type="pres">
      <dgm:prSet presAssocID="{780D42E4-CEDD-40B2-8840-39656A15737B}" presName="rect1ChTx" presStyleLbl="alignAcc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DBA73BD-F215-41BA-8822-C1F6AC974E2E}" type="pres">
      <dgm:prSet presAssocID="{05D9FD6B-2A03-443E-9090-63816D44EA02}" presName="rect2ParTx" presStyleLbl="alignAcc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58FC492-ADB1-49CE-B822-AA7413C9AA08}" type="pres">
      <dgm:prSet presAssocID="{05D9FD6B-2A03-443E-9090-63816D44EA02}" presName="rect2ChTx" presStyleLbl="alignAcc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17B9AC5-2748-4F7B-8498-FE6CC6EA1F4D}" type="pres">
      <dgm:prSet presAssocID="{631D5AF2-6803-4734-A790-CE10BA739C08}" presName="rect3ParTx" presStyleLbl="alignAcc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2D6E772-1F46-4F0F-862E-66D909CB8C50}" type="pres">
      <dgm:prSet presAssocID="{631D5AF2-6803-4734-A790-CE10BA739C08}" presName="rect3ChTx" presStyleLbl="alignAcc1" presStyleIdx="3" presStyleCnt="4" custFlipHor="1" custScaleX="10000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8E55755-A9A6-4B22-ABB0-81201DBA7684}" type="pres">
      <dgm:prSet presAssocID="{9ED193C3-C85F-4B6B-A295-7135587ED918}" presName="rect4ParTx" presStyleLbl="alignAcc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8C780E6-8CE3-4683-9B42-65413184705C}" type="pres">
      <dgm:prSet presAssocID="{9ED193C3-C85F-4B6B-A295-7135587ED918}" presName="rect4ChTx" presStyleLbl="alignAcc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A1BF0C7-0A22-455B-8611-54B3C6787BCE}" type="presOf" srcId="{84048154-6E03-4F90-8258-1BFF4B7FA9E9}" destId="{F2D6E772-1F46-4F0F-862E-66D909CB8C50}" srcOrd="0" destOrd="3" presId="urn:microsoft.com/office/officeart/2005/8/layout/target3"/>
    <dgm:cxn modelId="{C18C80D4-50B1-4550-BD92-21866269A485}" type="presOf" srcId="{9ED193C3-C85F-4B6B-A295-7135587ED918}" destId="{78E55755-A9A6-4B22-ABB0-81201DBA7684}" srcOrd="1" destOrd="0" presId="urn:microsoft.com/office/officeart/2005/8/layout/target3"/>
    <dgm:cxn modelId="{E0597CFC-6A71-4DFB-A113-D7D94215C77D}" srcId="{AFB815DE-EDE1-4F03-A6FA-EF4138ED38A1}" destId="{780D42E4-CEDD-40B2-8840-39656A15737B}" srcOrd="0" destOrd="0" parTransId="{13D9524A-64B7-4995-9F8A-A8B9F73B4AD6}" sibTransId="{24917922-AAD6-4E64-8A41-F66E927C4332}"/>
    <dgm:cxn modelId="{488B2223-5078-4D16-B56A-046F0AC64560}" type="presOf" srcId="{0A2011CD-10A3-4C50-AC73-63CDA6BDDFAD}" destId="{068AF060-AF25-40DC-97BE-1ADBB9744A8C}" srcOrd="0" destOrd="1" presId="urn:microsoft.com/office/officeart/2005/8/layout/target3"/>
    <dgm:cxn modelId="{38EE6D10-BA22-4E67-B8FB-43270C3BBFA1}" type="presOf" srcId="{CC1E6CB5-33D2-49FD-A644-B36106D3F5EF}" destId="{858FC492-ADB1-49CE-B822-AA7413C9AA08}" srcOrd="0" destOrd="0" presId="urn:microsoft.com/office/officeart/2005/8/layout/target3"/>
    <dgm:cxn modelId="{128DEC5E-34C5-4C69-92DE-98AF4BFE2BBE}" type="presOf" srcId="{AFB815DE-EDE1-4F03-A6FA-EF4138ED38A1}" destId="{3C991FDC-7313-4FAF-8919-BA46FE1A43F7}" srcOrd="0" destOrd="0" presId="urn:microsoft.com/office/officeart/2005/8/layout/target3"/>
    <dgm:cxn modelId="{E04BE54D-1F4D-42E3-8B1F-9804F88C9FDD}" type="presOf" srcId="{05D9FD6B-2A03-443E-9090-63816D44EA02}" destId="{5DBA73BD-F215-41BA-8822-C1F6AC974E2E}" srcOrd="1" destOrd="0" presId="urn:microsoft.com/office/officeart/2005/8/layout/target3"/>
    <dgm:cxn modelId="{3109EB0C-D9D1-4327-8F67-1223D34F1602}" type="presOf" srcId="{A1A359AD-5DC8-4FF3-8974-2BA173A91B90}" destId="{58C780E6-8CE3-4683-9B42-65413184705C}" srcOrd="0" destOrd="0" presId="urn:microsoft.com/office/officeart/2005/8/layout/target3"/>
    <dgm:cxn modelId="{2D5AFD4D-B091-4A04-863B-8CAED303C740}" type="presOf" srcId="{2F357512-78AD-4479-8E44-69DF86A7EC46}" destId="{58C780E6-8CE3-4683-9B42-65413184705C}" srcOrd="0" destOrd="1" presId="urn:microsoft.com/office/officeart/2005/8/layout/target3"/>
    <dgm:cxn modelId="{EC314A14-4CB2-40EA-B7E0-201DBC702356}" srcId="{05D9FD6B-2A03-443E-9090-63816D44EA02}" destId="{FF5CEC00-1571-4774-8350-6A13E75C75A1}" srcOrd="1" destOrd="0" parTransId="{FDDBDF15-789D-4350-A67E-AC5F29A6316C}" sibTransId="{C64CE6D1-1368-407D-B628-22C3CE6F8B1C}"/>
    <dgm:cxn modelId="{50945892-1D47-4D56-A696-6C71002DC612}" srcId="{631D5AF2-6803-4734-A790-CE10BA739C08}" destId="{FDF74EF9-A294-4385-B03F-8FD91BAA7686}" srcOrd="0" destOrd="0" parTransId="{717CF980-1CA6-4953-BF0D-701513280182}" sibTransId="{2D0DF4A6-5EA7-4419-90F3-6FFDB9A02803}"/>
    <dgm:cxn modelId="{F0FFE60A-62D3-4AC8-BBEB-EFA958F4C817}" srcId="{9ED193C3-C85F-4B6B-A295-7135587ED918}" destId="{A1A359AD-5DC8-4FF3-8974-2BA173A91B90}" srcOrd="0" destOrd="0" parTransId="{D4196AD4-22BB-4CCC-A710-6F1910E2306A}" sibTransId="{D235B96B-12A9-4949-B1B9-2505899708AF}"/>
    <dgm:cxn modelId="{758DE665-3DBF-4A93-B4F5-B7C75971FC99}" type="presOf" srcId="{42033401-0E7D-473E-AFCA-85CF8892D157}" destId="{F2D6E772-1F46-4F0F-862E-66D909CB8C50}" srcOrd="0" destOrd="2" presId="urn:microsoft.com/office/officeart/2005/8/layout/target3"/>
    <dgm:cxn modelId="{A324ED7C-220E-4C33-B17C-0A984C091274}" type="presOf" srcId="{FDF74EF9-A294-4385-B03F-8FD91BAA7686}" destId="{F2D6E772-1F46-4F0F-862E-66D909CB8C50}" srcOrd="0" destOrd="0" presId="urn:microsoft.com/office/officeart/2005/8/layout/target3"/>
    <dgm:cxn modelId="{122E0EE2-4597-4137-BBF1-8C0D2859DF8E}" srcId="{9ED193C3-C85F-4B6B-A295-7135587ED918}" destId="{7AB284B2-24D4-45DC-BF94-878EDBB25233}" srcOrd="2" destOrd="0" parTransId="{07A6D7C9-C229-4161-B630-13CEF8F78323}" sibTransId="{A645975B-DB10-4071-B7E6-30A3D606F954}"/>
    <dgm:cxn modelId="{77424332-6FCD-4275-BFCC-5AA634292186}" srcId="{631D5AF2-6803-4734-A790-CE10BA739C08}" destId="{84048154-6E03-4F90-8258-1BFF4B7FA9E9}" srcOrd="3" destOrd="0" parTransId="{4DD26470-A914-4F95-BEFB-C698707E0765}" sibTransId="{D011B5AE-C5BA-4144-B494-5C98ED5CA5D6}"/>
    <dgm:cxn modelId="{064080F6-3172-46F6-B406-55B84E7A1458}" srcId="{631D5AF2-6803-4734-A790-CE10BA739C08}" destId="{42033401-0E7D-473E-AFCA-85CF8892D157}" srcOrd="2" destOrd="0" parTransId="{8B0997AE-B955-4E7F-8966-025FD0BF07B2}" sibTransId="{8083312F-78A0-4EFB-8276-FAFC922C695C}"/>
    <dgm:cxn modelId="{6B563B55-024C-4EE3-ACD3-BBEFDB575F39}" srcId="{AFB815DE-EDE1-4F03-A6FA-EF4138ED38A1}" destId="{9ED193C3-C85F-4B6B-A295-7135587ED918}" srcOrd="3" destOrd="0" parTransId="{BD502264-579B-4A10-A376-59CB32A06AB1}" sibTransId="{8776F941-CED0-4967-837E-45711643EF0D}"/>
    <dgm:cxn modelId="{9127240A-1D24-473C-91A6-1E3DD11B66E2}" srcId="{05D9FD6B-2A03-443E-9090-63816D44EA02}" destId="{CC1E6CB5-33D2-49FD-A644-B36106D3F5EF}" srcOrd="0" destOrd="0" parTransId="{D10AEB73-9D46-43C6-9605-405D3867E370}" sibTransId="{9086B619-431A-4147-B5A3-54EC608F865B}"/>
    <dgm:cxn modelId="{B96F6F5E-3D10-4233-BAD7-B6044ADF80F9}" type="presOf" srcId="{780D42E4-CEDD-40B2-8840-39656A15737B}" destId="{066DCFAC-AFA6-4F2D-8AA6-160804AD0D58}" srcOrd="0" destOrd="0" presId="urn:microsoft.com/office/officeart/2005/8/layout/target3"/>
    <dgm:cxn modelId="{CE070180-5370-4BAF-A20E-A4228889F1BE}" type="presOf" srcId="{780D42E4-CEDD-40B2-8840-39656A15737B}" destId="{5CAE3744-B2B9-4E2D-BF9A-7C8F71DCA33B}" srcOrd="1" destOrd="0" presId="urn:microsoft.com/office/officeart/2005/8/layout/target3"/>
    <dgm:cxn modelId="{3923D3DE-D577-48FA-A625-44BE35E777FD}" srcId="{780D42E4-CEDD-40B2-8840-39656A15737B}" destId="{0A2011CD-10A3-4C50-AC73-63CDA6BDDFAD}" srcOrd="1" destOrd="0" parTransId="{3B328B36-90F4-4082-BB62-46F8294448FE}" sibTransId="{141E393E-A00F-4281-B7B3-DF6DA5A821D8}"/>
    <dgm:cxn modelId="{A9BD8D42-7EC9-4DC0-82CC-F43CFC6F22A2}" srcId="{780D42E4-CEDD-40B2-8840-39656A15737B}" destId="{42F31B28-0029-4255-BBD0-594EF40612B8}" srcOrd="4" destOrd="0" parTransId="{6D1E2433-3B28-4D43-B462-E9D2974F6605}" sibTransId="{BD2F112A-7856-441E-BD68-0AC0BDA3297B}"/>
    <dgm:cxn modelId="{60F3A480-730E-4CBE-8858-CF380C4D1374}" srcId="{631D5AF2-6803-4734-A790-CE10BA739C08}" destId="{18C62C37-CCF3-4247-8D14-511A036DE1F1}" srcOrd="1" destOrd="0" parTransId="{C1897CE3-7EDA-47DD-9DE8-3893A76DF10C}" sibTransId="{B0F35C49-35AB-45FA-AEEB-5C15A034F3D4}"/>
    <dgm:cxn modelId="{6502B84F-5900-4F66-9647-BAB7882F2CD7}" srcId="{AFB815DE-EDE1-4F03-A6FA-EF4138ED38A1}" destId="{05D9FD6B-2A03-443E-9090-63816D44EA02}" srcOrd="1" destOrd="0" parTransId="{399AD31D-7250-4067-9AE0-444A9AC70C84}" sibTransId="{C7D9DAE1-4235-4EA0-966B-E739FDD83088}"/>
    <dgm:cxn modelId="{A7BA5187-5B5D-492D-9939-78BF2E782FE1}" type="presOf" srcId="{7AB284B2-24D4-45DC-BF94-878EDBB25233}" destId="{58C780E6-8CE3-4683-9B42-65413184705C}" srcOrd="0" destOrd="2" presId="urn:microsoft.com/office/officeart/2005/8/layout/target3"/>
    <dgm:cxn modelId="{B937C30A-0DE4-45BF-842F-F76EDE382CEF}" type="presOf" srcId="{18C62C37-CCF3-4247-8D14-511A036DE1F1}" destId="{F2D6E772-1F46-4F0F-862E-66D909CB8C50}" srcOrd="0" destOrd="1" presId="urn:microsoft.com/office/officeart/2005/8/layout/target3"/>
    <dgm:cxn modelId="{0B59CB51-D8D4-4142-B275-34E9B24AC1F5}" type="presOf" srcId="{575E5CE4-55B2-45EA-A94B-9EFD1A9FAA5B}" destId="{068AF060-AF25-40DC-97BE-1ADBB9744A8C}" srcOrd="0" destOrd="2" presId="urn:microsoft.com/office/officeart/2005/8/layout/target3"/>
    <dgm:cxn modelId="{CCBBC36C-6615-470B-BFDA-21C974BA8C32}" type="presOf" srcId="{05D9FD6B-2A03-443E-9090-63816D44EA02}" destId="{6A20255C-E222-4F30-8074-D7247ABDFAEB}" srcOrd="0" destOrd="0" presId="urn:microsoft.com/office/officeart/2005/8/layout/target3"/>
    <dgm:cxn modelId="{3360C4E3-BD6D-44F2-B4DB-AEE0E25F496F}" type="presOf" srcId="{7F39AB4C-0C51-4181-9226-AA3B47642C35}" destId="{068AF060-AF25-40DC-97BE-1ADBB9744A8C}" srcOrd="0" destOrd="3" presId="urn:microsoft.com/office/officeart/2005/8/layout/target3"/>
    <dgm:cxn modelId="{57D60A3E-6803-4545-A6C0-5C515E9B4688}" srcId="{780D42E4-CEDD-40B2-8840-39656A15737B}" destId="{7F39AB4C-0C51-4181-9226-AA3B47642C35}" srcOrd="3" destOrd="0" parTransId="{8D5E38D7-2D8F-47DA-829E-62C119C5D107}" sibTransId="{B6D71C23-ED44-4673-AB80-4AA271823166}"/>
    <dgm:cxn modelId="{16F418E3-7577-4299-9486-582A11B4328E}" srcId="{780D42E4-CEDD-40B2-8840-39656A15737B}" destId="{575E5CE4-55B2-45EA-A94B-9EFD1A9FAA5B}" srcOrd="2" destOrd="0" parTransId="{7F51194D-247B-4B29-8B6D-9EE171FE2588}" sibTransId="{F248BCD5-E62B-4790-B151-D2A7C3583340}"/>
    <dgm:cxn modelId="{04A5B59D-0134-4661-9EA8-7F470CF3D12C}" type="presOf" srcId="{631D5AF2-6803-4734-A790-CE10BA739C08}" destId="{F1BE1995-91A7-4B67-9D39-54B4CF753156}" srcOrd="0" destOrd="0" presId="urn:microsoft.com/office/officeart/2005/8/layout/target3"/>
    <dgm:cxn modelId="{A659E0D2-C078-4334-97CE-C7841588A6A6}" type="presOf" srcId="{EDBAF151-92E5-40F0-A71E-DD2FFE4E5B3B}" destId="{068AF060-AF25-40DC-97BE-1ADBB9744A8C}" srcOrd="0" destOrd="0" presId="urn:microsoft.com/office/officeart/2005/8/layout/target3"/>
    <dgm:cxn modelId="{BBA1677A-7153-4A63-B2EC-2BDFD387FB15}" srcId="{780D42E4-CEDD-40B2-8840-39656A15737B}" destId="{EDBAF151-92E5-40F0-A71E-DD2FFE4E5B3B}" srcOrd="0" destOrd="0" parTransId="{9A386719-422D-47FF-91FC-C7E86F53DEB5}" sibTransId="{0AEAF3D6-1F3F-429F-83EF-E8B48468A3AC}"/>
    <dgm:cxn modelId="{1F404FE8-69A5-45AB-A949-F551D217ED4A}" type="presOf" srcId="{9ED193C3-C85F-4B6B-A295-7135587ED918}" destId="{FAE5F07C-4393-41C0-A280-F5795ED3F3E0}" srcOrd="0" destOrd="0" presId="urn:microsoft.com/office/officeart/2005/8/layout/target3"/>
    <dgm:cxn modelId="{6D1158BC-FC29-465F-B872-88D2C4D5A7DD}" srcId="{AFB815DE-EDE1-4F03-A6FA-EF4138ED38A1}" destId="{631D5AF2-6803-4734-A790-CE10BA739C08}" srcOrd="2" destOrd="0" parTransId="{B27D9069-B341-47BD-A017-0310D0B3D457}" sibTransId="{4F25261D-D7AB-4AED-A87B-5C0A29F218DE}"/>
    <dgm:cxn modelId="{6761B3E2-8E8B-45B2-B57F-09E1B9462CD7}" type="presOf" srcId="{FF5CEC00-1571-4774-8350-6A13E75C75A1}" destId="{858FC492-ADB1-49CE-B822-AA7413C9AA08}" srcOrd="0" destOrd="1" presId="urn:microsoft.com/office/officeart/2005/8/layout/target3"/>
    <dgm:cxn modelId="{BA4B186F-B1AB-4CDD-A763-F6D80F4866FC}" type="presOf" srcId="{631D5AF2-6803-4734-A790-CE10BA739C08}" destId="{B17B9AC5-2748-4F7B-8498-FE6CC6EA1F4D}" srcOrd="1" destOrd="0" presId="urn:microsoft.com/office/officeart/2005/8/layout/target3"/>
    <dgm:cxn modelId="{37C1A5A4-E209-4009-8660-F41BE41E0F59}" srcId="{9ED193C3-C85F-4B6B-A295-7135587ED918}" destId="{2F357512-78AD-4479-8E44-69DF86A7EC46}" srcOrd="1" destOrd="0" parTransId="{566EF6F0-8CEA-42C2-995E-44FDC00AC415}" sibTransId="{BC13D6DA-6736-40DE-BFBE-788552CF3367}"/>
    <dgm:cxn modelId="{406BB366-1115-4408-997E-7043DD34A822}" type="presOf" srcId="{42F31B28-0029-4255-BBD0-594EF40612B8}" destId="{068AF060-AF25-40DC-97BE-1ADBB9744A8C}" srcOrd="0" destOrd="4" presId="urn:microsoft.com/office/officeart/2005/8/layout/target3"/>
    <dgm:cxn modelId="{4C96A701-3A27-40E6-9E50-4FC702FB8A7E}" type="presParOf" srcId="{3C991FDC-7313-4FAF-8919-BA46FE1A43F7}" destId="{18CC36DE-5263-4E28-8B39-BB5F027B4007}" srcOrd="0" destOrd="0" presId="urn:microsoft.com/office/officeart/2005/8/layout/target3"/>
    <dgm:cxn modelId="{3C7CDBA9-E3FD-4EB4-A926-CDC79F2E5B20}" type="presParOf" srcId="{3C991FDC-7313-4FAF-8919-BA46FE1A43F7}" destId="{DB2E2A42-418B-4D62-88B0-E75554F5EAE5}" srcOrd="1" destOrd="0" presId="urn:microsoft.com/office/officeart/2005/8/layout/target3"/>
    <dgm:cxn modelId="{F0204B8F-3BD3-4AE6-9AFE-157821C71E37}" type="presParOf" srcId="{3C991FDC-7313-4FAF-8919-BA46FE1A43F7}" destId="{066DCFAC-AFA6-4F2D-8AA6-160804AD0D58}" srcOrd="2" destOrd="0" presId="urn:microsoft.com/office/officeart/2005/8/layout/target3"/>
    <dgm:cxn modelId="{24BE04E7-5E5F-4F6C-B84D-6EE57DC63BD3}" type="presParOf" srcId="{3C991FDC-7313-4FAF-8919-BA46FE1A43F7}" destId="{CFA993F6-CBE3-462D-8130-BDCBFE50CB61}" srcOrd="3" destOrd="0" presId="urn:microsoft.com/office/officeart/2005/8/layout/target3"/>
    <dgm:cxn modelId="{A996160F-BD8D-4F8D-A5F5-DC10F29E3E00}" type="presParOf" srcId="{3C991FDC-7313-4FAF-8919-BA46FE1A43F7}" destId="{DB0279A7-1BB3-4767-919B-B8D65B715DD0}" srcOrd="4" destOrd="0" presId="urn:microsoft.com/office/officeart/2005/8/layout/target3"/>
    <dgm:cxn modelId="{2AA572C1-2453-4576-B4E8-E2DF4364C1FB}" type="presParOf" srcId="{3C991FDC-7313-4FAF-8919-BA46FE1A43F7}" destId="{6A20255C-E222-4F30-8074-D7247ABDFAEB}" srcOrd="5" destOrd="0" presId="urn:microsoft.com/office/officeart/2005/8/layout/target3"/>
    <dgm:cxn modelId="{6B25FCE0-B01E-4480-A67A-ADBD70F8543F}" type="presParOf" srcId="{3C991FDC-7313-4FAF-8919-BA46FE1A43F7}" destId="{9600BE90-7DD0-4DA2-AD31-35BCBB878FC6}" srcOrd="6" destOrd="0" presId="urn:microsoft.com/office/officeart/2005/8/layout/target3"/>
    <dgm:cxn modelId="{6109CCE3-FA76-4C9D-82DB-B30153100310}" type="presParOf" srcId="{3C991FDC-7313-4FAF-8919-BA46FE1A43F7}" destId="{46CEF43E-6A79-49B2-BFF8-57B1517AAECD}" srcOrd="7" destOrd="0" presId="urn:microsoft.com/office/officeart/2005/8/layout/target3"/>
    <dgm:cxn modelId="{D320B79B-E963-406D-8C09-F05C9823E37F}" type="presParOf" srcId="{3C991FDC-7313-4FAF-8919-BA46FE1A43F7}" destId="{F1BE1995-91A7-4B67-9D39-54B4CF753156}" srcOrd="8" destOrd="0" presId="urn:microsoft.com/office/officeart/2005/8/layout/target3"/>
    <dgm:cxn modelId="{37CC9C48-4225-4A25-A846-A043958DAF7A}" type="presParOf" srcId="{3C991FDC-7313-4FAF-8919-BA46FE1A43F7}" destId="{25449AF0-968E-4C67-B1FC-AFE92A2C6B40}" srcOrd="9" destOrd="0" presId="urn:microsoft.com/office/officeart/2005/8/layout/target3"/>
    <dgm:cxn modelId="{11EE184D-2BFE-44F5-9A26-56378801A456}" type="presParOf" srcId="{3C991FDC-7313-4FAF-8919-BA46FE1A43F7}" destId="{8F60877A-921B-4116-BB83-1A6AAD75046F}" srcOrd="10" destOrd="0" presId="urn:microsoft.com/office/officeart/2005/8/layout/target3"/>
    <dgm:cxn modelId="{9B283829-D5DE-4E0C-97E7-678DBB937D46}" type="presParOf" srcId="{3C991FDC-7313-4FAF-8919-BA46FE1A43F7}" destId="{FAE5F07C-4393-41C0-A280-F5795ED3F3E0}" srcOrd="11" destOrd="0" presId="urn:microsoft.com/office/officeart/2005/8/layout/target3"/>
    <dgm:cxn modelId="{4C0DFF67-74FB-47DA-B7A4-208ACAA62B46}" type="presParOf" srcId="{3C991FDC-7313-4FAF-8919-BA46FE1A43F7}" destId="{5CAE3744-B2B9-4E2D-BF9A-7C8F71DCA33B}" srcOrd="12" destOrd="0" presId="urn:microsoft.com/office/officeart/2005/8/layout/target3"/>
    <dgm:cxn modelId="{0719DE88-6DA3-4147-A31A-18205B97BB99}" type="presParOf" srcId="{3C991FDC-7313-4FAF-8919-BA46FE1A43F7}" destId="{068AF060-AF25-40DC-97BE-1ADBB9744A8C}" srcOrd="13" destOrd="0" presId="urn:microsoft.com/office/officeart/2005/8/layout/target3"/>
    <dgm:cxn modelId="{AA8F137C-1367-453E-82FE-816323072322}" type="presParOf" srcId="{3C991FDC-7313-4FAF-8919-BA46FE1A43F7}" destId="{5DBA73BD-F215-41BA-8822-C1F6AC974E2E}" srcOrd="14" destOrd="0" presId="urn:microsoft.com/office/officeart/2005/8/layout/target3"/>
    <dgm:cxn modelId="{8CF8224C-52F8-4597-BF2F-E0985F550B1F}" type="presParOf" srcId="{3C991FDC-7313-4FAF-8919-BA46FE1A43F7}" destId="{858FC492-ADB1-49CE-B822-AA7413C9AA08}" srcOrd="15" destOrd="0" presId="urn:microsoft.com/office/officeart/2005/8/layout/target3"/>
    <dgm:cxn modelId="{4AD76DF6-E3D3-400A-A21F-CB8F7763802E}" type="presParOf" srcId="{3C991FDC-7313-4FAF-8919-BA46FE1A43F7}" destId="{B17B9AC5-2748-4F7B-8498-FE6CC6EA1F4D}" srcOrd="16" destOrd="0" presId="urn:microsoft.com/office/officeart/2005/8/layout/target3"/>
    <dgm:cxn modelId="{59D71C86-E9FB-4316-AFE6-7DB473A8282C}" type="presParOf" srcId="{3C991FDC-7313-4FAF-8919-BA46FE1A43F7}" destId="{F2D6E772-1F46-4F0F-862E-66D909CB8C50}" srcOrd="17" destOrd="0" presId="urn:microsoft.com/office/officeart/2005/8/layout/target3"/>
    <dgm:cxn modelId="{74EF81F2-3DF8-41D0-80BE-33E2CA23442E}" type="presParOf" srcId="{3C991FDC-7313-4FAF-8919-BA46FE1A43F7}" destId="{78E55755-A9A6-4B22-ABB0-81201DBA7684}" srcOrd="18" destOrd="0" presId="urn:microsoft.com/office/officeart/2005/8/layout/target3"/>
    <dgm:cxn modelId="{E5959966-6C81-4520-AAFF-9FBBDCA3035B}" type="presParOf" srcId="{3C991FDC-7313-4FAF-8919-BA46FE1A43F7}" destId="{58C780E6-8CE3-4683-9B42-65413184705C}" srcOrd="19" destOrd="0" presId="urn:microsoft.com/office/officeart/2005/8/layout/target3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65E2894-CCA3-4D36-AFE5-8280DD03A149}" type="doc">
      <dgm:prSet loTypeId="urn:microsoft.com/office/officeart/2005/8/layout/radial1" loCatId="relationship" qsTypeId="urn:microsoft.com/office/officeart/2005/8/quickstyle/3d3" qsCatId="3D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A136951F-5EEA-4305-84E1-A7EE5C06594E}">
      <dgm:prSet phldrT="[Text]"/>
      <dgm:spPr/>
      <dgm:t>
        <a:bodyPr/>
        <a:lstStyle/>
        <a:p>
          <a:pPr algn="ctr"/>
          <a:r>
            <a:rPr lang="ru-RU"/>
            <a:t>Проект</a:t>
          </a:r>
          <a:endParaRPr lang="en-US"/>
        </a:p>
      </dgm:t>
    </dgm:pt>
    <dgm:pt modelId="{70D194A7-76B8-4FE2-BEA7-C8ECE975B977}" type="parTrans" cxnId="{38F3736A-C616-4C06-91E7-58BE223B10E2}">
      <dgm:prSet/>
      <dgm:spPr/>
      <dgm:t>
        <a:bodyPr/>
        <a:lstStyle/>
        <a:p>
          <a:pPr algn="ctr"/>
          <a:endParaRPr lang="en-US"/>
        </a:p>
      </dgm:t>
    </dgm:pt>
    <dgm:pt modelId="{30CA0A92-9166-4831-A89F-BC069031F5AE}" type="sibTrans" cxnId="{38F3736A-C616-4C06-91E7-58BE223B10E2}">
      <dgm:prSet/>
      <dgm:spPr/>
      <dgm:t>
        <a:bodyPr/>
        <a:lstStyle/>
        <a:p>
          <a:pPr algn="ctr"/>
          <a:endParaRPr lang="en-US"/>
        </a:p>
      </dgm:t>
    </dgm:pt>
    <dgm:pt modelId="{C1508A6A-81D6-4471-B8AB-3F5C15404672}">
      <dgm:prSet phldrT="[Text]"/>
      <dgm:spPr/>
      <dgm:t>
        <a:bodyPr/>
        <a:lstStyle/>
        <a:p>
          <a:pPr algn="ctr"/>
          <a:r>
            <a:rPr lang="ru-RU"/>
            <a:t>Функция 1</a:t>
          </a:r>
          <a:endParaRPr lang="en-US"/>
        </a:p>
      </dgm:t>
    </dgm:pt>
    <dgm:pt modelId="{2EFAF25F-CDB7-4524-9724-5EB4D4E4FC5D}" type="parTrans" cxnId="{F4F4D073-E661-4A67-A1C7-FDADF08E8F1E}">
      <dgm:prSet/>
      <dgm:spPr/>
      <dgm:t>
        <a:bodyPr/>
        <a:lstStyle/>
        <a:p>
          <a:pPr algn="ctr"/>
          <a:endParaRPr lang="en-US"/>
        </a:p>
      </dgm:t>
    </dgm:pt>
    <dgm:pt modelId="{4E852F50-1942-4C12-A4CB-F9848D45B128}" type="sibTrans" cxnId="{F4F4D073-E661-4A67-A1C7-FDADF08E8F1E}">
      <dgm:prSet/>
      <dgm:spPr/>
      <dgm:t>
        <a:bodyPr/>
        <a:lstStyle/>
        <a:p>
          <a:pPr algn="ctr"/>
          <a:endParaRPr lang="en-US"/>
        </a:p>
      </dgm:t>
    </dgm:pt>
    <dgm:pt modelId="{F81D3A25-43D9-445C-8426-E06FCA02922D}">
      <dgm:prSet phldrT="[Text]"/>
      <dgm:spPr/>
      <dgm:t>
        <a:bodyPr/>
        <a:lstStyle/>
        <a:p>
          <a:pPr algn="ctr"/>
          <a:r>
            <a:rPr lang="ru-RU"/>
            <a:t>Функция 2</a:t>
          </a:r>
          <a:endParaRPr lang="en-US"/>
        </a:p>
      </dgm:t>
    </dgm:pt>
    <dgm:pt modelId="{437CE102-781D-4597-BE2D-63D64AD86C8F}" type="parTrans" cxnId="{D4F2FC7E-F0EE-463B-B960-8F02473C5B43}">
      <dgm:prSet/>
      <dgm:spPr/>
      <dgm:t>
        <a:bodyPr/>
        <a:lstStyle/>
        <a:p>
          <a:pPr algn="ctr"/>
          <a:endParaRPr lang="en-US"/>
        </a:p>
      </dgm:t>
    </dgm:pt>
    <dgm:pt modelId="{31A31F58-3C9F-4511-8D6B-AC6949C7337D}" type="sibTrans" cxnId="{D4F2FC7E-F0EE-463B-B960-8F02473C5B43}">
      <dgm:prSet/>
      <dgm:spPr/>
      <dgm:t>
        <a:bodyPr/>
        <a:lstStyle/>
        <a:p>
          <a:pPr algn="ctr"/>
          <a:endParaRPr lang="en-US"/>
        </a:p>
      </dgm:t>
    </dgm:pt>
    <dgm:pt modelId="{F700CF7C-57A7-4504-9E77-ED8ED9513F52}">
      <dgm:prSet phldrT="[Text]"/>
      <dgm:spPr/>
      <dgm:t>
        <a:bodyPr/>
        <a:lstStyle/>
        <a:p>
          <a:pPr algn="ctr"/>
          <a:r>
            <a:rPr lang="ru-RU"/>
            <a:t>Функция 3</a:t>
          </a:r>
          <a:endParaRPr lang="en-US"/>
        </a:p>
      </dgm:t>
    </dgm:pt>
    <dgm:pt modelId="{C6000547-A80B-42F0-889A-F86A3B30B37E}" type="parTrans" cxnId="{8542BD96-C819-4EF9-9455-306E1D777FE1}">
      <dgm:prSet/>
      <dgm:spPr/>
      <dgm:t>
        <a:bodyPr/>
        <a:lstStyle/>
        <a:p>
          <a:pPr algn="ctr"/>
          <a:endParaRPr lang="en-US"/>
        </a:p>
      </dgm:t>
    </dgm:pt>
    <dgm:pt modelId="{5645AEB7-CF37-4A61-A0D6-2B9A0E3FDBF0}" type="sibTrans" cxnId="{8542BD96-C819-4EF9-9455-306E1D777FE1}">
      <dgm:prSet/>
      <dgm:spPr/>
      <dgm:t>
        <a:bodyPr/>
        <a:lstStyle/>
        <a:p>
          <a:pPr algn="ctr"/>
          <a:endParaRPr lang="en-US"/>
        </a:p>
      </dgm:t>
    </dgm:pt>
    <dgm:pt modelId="{28456BA2-7741-4E74-A89C-E42E89A70697}">
      <dgm:prSet/>
      <dgm:spPr/>
      <dgm:t>
        <a:bodyPr/>
        <a:lstStyle/>
        <a:p>
          <a:pPr algn="ctr"/>
          <a:r>
            <a:rPr lang="ru-RU"/>
            <a:t>Функция 7</a:t>
          </a:r>
          <a:endParaRPr lang="en-US"/>
        </a:p>
      </dgm:t>
    </dgm:pt>
    <dgm:pt modelId="{C828C3E2-3CE1-401A-B950-195FD2EBC5BF}" type="parTrans" cxnId="{CB682BDA-C805-4187-B191-897FC41445E3}">
      <dgm:prSet/>
      <dgm:spPr/>
      <dgm:t>
        <a:bodyPr/>
        <a:lstStyle/>
        <a:p>
          <a:pPr algn="ctr"/>
          <a:endParaRPr lang="en-US"/>
        </a:p>
      </dgm:t>
    </dgm:pt>
    <dgm:pt modelId="{7A2CF59B-8DAC-4DB6-B707-A5F777638550}" type="sibTrans" cxnId="{CB682BDA-C805-4187-B191-897FC41445E3}">
      <dgm:prSet/>
      <dgm:spPr/>
      <dgm:t>
        <a:bodyPr/>
        <a:lstStyle/>
        <a:p>
          <a:pPr algn="ctr"/>
          <a:endParaRPr lang="en-US"/>
        </a:p>
      </dgm:t>
    </dgm:pt>
    <dgm:pt modelId="{0CB69F39-67A8-4A21-867F-1C80F23EEFEA}">
      <dgm:prSet/>
      <dgm:spPr/>
      <dgm:t>
        <a:bodyPr/>
        <a:lstStyle/>
        <a:p>
          <a:pPr algn="ctr"/>
          <a:r>
            <a:rPr lang="ru-RU"/>
            <a:t>Функция 10</a:t>
          </a:r>
          <a:endParaRPr lang="en-US"/>
        </a:p>
      </dgm:t>
    </dgm:pt>
    <dgm:pt modelId="{1DC5399D-127B-4E36-B09B-4281E1020607}" type="parTrans" cxnId="{9135FDAE-C18A-4291-98E4-C8C65B6EC3C4}">
      <dgm:prSet/>
      <dgm:spPr/>
      <dgm:t>
        <a:bodyPr/>
        <a:lstStyle/>
        <a:p>
          <a:pPr algn="ctr"/>
          <a:endParaRPr lang="en-US"/>
        </a:p>
      </dgm:t>
    </dgm:pt>
    <dgm:pt modelId="{20D07AD2-1225-4682-9CCF-5B0CB3F6D72E}" type="sibTrans" cxnId="{9135FDAE-C18A-4291-98E4-C8C65B6EC3C4}">
      <dgm:prSet/>
      <dgm:spPr/>
      <dgm:t>
        <a:bodyPr/>
        <a:lstStyle/>
        <a:p>
          <a:pPr algn="ctr"/>
          <a:endParaRPr lang="en-US"/>
        </a:p>
      </dgm:t>
    </dgm:pt>
    <dgm:pt modelId="{AE16DAC3-AB98-48D8-BD5C-9E2F7E9EEBA1}">
      <dgm:prSet/>
      <dgm:spPr/>
      <dgm:t>
        <a:bodyPr/>
        <a:lstStyle/>
        <a:p>
          <a:pPr algn="ctr"/>
          <a:r>
            <a:rPr lang="ru-RU"/>
            <a:t>Функция 13</a:t>
          </a:r>
          <a:endParaRPr lang="en-US"/>
        </a:p>
      </dgm:t>
    </dgm:pt>
    <dgm:pt modelId="{9455DB13-87B9-4638-9E22-A58ABACD130D}" type="parTrans" cxnId="{74E896C8-85A5-4AC1-B1F6-4CAA52B953FF}">
      <dgm:prSet/>
      <dgm:spPr/>
      <dgm:t>
        <a:bodyPr/>
        <a:lstStyle/>
        <a:p>
          <a:pPr algn="ctr"/>
          <a:endParaRPr lang="en-US"/>
        </a:p>
      </dgm:t>
    </dgm:pt>
    <dgm:pt modelId="{86A41A57-9C40-4C53-8D8B-B8025A5BFDF3}" type="sibTrans" cxnId="{74E896C8-85A5-4AC1-B1F6-4CAA52B953FF}">
      <dgm:prSet/>
      <dgm:spPr/>
      <dgm:t>
        <a:bodyPr/>
        <a:lstStyle/>
        <a:p>
          <a:pPr algn="ctr"/>
          <a:endParaRPr lang="en-US"/>
        </a:p>
      </dgm:t>
    </dgm:pt>
    <dgm:pt modelId="{A409FD27-CAAC-458A-8218-68D148F9569E}">
      <dgm:prSet/>
      <dgm:spPr/>
      <dgm:t>
        <a:bodyPr/>
        <a:lstStyle/>
        <a:p>
          <a:pPr algn="ctr"/>
          <a:r>
            <a:rPr lang="ru-RU"/>
            <a:t>Функция 4</a:t>
          </a:r>
          <a:endParaRPr lang="en-US"/>
        </a:p>
      </dgm:t>
    </dgm:pt>
    <dgm:pt modelId="{F35E4CAD-D05A-4C69-A25F-A9F88E626175}" type="sibTrans" cxnId="{FD0DFFC7-C07A-472B-98F0-581FAC8B2CC5}">
      <dgm:prSet/>
      <dgm:spPr/>
      <dgm:t>
        <a:bodyPr/>
        <a:lstStyle/>
        <a:p>
          <a:pPr algn="ctr"/>
          <a:endParaRPr lang="en-US"/>
        </a:p>
      </dgm:t>
    </dgm:pt>
    <dgm:pt modelId="{D6904F7B-3CE0-4657-B143-FAA29B347D53}" type="parTrans" cxnId="{FD0DFFC7-C07A-472B-98F0-581FAC8B2CC5}">
      <dgm:prSet/>
      <dgm:spPr/>
      <dgm:t>
        <a:bodyPr/>
        <a:lstStyle/>
        <a:p>
          <a:pPr algn="ctr"/>
          <a:endParaRPr lang="en-US"/>
        </a:p>
      </dgm:t>
    </dgm:pt>
    <dgm:pt modelId="{2823FD2F-5C1C-4A37-9207-89B50749E38E}" type="pres">
      <dgm:prSet presAssocID="{865E2894-CCA3-4D36-AFE5-8280DD03A149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2E5E6CE3-F342-4EFE-8B4D-B733BDD42854}" type="pres">
      <dgm:prSet presAssocID="{A136951F-5EEA-4305-84E1-A7EE5C06594E}" presName="centerShape" presStyleLbl="node0" presStyleIdx="0" presStyleCnt="1"/>
      <dgm:spPr/>
      <dgm:t>
        <a:bodyPr/>
        <a:lstStyle/>
        <a:p>
          <a:endParaRPr lang="en-US"/>
        </a:p>
      </dgm:t>
    </dgm:pt>
    <dgm:pt modelId="{5D11BCA2-6282-46D4-B232-E6CA165755CC}" type="pres">
      <dgm:prSet presAssocID="{2EFAF25F-CDB7-4524-9724-5EB4D4E4FC5D}" presName="Name9" presStyleLbl="parChTrans1D2" presStyleIdx="0" presStyleCnt="7"/>
      <dgm:spPr/>
      <dgm:t>
        <a:bodyPr/>
        <a:lstStyle/>
        <a:p>
          <a:endParaRPr lang="en-US"/>
        </a:p>
      </dgm:t>
    </dgm:pt>
    <dgm:pt modelId="{99A13D02-5873-4D6B-BD56-D4FDC8D80385}" type="pres">
      <dgm:prSet presAssocID="{2EFAF25F-CDB7-4524-9724-5EB4D4E4FC5D}" presName="connTx" presStyleLbl="parChTrans1D2" presStyleIdx="0" presStyleCnt="7"/>
      <dgm:spPr/>
      <dgm:t>
        <a:bodyPr/>
        <a:lstStyle/>
        <a:p>
          <a:endParaRPr lang="en-US"/>
        </a:p>
      </dgm:t>
    </dgm:pt>
    <dgm:pt modelId="{7DD4968D-7FB2-42F6-91FC-F853D6374FD1}" type="pres">
      <dgm:prSet presAssocID="{C1508A6A-81D6-4471-B8AB-3F5C15404672}" presName="node" presStyleLbl="node1" presStyleIdx="0" presStyleCnt="7" custRadScaleRad="82518" custRadScaleInc="-293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3EE28FF-A72A-4C24-879B-A5AFA80033C3}" type="pres">
      <dgm:prSet presAssocID="{437CE102-781D-4597-BE2D-63D64AD86C8F}" presName="Name9" presStyleLbl="parChTrans1D2" presStyleIdx="1" presStyleCnt="7"/>
      <dgm:spPr/>
      <dgm:t>
        <a:bodyPr/>
        <a:lstStyle/>
        <a:p>
          <a:endParaRPr lang="en-US"/>
        </a:p>
      </dgm:t>
    </dgm:pt>
    <dgm:pt modelId="{A65E188F-334A-4CE0-AE52-1DA0415F5F3B}" type="pres">
      <dgm:prSet presAssocID="{437CE102-781D-4597-BE2D-63D64AD86C8F}" presName="connTx" presStyleLbl="parChTrans1D2" presStyleIdx="1" presStyleCnt="7"/>
      <dgm:spPr/>
      <dgm:t>
        <a:bodyPr/>
        <a:lstStyle/>
        <a:p>
          <a:endParaRPr lang="en-US"/>
        </a:p>
      </dgm:t>
    </dgm:pt>
    <dgm:pt modelId="{7F8BFED2-612C-4AED-B99F-8A8052FD971E}" type="pres">
      <dgm:prSet presAssocID="{F81D3A25-43D9-445C-8426-E06FCA02922D}" presName="node" presStyleLbl="node1" presStyleIdx="1" presStyleCnt="7" custRadScaleRad="83195" custRadScaleInc="961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FAA92F-213C-4B40-88BB-39B223D5A22C}" type="pres">
      <dgm:prSet presAssocID="{C6000547-A80B-42F0-889A-F86A3B30B37E}" presName="Name9" presStyleLbl="parChTrans1D2" presStyleIdx="2" presStyleCnt="7"/>
      <dgm:spPr/>
      <dgm:t>
        <a:bodyPr/>
        <a:lstStyle/>
        <a:p>
          <a:endParaRPr lang="en-US"/>
        </a:p>
      </dgm:t>
    </dgm:pt>
    <dgm:pt modelId="{FA98B559-BA18-4E7D-87FE-CAA803D93601}" type="pres">
      <dgm:prSet presAssocID="{C6000547-A80B-42F0-889A-F86A3B30B37E}" presName="connTx" presStyleLbl="parChTrans1D2" presStyleIdx="2" presStyleCnt="7"/>
      <dgm:spPr/>
      <dgm:t>
        <a:bodyPr/>
        <a:lstStyle/>
        <a:p>
          <a:endParaRPr lang="en-US"/>
        </a:p>
      </dgm:t>
    </dgm:pt>
    <dgm:pt modelId="{9E0F644B-DA13-4F7C-9E23-296A56A0CB60}" type="pres">
      <dgm:prSet presAssocID="{F700CF7C-57A7-4504-9E77-ED8ED9513F52}" presName="node" presStyleLbl="node1" presStyleIdx="2" presStyleCnt="7" custRadScaleRad="86322" custRadScaleInc="570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B51DD2C-DFCB-4B59-9B38-04D7AB570FD9}" type="pres">
      <dgm:prSet presAssocID="{D6904F7B-3CE0-4657-B143-FAA29B347D53}" presName="Name9" presStyleLbl="parChTrans1D2" presStyleIdx="3" presStyleCnt="7"/>
      <dgm:spPr/>
      <dgm:t>
        <a:bodyPr/>
        <a:lstStyle/>
        <a:p>
          <a:endParaRPr lang="en-US"/>
        </a:p>
      </dgm:t>
    </dgm:pt>
    <dgm:pt modelId="{283EE23B-8620-4337-ABB3-D97785AF2B45}" type="pres">
      <dgm:prSet presAssocID="{D6904F7B-3CE0-4657-B143-FAA29B347D53}" presName="connTx" presStyleLbl="parChTrans1D2" presStyleIdx="3" presStyleCnt="7"/>
      <dgm:spPr/>
      <dgm:t>
        <a:bodyPr/>
        <a:lstStyle/>
        <a:p>
          <a:endParaRPr lang="en-US"/>
        </a:p>
      </dgm:t>
    </dgm:pt>
    <dgm:pt modelId="{57CEC95A-BB43-473D-BB01-81A2F160D679}" type="pres">
      <dgm:prSet presAssocID="{A409FD27-CAAC-458A-8218-68D148F9569E}" presName="node" presStyleLbl="node1" presStyleIdx="3" presStyleCnt="7" custRadScaleRad="90030" custRadScaleInc="-403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4C0374E-F02B-4BE3-93C1-D78F2FFA62A8}" type="pres">
      <dgm:prSet presAssocID="{C828C3E2-3CE1-401A-B950-195FD2EBC5BF}" presName="Name9" presStyleLbl="parChTrans1D2" presStyleIdx="4" presStyleCnt="7"/>
      <dgm:spPr/>
      <dgm:t>
        <a:bodyPr/>
        <a:lstStyle/>
        <a:p>
          <a:endParaRPr lang="en-US"/>
        </a:p>
      </dgm:t>
    </dgm:pt>
    <dgm:pt modelId="{190AEDEE-88F8-4CB5-B47C-7E5DE2982C1B}" type="pres">
      <dgm:prSet presAssocID="{C828C3E2-3CE1-401A-B950-195FD2EBC5BF}" presName="connTx" presStyleLbl="parChTrans1D2" presStyleIdx="4" presStyleCnt="7"/>
      <dgm:spPr/>
      <dgm:t>
        <a:bodyPr/>
        <a:lstStyle/>
        <a:p>
          <a:endParaRPr lang="en-US"/>
        </a:p>
      </dgm:t>
    </dgm:pt>
    <dgm:pt modelId="{4DAC8472-F077-43D8-8B2F-A6DC392173F1}" type="pres">
      <dgm:prSet presAssocID="{28456BA2-7741-4E74-A89C-E42E89A70697}" presName="node" presStyleLbl="node1" presStyleIdx="4" presStyleCnt="7" custRadScaleRad="87094" custRadScaleInc="-349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47CF30F-8E87-41BA-AB6A-99DC0B906988}" type="pres">
      <dgm:prSet presAssocID="{1DC5399D-127B-4E36-B09B-4281E1020607}" presName="Name9" presStyleLbl="parChTrans1D2" presStyleIdx="5" presStyleCnt="7"/>
      <dgm:spPr/>
      <dgm:t>
        <a:bodyPr/>
        <a:lstStyle/>
        <a:p>
          <a:endParaRPr lang="en-US"/>
        </a:p>
      </dgm:t>
    </dgm:pt>
    <dgm:pt modelId="{69F23175-9F75-4993-80A0-F9BBF0893D81}" type="pres">
      <dgm:prSet presAssocID="{1DC5399D-127B-4E36-B09B-4281E1020607}" presName="connTx" presStyleLbl="parChTrans1D2" presStyleIdx="5" presStyleCnt="7"/>
      <dgm:spPr/>
      <dgm:t>
        <a:bodyPr/>
        <a:lstStyle/>
        <a:p>
          <a:endParaRPr lang="en-US"/>
        </a:p>
      </dgm:t>
    </dgm:pt>
    <dgm:pt modelId="{B3DB7D30-60B6-4BFC-AEA3-C634B8911907}" type="pres">
      <dgm:prSet presAssocID="{0CB69F39-67A8-4A21-867F-1C80F23EEFEA}" presName="node" presStyleLbl="node1" presStyleIdx="5" presStyleCnt="7" custRadScaleRad="86987" custRadScaleInc="-1224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B2595F8-8B54-4516-8398-D4FD823D3D7C}" type="pres">
      <dgm:prSet presAssocID="{9455DB13-87B9-4638-9E22-A58ABACD130D}" presName="Name9" presStyleLbl="parChTrans1D2" presStyleIdx="6" presStyleCnt="7"/>
      <dgm:spPr/>
      <dgm:t>
        <a:bodyPr/>
        <a:lstStyle/>
        <a:p>
          <a:endParaRPr lang="en-US"/>
        </a:p>
      </dgm:t>
    </dgm:pt>
    <dgm:pt modelId="{89A66C54-A66D-4F50-8BCB-7681BE2470E4}" type="pres">
      <dgm:prSet presAssocID="{9455DB13-87B9-4638-9E22-A58ABACD130D}" presName="connTx" presStyleLbl="parChTrans1D2" presStyleIdx="6" presStyleCnt="7"/>
      <dgm:spPr/>
      <dgm:t>
        <a:bodyPr/>
        <a:lstStyle/>
        <a:p>
          <a:endParaRPr lang="en-US"/>
        </a:p>
      </dgm:t>
    </dgm:pt>
    <dgm:pt modelId="{416D0CA9-5E46-4DC0-BE0B-84B9D7531E3C}" type="pres">
      <dgm:prSet presAssocID="{AE16DAC3-AB98-48D8-BD5C-9E2F7E9EEBA1}" presName="node" presStyleLbl="node1" presStyleIdx="6" presStyleCnt="7" custRadScaleRad="67074" custRadScaleInc="-2036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8542BD96-C819-4EF9-9455-306E1D777FE1}" srcId="{A136951F-5EEA-4305-84E1-A7EE5C06594E}" destId="{F700CF7C-57A7-4504-9E77-ED8ED9513F52}" srcOrd="2" destOrd="0" parTransId="{C6000547-A80B-42F0-889A-F86A3B30B37E}" sibTransId="{5645AEB7-CF37-4A61-A0D6-2B9A0E3FDBF0}"/>
    <dgm:cxn modelId="{FA9A02DA-8D56-4402-994D-8CDEA7354A27}" type="presOf" srcId="{C828C3E2-3CE1-401A-B950-195FD2EBC5BF}" destId="{44C0374E-F02B-4BE3-93C1-D78F2FFA62A8}" srcOrd="0" destOrd="0" presId="urn:microsoft.com/office/officeart/2005/8/layout/radial1"/>
    <dgm:cxn modelId="{C21B7527-6150-4EF0-878A-C230CC494E29}" type="presOf" srcId="{F81D3A25-43D9-445C-8426-E06FCA02922D}" destId="{7F8BFED2-612C-4AED-B99F-8A8052FD971E}" srcOrd="0" destOrd="0" presId="urn:microsoft.com/office/officeart/2005/8/layout/radial1"/>
    <dgm:cxn modelId="{6F846D83-BA3D-4755-8BF4-86E59C2964A2}" type="presOf" srcId="{C6000547-A80B-42F0-889A-F86A3B30B37E}" destId="{71FAA92F-213C-4B40-88BB-39B223D5A22C}" srcOrd="0" destOrd="0" presId="urn:microsoft.com/office/officeart/2005/8/layout/radial1"/>
    <dgm:cxn modelId="{C5176FD5-2009-4065-98DA-3BF0D28C54CA}" type="presOf" srcId="{1DC5399D-127B-4E36-B09B-4281E1020607}" destId="{69F23175-9F75-4993-80A0-F9BBF0893D81}" srcOrd="1" destOrd="0" presId="urn:microsoft.com/office/officeart/2005/8/layout/radial1"/>
    <dgm:cxn modelId="{94A19DA7-C5C8-4F10-B508-87D7253833DA}" type="presOf" srcId="{D6904F7B-3CE0-4657-B143-FAA29B347D53}" destId="{1B51DD2C-DFCB-4B59-9B38-04D7AB570FD9}" srcOrd="0" destOrd="0" presId="urn:microsoft.com/office/officeart/2005/8/layout/radial1"/>
    <dgm:cxn modelId="{38F3736A-C616-4C06-91E7-58BE223B10E2}" srcId="{865E2894-CCA3-4D36-AFE5-8280DD03A149}" destId="{A136951F-5EEA-4305-84E1-A7EE5C06594E}" srcOrd="0" destOrd="0" parTransId="{70D194A7-76B8-4FE2-BEA7-C8ECE975B977}" sibTransId="{30CA0A92-9166-4831-A89F-BC069031F5AE}"/>
    <dgm:cxn modelId="{82306655-5A38-4151-89CE-360600A9FBB4}" type="presOf" srcId="{C828C3E2-3CE1-401A-B950-195FD2EBC5BF}" destId="{190AEDEE-88F8-4CB5-B47C-7E5DE2982C1B}" srcOrd="1" destOrd="0" presId="urn:microsoft.com/office/officeart/2005/8/layout/radial1"/>
    <dgm:cxn modelId="{A0B44B69-83DD-437A-BDEE-453507ADF599}" type="presOf" srcId="{9455DB13-87B9-4638-9E22-A58ABACD130D}" destId="{0B2595F8-8B54-4516-8398-D4FD823D3D7C}" srcOrd="0" destOrd="0" presId="urn:microsoft.com/office/officeart/2005/8/layout/radial1"/>
    <dgm:cxn modelId="{F4F4D073-E661-4A67-A1C7-FDADF08E8F1E}" srcId="{A136951F-5EEA-4305-84E1-A7EE5C06594E}" destId="{C1508A6A-81D6-4471-B8AB-3F5C15404672}" srcOrd="0" destOrd="0" parTransId="{2EFAF25F-CDB7-4524-9724-5EB4D4E4FC5D}" sibTransId="{4E852F50-1942-4C12-A4CB-F9848D45B128}"/>
    <dgm:cxn modelId="{74E896C8-85A5-4AC1-B1F6-4CAA52B953FF}" srcId="{A136951F-5EEA-4305-84E1-A7EE5C06594E}" destId="{AE16DAC3-AB98-48D8-BD5C-9E2F7E9EEBA1}" srcOrd="6" destOrd="0" parTransId="{9455DB13-87B9-4638-9E22-A58ABACD130D}" sibTransId="{86A41A57-9C40-4C53-8D8B-B8025A5BFDF3}"/>
    <dgm:cxn modelId="{487418D5-7429-4FEC-8D9A-CFA3EEFDC228}" type="presOf" srcId="{28456BA2-7741-4E74-A89C-E42E89A70697}" destId="{4DAC8472-F077-43D8-8B2F-A6DC392173F1}" srcOrd="0" destOrd="0" presId="urn:microsoft.com/office/officeart/2005/8/layout/radial1"/>
    <dgm:cxn modelId="{3A5A7E7D-7E30-4FEE-9D5A-9773F18DD652}" type="presOf" srcId="{865E2894-CCA3-4D36-AFE5-8280DD03A149}" destId="{2823FD2F-5C1C-4A37-9207-89B50749E38E}" srcOrd="0" destOrd="0" presId="urn:microsoft.com/office/officeart/2005/8/layout/radial1"/>
    <dgm:cxn modelId="{8AF36B21-74E2-4A36-8D4A-652DB10917CC}" type="presOf" srcId="{F700CF7C-57A7-4504-9E77-ED8ED9513F52}" destId="{9E0F644B-DA13-4F7C-9E23-296A56A0CB60}" srcOrd="0" destOrd="0" presId="urn:microsoft.com/office/officeart/2005/8/layout/radial1"/>
    <dgm:cxn modelId="{0E1B10D6-AA6E-4DD5-ACD0-6AC34A180EDD}" type="presOf" srcId="{C1508A6A-81D6-4471-B8AB-3F5C15404672}" destId="{7DD4968D-7FB2-42F6-91FC-F853D6374FD1}" srcOrd="0" destOrd="0" presId="urn:microsoft.com/office/officeart/2005/8/layout/radial1"/>
    <dgm:cxn modelId="{11D28357-1B41-4B7A-8EF2-3E85742A11E3}" type="presOf" srcId="{2EFAF25F-CDB7-4524-9724-5EB4D4E4FC5D}" destId="{99A13D02-5873-4D6B-BD56-D4FDC8D80385}" srcOrd="1" destOrd="0" presId="urn:microsoft.com/office/officeart/2005/8/layout/radial1"/>
    <dgm:cxn modelId="{CB682BDA-C805-4187-B191-897FC41445E3}" srcId="{A136951F-5EEA-4305-84E1-A7EE5C06594E}" destId="{28456BA2-7741-4E74-A89C-E42E89A70697}" srcOrd="4" destOrd="0" parTransId="{C828C3E2-3CE1-401A-B950-195FD2EBC5BF}" sibTransId="{7A2CF59B-8DAC-4DB6-B707-A5F777638550}"/>
    <dgm:cxn modelId="{D259F194-A904-45B9-8352-4D395B07F46B}" type="presOf" srcId="{437CE102-781D-4597-BE2D-63D64AD86C8F}" destId="{A65E188F-334A-4CE0-AE52-1DA0415F5F3B}" srcOrd="1" destOrd="0" presId="urn:microsoft.com/office/officeart/2005/8/layout/radial1"/>
    <dgm:cxn modelId="{9135FDAE-C18A-4291-98E4-C8C65B6EC3C4}" srcId="{A136951F-5EEA-4305-84E1-A7EE5C06594E}" destId="{0CB69F39-67A8-4A21-867F-1C80F23EEFEA}" srcOrd="5" destOrd="0" parTransId="{1DC5399D-127B-4E36-B09B-4281E1020607}" sibTransId="{20D07AD2-1225-4682-9CCF-5B0CB3F6D72E}"/>
    <dgm:cxn modelId="{B29DF168-1A5C-4760-9483-3873E931645D}" type="presOf" srcId="{A409FD27-CAAC-458A-8218-68D148F9569E}" destId="{57CEC95A-BB43-473D-BB01-81A2F160D679}" srcOrd="0" destOrd="0" presId="urn:microsoft.com/office/officeart/2005/8/layout/radial1"/>
    <dgm:cxn modelId="{FD0DFFC7-C07A-472B-98F0-581FAC8B2CC5}" srcId="{A136951F-5EEA-4305-84E1-A7EE5C06594E}" destId="{A409FD27-CAAC-458A-8218-68D148F9569E}" srcOrd="3" destOrd="0" parTransId="{D6904F7B-3CE0-4657-B143-FAA29B347D53}" sibTransId="{F35E4CAD-D05A-4C69-A25F-A9F88E626175}"/>
    <dgm:cxn modelId="{EFF4240F-569F-4E37-A082-A80C6AC17EC2}" type="presOf" srcId="{A136951F-5EEA-4305-84E1-A7EE5C06594E}" destId="{2E5E6CE3-F342-4EFE-8B4D-B733BDD42854}" srcOrd="0" destOrd="0" presId="urn:microsoft.com/office/officeart/2005/8/layout/radial1"/>
    <dgm:cxn modelId="{22CD3626-232E-48A3-AD00-84FB18904C4D}" type="presOf" srcId="{2EFAF25F-CDB7-4524-9724-5EB4D4E4FC5D}" destId="{5D11BCA2-6282-46D4-B232-E6CA165755CC}" srcOrd="0" destOrd="0" presId="urn:microsoft.com/office/officeart/2005/8/layout/radial1"/>
    <dgm:cxn modelId="{FE6B4E67-AC37-424A-92E4-BE97E98CFD86}" type="presOf" srcId="{C6000547-A80B-42F0-889A-F86A3B30B37E}" destId="{FA98B559-BA18-4E7D-87FE-CAA803D93601}" srcOrd="1" destOrd="0" presId="urn:microsoft.com/office/officeart/2005/8/layout/radial1"/>
    <dgm:cxn modelId="{119F6F8B-77AA-4AFB-818F-EBA6D605F698}" type="presOf" srcId="{1DC5399D-127B-4E36-B09B-4281E1020607}" destId="{847CF30F-8E87-41BA-AB6A-99DC0B906988}" srcOrd="0" destOrd="0" presId="urn:microsoft.com/office/officeart/2005/8/layout/radial1"/>
    <dgm:cxn modelId="{D4F2FC7E-F0EE-463B-B960-8F02473C5B43}" srcId="{A136951F-5EEA-4305-84E1-A7EE5C06594E}" destId="{F81D3A25-43D9-445C-8426-E06FCA02922D}" srcOrd="1" destOrd="0" parTransId="{437CE102-781D-4597-BE2D-63D64AD86C8F}" sibTransId="{31A31F58-3C9F-4511-8D6B-AC6949C7337D}"/>
    <dgm:cxn modelId="{DECDA041-0B78-4290-9E3F-24985E45D401}" type="presOf" srcId="{0CB69F39-67A8-4A21-867F-1C80F23EEFEA}" destId="{B3DB7D30-60B6-4BFC-AEA3-C634B8911907}" srcOrd="0" destOrd="0" presId="urn:microsoft.com/office/officeart/2005/8/layout/radial1"/>
    <dgm:cxn modelId="{ACE03729-C50F-4994-ACAB-1D48EAADAF8A}" type="presOf" srcId="{AE16DAC3-AB98-48D8-BD5C-9E2F7E9EEBA1}" destId="{416D0CA9-5E46-4DC0-BE0B-84B9D7531E3C}" srcOrd="0" destOrd="0" presId="urn:microsoft.com/office/officeart/2005/8/layout/radial1"/>
    <dgm:cxn modelId="{062ACD91-3A3B-4041-8414-7104DE5B2CAF}" type="presOf" srcId="{9455DB13-87B9-4638-9E22-A58ABACD130D}" destId="{89A66C54-A66D-4F50-8BCB-7681BE2470E4}" srcOrd="1" destOrd="0" presId="urn:microsoft.com/office/officeart/2005/8/layout/radial1"/>
    <dgm:cxn modelId="{1838F9E0-45E7-4761-819C-11C49295DFC4}" type="presOf" srcId="{D6904F7B-3CE0-4657-B143-FAA29B347D53}" destId="{283EE23B-8620-4337-ABB3-D97785AF2B45}" srcOrd="1" destOrd="0" presId="urn:microsoft.com/office/officeart/2005/8/layout/radial1"/>
    <dgm:cxn modelId="{7670E85E-6223-4E22-80A2-F6743F382B0F}" type="presOf" srcId="{437CE102-781D-4597-BE2D-63D64AD86C8F}" destId="{A3EE28FF-A72A-4C24-879B-A5AFA80033C3}" srcOrd="0" destOrd="0" presId="urn:microsoft.com/office/officeart/2005/8/layout/radial1"/>
    <dgm:cxn modelId="{D6FE1D96-D8BC-488A-8A71-6C488E067B0B}" type="presParOf" srcId="{2823FD2F-5C1C-4A37-9207-89B50749E38E}" destId="{2E5E6CE3-F342-4EFE-8B4D-B733BDD42854}" srcOrd="0" destOrd="0" presId="urn:microsoft.com/office/officeart/2005/8/layout/radial1"/>
    <dgm:cxn modelId="{B2D1B5C8-4CCA-4E81-B569-304A9EE3925C}" type="presParOf" srcId="{2823FD2F-5C1C-4A37-9207-89B50749E38E}" destId="{5D11BCA2-6282-46D4-B232-E6CA165755CC}" srcOrd="1" destOrd="0" presId="urn:microsoft.com/office/officeart/2005/8/layout/radial1"/>
    <dgm:cxn modelId="{3B3F568F-9B94-4FC0-BDA4-3875699D5F9D}" type="presParOf" srcId="{5D11BCA2-6282-46D4-B232-E6CA165755CC}" destId="{99A13D02-5873-4D6B-BD56-D4FDC8D80385}" srcOrd="0" destOrd="0" presId="urn:microsoft.com/office/officeart/2005/8/layout/radial1"/>
    <dgm:cxn modelId="{7F656D0D-58FF-4B2E-AFE4-0AC1D643A789}" type="presParOf" srcId="{2823FD2F-5C1C-4A37-9207-89B50749E38E}" destId="{7DD4968D-7FB2-42F6-91FC-F853D6374FD1}" srcOrd="2" destOrd="0" presId="urn:microsoft.com/office/officeart/2005/8/layout/radial1"/>
    <dgm:cxn modelId="{81042150-728A-4C83-93B0-72C277A4E077}" type="presParOf" srcId="{2823FD2F-5C1C-4A37-9207-89B50749E38E}" destId="{A3EE28FF-A72A-4C24-879B-A5AFA80033C3}" srcOrd="3" destOrd="0" presId="urn:microsoft.com/office/officeart/2005/8/layout/radial1"/>
    <dgm:cxn modelId="{1E41ABF0-437D-436A-A434-3FC368736F48}" type="presParOf" srcId="{A3EE28FF-A72A-4C24-879B-A5AFA80033C3}" destId="{A65E188F-334A-4CE0-AE52-1DA0415F5F3B}" srcOrd="0" destOrd="0" presId="urn:microsoft.com/office/officeart/2005/8/layout/radial1"/>
    <dgm:cxn modelId="{A6EE56E2-31BA-4E25-9897-09293753E15E}" type="presParOf" srcId="{2823FD2F-5C1C-4A37-9207-89B50749E38E}" destId="{7F8BFED2-612C-4AED-B99F-8A8052FD971E}" srcOrd="4" destOrd="0" presId="urn:microsoft.com/office/officeart/2005/8/layout/radial1"/>
    <dgm:cxn modelId="{174604B3-3C1F-47D0-A437-64C985FBF75D}" type="presParOf" srcId="{2823FD2F-5C1C-4A37-9207-89B50749E38E}" destId="{71FAA92F-213C-4B40-88BB-39B223D5A22C}" srcOrd="5" destOrd="0" presId="urn:microsoft.com/office/officeart/2005/8/layout/radial1"/>
    <dgm:cxn modelId="{E1B8AB3D-CCC8-4DC7-9B1B-92039D3DEA50}" type="presParOf" srcId="{71FAA92F-213C-4B40-88BB-39B223D5A22C}" destId="{FA98B559-BA18-4E7D-87FE-CAA803D93601}" srcOrd="0" destOrd="0" presId="urn:microsoft.com/office/officeart/2005/8/layout/radial1"/>
    <dgm:cxn modelId="{DECF2599-CF7D-4005-97CB-6EFE4ABF97E7}" type="presParOf" srcId="{2823FD2F-5C1C-4A37-9207-89B50749E38E}" destId="{9E0F644B-DA13-4F7C-9E23-296A56A0CB60}" srcOrd="6" destOrd="0" presId="urn:microsoft.com/office/officeart/2005/8/layout/radial1"/>
    <dgm:cxn modelId="{603F18ED-3038-4551-8B2D-7BB1F9875C4F}" type="presParOf" srcId="{2823FD2F-5C1C-4A37-9207-89B50749E38E}" destId="{1B51DD2C-DFCB-4B59-9B38-04D7AB570FD9}" srcOrd="7" destOrd="0" presId="urn:microsoft.com/office/officeart/2005/8/layout/radial1"/>
    <dgm:cxn modelId="{12396A1B-9F6F-4521-99F4-6B35C7A98BB1}" type="presParOf" srcId="{1B51DD2C-DFCB-4B59-9B38-04D7AB570FD9}" destId="{283EE23B-8620-4337-ABB3-D97785AF2B45}" srcOrd="0" destOrd="0" presId="urn:microsoft.com/office/officeart/2005/8/layout/radial1"/>
    <dgm:cxn modelId="{1EDF1395-3FBF-470B-AC94-12D502CD1324}" type="presParOf" srcId="{2823FD2F-5C1C-4A37-9207-89B50749E38E}" destId="{57CEC95A-BB43-473D-BB01-81A2F160D679}" srcOrd="8" destOrd="0" presId="urn:microsoft.com/office/officeart/2005/8/layout/radial1"/>
    <dgm:cxn modelId="{DC1417BD-49D6-43E2-A8FA-46E8DB55EFA9}" type="presParOf" srcId="{2823FD2F-5C1C-4A37-9207-89B50749E38E}" destId="{44C0374E-F02B-4BE3-93C1-D78F2FFA62A8}" srcOrd="9" destOrd="0" presId="urn:microsoft.com/office/officeart/2005/8/layout/radial1"/>
    <dgm:cxn modelId="{C6FDDEBC-3D5A-4C81-89A4-C1D1B66CA317}" type="presParOf" srcId="{44C0374E-F02B-4BE3-93C1-D78F2FFA62A8}" destId="{190AEDEE-88F8-4CB5-B47C-7E5DE2982C1B}" srcOrd="0" destOrd="0" presId="urn:microsoft.com/office/officeart/2005/8/layout/radial1"/>
    <dgm:cxn modelId="{B51BD854-57B4-46EA-B33B-12A3AF68241A}" type="presParOf" srcId="{2823FD2F-5C1C-4A37-9207-89B50749E38E}" destId="{4DAC8472-F077-43D8-8B2F-A6DC392173F1}" srcOrd="10" destOrd="0" presId="urn:microsoft.com/office/officeart/2005/8/layout/radial1"/>
    <dgm:cxn modelId="{956F3EED-6D40-494C-989C-E3E32C614EF1}" type="presParOf" srcId="{2823FD2F-5C1C-4A37-9207-89B50749E38E}" destId="{847CF30F-8E87-41BA-AB6A-99DC0B906988}" srcOrd="11" destOrd="0" presId="urn:microsoft.com/office/officeart/2005/8/layout/radial1"/>
    <dgm:cxn modelId="{12CA642E-6235-4332-8268-FED8BD985D1A}" type="presParOf" srcId="{847CF30F-8E87-41BA-AB6A-99DC0B906988}" destId="{69F23175-9F75-4993-80A0-F9BBF0893D81}" srcOrd="0" destOrd="0" presId="urn:microsoft.com/office/officeart/2005/8/layout/radial1"/>
    <dgm:cxn modelId="{CA8E1AC4-A14D-4676-9B44-284CE6BCC71B}" type="presParOf" srcId="{2823FD2F-5C1C-4A37-9207-89B50749E38E}" destId="{B3DB7D30-60B6-4BFC-AEA3-C634B8911907}" srcOrd="12" destOrd="0" presId="urn:microsoft.com/office/officeart/2005/8/layout/radial1"/>
    <dgm:cxn modelId="{8E952E30-1B43-45BA-A7C6-FFF1D477DFD9}" type="presParOf" srcId="{2823FD2F-5C1C-4A37-9207-89B50749E38E}" destId="{0B2595F8-8B54-4516-8398-D4FD823D3D7C}" srcOrd="13" destOrd="0" presId="urn:microsoft.com/office/officeart/2005/8/layout/radial1"/>
    <dgm:cxn modelId="{B6D24D11-AE00-41BA-AFB0-663E2CAAD236}" type="presParOf" srcId="{0B2595F8-8B54-4516-8398-D4FD823D3D7C}" destId="{89A66C54-A66D-4F50-8BCB-7681BE2470E4}" srcOrd="0" destOrd="0" presId="urn:microsoft.com/office/officeart/2005/8/layout/radial1"/>
    <dgm:cxn modelId="{2F487F9B-7F69-4C72-8ED1-5EDF617D5011}" type="presParOf" srcId="{2823FD2F-5C1C-4A37-9207-89B50749E38E}" destId="{416D0CA9-5E46-4DC0-BE0B-84B9D7531E3C}" srcOrd="14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CC36DE-5263-4E28-8B39-BB5F027B4007}">
      <dsp:nvSpPr>
        <dsp:cNvPr id="0" name=""/>
        <dsp:cNvSpPr/>
      </dsp:nvSpPr>
      <dsp:spPr>
        <a:xfrm>
          <a:off x="0" y="0"/>
          <a:ext cx="3428999" cy="3428999"/>
        </a:xfrm>
        <a:prstGeom prst="pie">
          <a:avLst>
            <a:gd name="adj1" fmla="val 5400000"/>
            <a:gd name="adj2" fmla="val 1620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66DCFAC-AFA6-4F2D-8AA6-160804AD0D58}">
      <dsp:nvSpPr>
        <dsp:cNvPr id="0" name=""/>
        <dsp:cNvSpPr/>
      </dsp:nvSpPr>
      <dsp:spPr>
        <a:xfrm>
          <a:off x="1669321" y="0"/>
          <a:ext cx="4610100" cy="342899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000" kern="1200"/>
            <a:t>Максимальный уровень</a:t>
          </a:r>
          <a:endParaRPr lang="en-US" sz="2000" kern="1200"/>
        </a:p>
      </dsp:txBody>
      <dsp:txXfrm>
        <a:off x="1669321" y="0"/>
        <a:ext cx="2305050" cy="728662"/>
      </dsp:txXfrm>
    </dsp:sp>
    <dsp:sp modelId="{DB0279A7-1BB3-4767-919B-B8D65B715DD0}">
      <dsp:nvSpPr>
        <dsp:cNvPr id="0" name=""/>
        <dsp:cNvSpPr/>
      </dsp:nvSpPr>
      <dsp:spPr>
        <a:xfrm>
          <a:off x="450056" y="728662"/>
          <a:ext cx="2528887" cy="2528887"/>
        </a:xfrm>
        <a:prstGeom prst="pie">
          <a:avLst>
            <a:gd name="adj1" fmla="val 5400000"/>
            <a:gd name="adj2" fmla="val 1620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A20255C-E222-4F30-8074-D7247ABDFAEB}">
      <dsp:nvSpPr>
        <dsp:cNvPr id="0" name=""/>
        <dsp:cNvSpPr/>
      </dsp:nvSpPr>
      <dsp:spPr>
        <a:xfrm>
          <a:off x="1714499" y="728662"/>
          <a:ext cx="4610100" cy="252888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000" kern="1200"/>
            <a:t>Промежуточный уровень 2</a:t>
          </a:r>
          <a:endParaRPr lang="en-US" sz="2000" kern="1200"/>
        </a:p>
      </dsp:txBody>
      <dsp:txXfrm>
        <a:off x="1714499" y="728662"/>
        <a:ext cx="2305050" cy="728662"/>
      </dsp:txXfrm>
    </dsp:sp>
    <dsp:sp modelId="{46CEF43E-6A79-49B2-BFF8-57B1517AAECD}">
      <dsp:nvSpPr>
        <dsp:cNvPr id="0" name=""/>
        <dsp:cNvSpPr/>
      </dsp:nvSpPr>
      <dsp:spPr>
        <a:xfrm>
          <a:off x="900112" y="1457324"/>
          <a:ext cx="1628774" cy="1628774"/>
        </a:xfrm>
        <a:prstGeom prst="pie">
          <a:avLst>
            <a:gd name="adj1" fmla="val 5400000"/>
            <a:gd name="adj2" fmla="val 1620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1BE1995-91A7-4B67-9D39-54B4CF753156}">
      <dsp:nvSpPr>
        <dsp:cNvPr id="0" name=""/>
        <dsp:cNvSpPr/>
      </dsp:nvSpPr>
      <dsp:spPr>
        <a:xfrm>
          <a:off x="1714499" y="1457324"/>
          <a:ext cx="4610100" cy="162877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000" kern="1200"/>
            <a:t>Промежуточный уровень 1</a:t>
          </a:r>
          <a:endParaRPr lang="en-US" sz="2000" kern="1200"/>
        </a:p>
      </dsp:txBody>
      <dsp:txXfrm>
        <a:off x="1714499" y="1457324"/>
        <a:ext cx="2305050" cy="728662"/>
      </dsp:txXfrm>
    </dsp:sp>
    <dsp:sp modelId="{8F60877A-921B-4116-BB83-1A6AAD75046F}">
      <dsp:nvSpPr>
        <dsp:cNvPr id="0" name=""/>
        <dsp:cNvSpPr/>
      </dsp:nvSpPr>
      <dsp:spPr>
        <a:xfrm>
          <a:off x="1350168" y="2185987"/>
          <a:ext cx="728662" cy="728662"/>
        </a:xfrm>
        <a:prstGeom prst="pie">
          <a:avLst>
            <a:gd name="adj1" fmla="val 5400000"/>
            <a:gd name="adj2" fmla="val 1620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AE5F07C-4393-41C0-A280-F5795ED3F3E0}">
      <dsp:nvSpPr>
        <dsp:cNvPr id="0" name=""/>
        <dsp:cNvSpPr/>
      </dsp:nvSpPr>
      <dsp:spPr>
        <a:xfrm>
          <a:off x="1714499" y="2185987"/>
          <a:ext cx="4610100" cy="72866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000" kern="1200"/>
            <a:t>Минимальный уровень</a:t>
          </a:r>
          <a:endParaRPr lang="en-US" sz="2000" kern="1200"/>
        </a:p>
      </dsp:txBody>
      <dsp:txXfrm>
        <a:off x="1714499" y="2185987"/>
        <a:ext cx="2305050" cy="728662"/>
      </dsp:txXfrm>
    </dsp:sp>
    <dsp:sp modelId="{068AF060-AF25-40DC-97BE-1ADBB9744A8C}">
      <dsp:nvSpPr>
        <dsp:cNvPr id="0" name=""/>
        <dsp:cNvSpPr/>
      </dsp:nvSpPr>
      <dsp:spPr>
        <a:xfrm>
          <a:off x="4019550" y="0"/>
          <a:ext cx="2305050" cy="728662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800" kern="1200"/>
            <a:t>Функция 10</a:t>
          </a: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800" kern="1200"/>
            <a:t>Функция 11</a:t>
          </a: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800" kern="1200"/>
            <a:t>Функция 11</a:t>
          </a: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800" kern="1200"/>
            <a:t>Функция 12</a:t>
          </a: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800" kern="1200"/>
            <a:t>Фнукния 14</a:t>
          </a:r>
          <a:endParaRPr lang="en-US" sz="800" kern="1200"/>
        </a:p>
      </dsp:txBody>
      <dsp:txXfrm>
        <a:off x="4019550" y="0"/>
        <a:ext cx="2305050" cy="728662"/>
      </dsp:txXfrm>
    </dsp:sp>
    <dsp:sp modelId="{858FC492-ADB1-49CE-B822-AA7413C9AA08}">
      <dsp:nvSpPr>
        <dsp:cNvPr id="0" name=""/>
        <dsp:cNvSpPr/>
      </dsp:nvSpPr>
      <dsp:spPr>
        <a:xfrm>
          <a:off x="4019550" y="728662"/>
          <a:ext cx="2305050" cy="728662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800" kern="1200"/>
            <a:t>Функция 8</a:t>
          </a: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800" kern="1200"/>
            <a:t>Функция 9 </a:t>
          </a:r>
          <a:endParaRPr lang="en-US" sz="800" kern="1200"/>
        </a:p>
      </dsp:txBody>
      <dsp:txXfrm>
        <a:off x="4019550" y="728662"/>
        <a:ext cx="2305050" cy="728662"/>
      </dsp:txXfrm>
    </dsp:sp>
    <dsp:sp modelId="{F2D6E772-1F46-4F0F-862E-66D909CB8C50}">
      <dsp:nvSpPr>
        <dsp:cNvPr id="0" name=""/>
        <dsp:cNvSpPr/>
      </dsp:nvSpPr>
      <dsp:spPr>
        <a:xfrm flipH="1">
          <a:off x="4019550" y="1457324"/>
          <a:ext cx="2305050" cy="728662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800" kern="1200"/>
            <a:t>Функция 5</a:t>
          </a: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800" kern="1200"/>
            <a:t>Фнукиця 5 </a:t>
          </a: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800" kern="1200"/>
            <a:t>Фунция 6</a:t>
          </a: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800" kern="1200"/>
            <a:t>Функция 7</a:t>
          </a:r>
          <a:endParaRPr lang="en-US" sz="800" kern="1200"/>
        </a:p>
      </dsp:txBody>
      <dsp:txXfrm>
        <a:off x="4019550" y="1457324"/>
        <a:ext cx="2305050" cy="728662"/>
      </dsp:txXfrm>
    </dsp:sp>
    <dsp:sp modelId="{58C780E6-8CE3-4683-9B42-65413184705C}">
      <dsp:nvSpPr>
        <dsp:cNvPr id="0" name=""/>
        <dsp:cNvSpPr/>
      </dsp:nvSpPr>
      <dsp:spPr>
        <a:xfrm>
          <a:off x="4019550" y="2185987"/>
          <a:ext cx="2305050" cy="728662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800" kern="1200"/>
            <a:t>Функция 1</a:t>
          </a: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800" kern="1200"/>
            <a:t>Функция 2</a:t>
          </a: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800" kern="1200"/>
            <a:t>Функция 3</a:t>
          </a:r>
          <a:endParaRPr lang="en-US" sz="800" kern="1200"/>
        </a:p>
      </dsp:txBody>
      <dsp:txXfrm>
        <a:off x="4019550" y="2185987"/>
        <a:ext cx="2305050" cy="72866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E5E6CE3-F342-4EFE-8B4D-B733BDD42854}">
      <dsp:nvSpPr>
        <dsp:cNvPr id="0" name=""/>
        <dsp:cNvSpPr/>
      </dsp:nvSpPr>
      <dsp:spPr>
        <a:xfrm>
          <a:off x="1648381" y="1404086"/>
          <a:ext cx="934995" cy="934995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600" kern="1200"/>
            <a:t>Проект</a:t>
          </a:r>
          <a:endParaRPr lang="en-US" sz="1600" kern="1200"/>
        </a:p>
      </dsp:txBody>
      <dsp:txXfrm>
        <a:off x="1785308" y="1541013"/>
        <a:ext cx="661141" cy="661141"/>
      </dsp:txXfrm>
    </dsp:sp>
    <dsp:sp modelId="{5D11BCA2-6282-46D4-B232-E6CA165755CC}">
      <dsp:nvSpPr>
        <dsp:cNvPr id="0" name=""/>
        <dsp:cNvSpPr/>
      </dsp:nvSpPr>
      <dsp:spPr>
        <a:xfrm rot="16154748">
          <a:off x="1997780" y="1273760"/>
          <a:ext cx="220981" cy="39770"/>
        </a:xfrm>
        <a:custGeom>
          <a:avLst/>
          <a:gdLst/>
          <a:ahLst/>
          <a:cxnLst/>
          <a:rect l="0" t="0" r="0" b="0"/>
          <a:pathLst>
            <a:path>
              <a:moveTo>
                <a:pt x="0" y="19885"/>
              </a:moveTo>
              <a:lnTo>
                <a:pt x="220981" y="19885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10800000">
        <a:off x="2102746" y="1288121"/>
        <a:ext cx="11049" cy="11049"/>
      </dsp:txXfrm>
    </dsp:sp>
    <dsp:sp modelId="{7DD4968D-7FB2-42F6-91FC-F853D6374FD1}">
      <dsp:nvSpPr>
        <dsp:cNvPr id="0" name=""/>
        <dsp:cNvSpPr/>
      </dsp:nvSpPr>
      <dsp:spPr>
        <a:xfrm>
          <a:off x="1633165" y="248209"/>
          <a:ext cx="934995" cy="934995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Функция 1</a:t>
          </a:r>
          <a:endParaRPr lang="en-US" sz="1300" kern="1200"/>
        </a:p>
      </dsp:txBody>
      <dsp:txXfrm>
        <a:off x="1770092" y="385136"/>
        <a:ext cx="661141" cy="661141"/>
      </dsp:txXfrm>
    </dsp:sp>
    <dsp:sp modelId="{A3EE28FF-A72A-4C24-879B-A5AFA80033C3}">
      <dsp:nvSpPr>
        <dsp:cNvPr id="0" name=""/>
        <dsp:cNvSpPr/>
      </dsp:nvSpPr>
      <dsp:spPr>
        <a:xfrm rot="19434045">
          <a:off x="2471491" y="1508362"/>
          <a:ext cx="230465" cy="39770"/>
        </a:xfrm>
        <a:custGeom>
          <a:avLst/>
          <a:gdLst/>
          <a:ahLst/>
          <a:cxnLst/>
          <a:rect l="0" t="0" r="0" b="0"/>
          <a:pathLst>
            <a:path>
              <a:moveTo>
                <a:pt x="0" y="19885"/>
              </a:moveTo>
              <a:lnTo>
                <a:pt x="230465" y="19885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580962" y="1522486"/>
        <a:ext cx="11523" cy="11523"/>
      </dsp:txXfrm>
    </dsp:sp>
    <dsp:sp modelId="{7F8BFED2-612C-4AED-B99F-8A8052FD971E}">
      <dsp:nvSpPr>
        <dsp:cNvPr id="0" name=""/>
        <dsp:cNvSpPr/>
      </dsp:nvSpPr>
      <dsp:spPr>
        <a:xfrm>
          <a:off x="2590071" y="717413"/>
          <a:ext cx="934995" cy="934995"/>
        </a:xfrm>
        <a:prstGeom prst="ellipse">
          <a:avLst/>
        </a:prstGeom>
        <a:solidFill>
          <a:schemeClr val="accent4">
            <a:hueOff val="-744128"/>
            <a:satOff val="4483"/>
            <a:lumOff val="359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Функция 2</a:t>
          </a:r>
          <a:endParaRPr lang="en-US" sz="1300" kern="1200"/>
        </a:p>
      </dsp:txBody>
      <dsp:txXfrm>
        <a:off x="2726998" y="854340"/>
        <a:ext cx="661141" cy="661141"/>
      </dsp:txXfrm>
    </dsp:sp>
    <dsp:sp modelId="{71FAA92F-213C-4B40-88BB-39B223D5A22C}">
      <dsp:nvSpPr>
        <dsp:cNvPr id="0" name=""/>
        <dsp:cNvSpPr/>
      </dsp:nvSpPr>
      <dsp:spPr>
        <a:xfrm rot="859418">
          <a:off x="2564581" y="2001284"/>
          <a:ext cx="274270" cy="39770"/>
        </a:xfrm>
        <a:custGeom>
          <a:avLst/>
          <a:gdLst/>
          <a:ahLst/>
          <a:cxnLst/>
          <a:rect l="0" t="0" r="0" b="0"/>
          <a:pathLst>
            <a:path>
              <a:moveTo>
                <a:pt x="0" y="19885"/>
              </a:moveTo>
              <a:lnTo>
                <a:pt x="274270" y="19885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694860" y="2014312"/>
        <a:ext cx="13713" cy="13713"/>
      </dsp:txXfrm>
    </dsp:sp>
    <dsp:sp modelId="{9E0F644B-DA13-4F7C-9E23-296A56A0CB60}">
      <dsp:nvSpPr>
        <dsp:cNvPr id="0" name=""/>
        <dsp:cNvSpPr/>
      </dsp:nvSpPr>
      <dsp:spPr>
        <a:xfrm>
          <a:off x="2820056" y="1703257"/>
          <a:ext cx="934995" cy="934995"/>
        </a:xfrm>
        <a:prstGeom prst="ellipse">
          <a:avLst/>
        </a:prstGeom>
        <a:solidFill>
          <a:schemeClr val="accent4">
            <a:hueOff val="-1488257"/>
            <a:satOff val="8966"/>
            <a:lumOff val="719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Функция 3</a:t>
          </a:r>
          <a:endParaRPr lang="en-US" sz="1300" kern="1200"/>
        </a:p>
      </dsp:txBody>
      <dsp:txXfrm>
        <a:off x="2956983" y="1840184"/>
        <a:ext cx="661141" cy="661141"/>
      </dsp:txXfrm>
    </dsp:sp>
    <dsp:sp modelId="{1B51DD2C-DFCB-4B59-9B38-04D7AB570FD9}">
      <dsp:nvSpPr>
        <dsp:cNvPr id="0" name=""/>
        <dsp:cNvSpPr/>
      </dsp:nvSpPr>
      <dsp:spPr>
        <a:xfrm rot="3794904">
          <a:off x="2236622" y="2414808"/>
          <a:ext cx="326215" cy="39770"/>
        </a:xfrm>
        <a:custGeom>
          <a:avLst/>
          <a:gdLst/>
          <a:ahLst/>
          <a:cxnLst/>
          <a:rect l="0" t="0" r="0" b="0"/>
          <a:pathLst>
            <a:path>
              <a:moveTo>
                <a:pt x="0" y="19885"/>
              </a:moveTo>
              <a:lnTo>
                <a:pt x="326215" y="19885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391574" y="2426538"/>
        <a:ext cx="16310" cy="16310"/>
      </dsp:txXfrm>
    </dsp:sp>
    <dsp:sp modelId="{57CEC95A-BB43-473D-BB01-81A2F160D679}">
      <dsp:nvSpPr>
        <dsp:cNvPr id="0" name=""/>
        <dsp:cNvSpPr/>
      </dsp:nvSpPr>
      <dsp:spPr>
        <a:xfrm>
          <a:off x="2216082" y="2530305"/>
          <a:ext cx="934995" cy="934995"/>
        </a:xfrm>
        <a:prstGeom prst="ellipse">
          <a:avLst/>
        </a:prstGeom>
        <a:solidFill>
          <a:schemeClr val="accent4">
            <a:hueOff val="-2232385"/>
            <a:satOff val="13449"/>
            <a:lumOff val="1078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Функция 4</a:t>
          </a:r>
          <a:endParaRPr lang="en-US" sz="1300" kern="1200"/>
        </a:p>
      </dsp:txBody>
      <dsp:txXfrm>
        <a:off x="2353009" y="2667232"/>
        <a:ext cx="661141" cy="661141"/>
      </dsp:txXfrm>
    </dsp:sp>
    <dsp:sp modelId="{44C0374E-F02B-4BE3-93C1-D78F2FFA62A8}">
      <dsp:nvSpPr>
        <dsp:cNvPr id="0" name=""/>
        <dsp:cNvSpPr/>
      </dsp:nvSpPr>
      <dsp:spPr>
        <a:xfrm rot="6888934">
          <a:off x="1717303" y="2405410"/>
          <a:ext cx="285085" cy="39770"/>
        </a:xfrm>
        <a:custGeom>
          <a:avLst/>
          <a:gdLst/>
          <a:ahLst/>
          <a:cxnLst/>
          <a:rect l="0" t="0" r="0" b="0"/>
          <a:pathLst>
            <a:path>
              <a:moveTo>
                <a:pt x="0" y="19885"/>
              </a:moveTo>
              <a:lnTo>
                <a:pt x="285085" y="19885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10800000">
        <a:off x="1852719" y="2418168"/>
        <a:ext cx="14254" cy="14254"/>
      </dsp:txXfrm>
    </dsp:sp>
    <dsp:sp modelId="{4DAC8472-F077-43D8-8B2F-A6DC392173F1}">
      <dsp:nvSpPr>
        <dsp:cNvPr id="0" name=""/>
        <dsp:cNvSpPr/>
      </dsp:nvSpPr>
      <dsp:spPr>
        <a:xfrm>
          <a:off x="1136315" y="2511509"/>
          <a:ext cx="934995" cy="934995"/>
        </a:xfrm>
        <a:prstGeom prst="ellipse">
          <a:avLst/>
        </a:prstGeom>
        <a:solidFill>
          <a:schemeClr val="accent4">
            <a:hueOff val="-2976513"/>
            <a:satOff val="17933"/>
            <a:lumOff val="1437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Функция 7</a:t>
          </a:r>
          <a:endParaRPr lang="en-US" sz="1300" kern="1200"/>
        </a:p>
      </dsp:txBody>
      <dsp:txXfrm>
        <a:off x="1273242" y="2648436"/>
        <a:ext cx="661141" cy="661141"/>
      </dsp:txXfrm>
    </dsp:sp>
    <dsp:sp modelId="{847CF30F-8E87-41BA-AB6A-99DC0B906988}">
      <dsp:nvSpPr>
        <dsp:cNvPr id="0" name=""/>
        <dsp:cNvSpPr/>
      </dsp:nvSpPr>
      <dsp:spPr>
        <a:xfrm rot="9839679">
          <a:off x="1388413" y="2019697"/>
          <a:ext cx="283586" cy="39770"/>
        </a:xfrm>
        <a:custGeom>
          <a:avLst/>
          <a:gdLst/>
          <a:ahLst/>
          <a:cxnLst/>
          <a:rect l="0" t="0" r="0" b="0"/>
          <a:pathLst>
            <a:path>
              <a:moveTo>
                <a:pt x="0" y="19885"/>
              </a:moveTo>
              <a:lnTo>
                <a:pt x="283586" y="19885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10800000">
        <a:off x="1523117" y="2032492"/>
        <a:ext cx="14179" cy="14179"/>
      </dsp:txXfrm>
    </dsp:sp>
    <dsp:sp modelId="{B3DB7D30-60B6-4BFC-AEA3-C634B8911907}">
      <dsp:nvSpPr>
        <dsp:cNvPr id="0" name=""/>
        <dsp:cNvSpPr/>
      </dsp:nvSpPr>
      <dsp:spPr>
        <a:xfrm>
          <a:off x="477036" y="1740082"/>
          <a:ext cx="934995" cy="934995"/>
        </a:xfrm>
        <a:prstGeom prst="ellipse">
          <a:avLst/>
        </a:prstGeom>
        <a:solidFill>
          <a:schemeClr val="accent4">
            <a:hueOff val="-3720641"/>
            <a:satOff val="22416"/>
            <a:lumOff val="1797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Функция 10</a:t>
          </a:r>
          <a:endParaRPr lang="en-US" sz="1300" kern="1200"/>
        </a:p>
      </dsp:txBody>
      <dsp:txXfrm>
        <a:off x="613963" y="1877009"/>
        <a:ext cx="661141" cy="661141"/>
      </dsp:txXfrm>
    </dsp:sp>
    <dsp:sp modelId="{0B2595F8-8B54-4516-8398-D4FD823D3D7C}">
      <dsp:nvSpPr>
        <dsp:cNvPr id="0" name=""/>
        <dsp:cNvSpPr/>
      </dsp:nvSpPr>
      <dsp:spPr>
        <a:xfrm rot="12800114">
          <a:off x="1721050" y="1593519"/>
          <a:ext cx="4629" cy="39770"/>
        </a:xfrm>
        <a:custGeom>
          <a:avLst/>
          <a:gdLst/>
          <a:ahLst/>
          <a:cxnLst/>
          <a:rect l="0" t="0" r="0" b="0"/>
          <a:pathLst>
            <a:path>
              <a:moveTo>
                <a:pt x="0" y="19885"/>
              </a:moveTo>
              <a:lnTo>
                <a:pt x="4629" y="19885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10800000">
        <a:off x="1723249" y="1613289"/>
        <a:ext cx="231" cy="231"/>
      </dsp:txXfrm>
    </dsp:sp>
    <dsp:sp modelId="{416D0CA9-5E46-4DC0-BE0B-84B9D7531E3C}">
      <dsp:nvSpPr>
        <dsp:cNvPr id="0" name=""/>
        <dsp:cNvSpPr/>
      </dsp:nvSpPr>
      <dsp:spPr>
        <a:xfrm>
          <a:off x="863353" y="887728"/>
          <a:ext cx="934995" cy="934995"/>
        </a:xfrm>
        <a:prstGeom prst="ellipse">
          <a:avLst/>
        </a:prstGeom>
        <a:solidFill>
          <a:schemeClr val="accent4">
            <a:hueOff val="-4464770"/>
            <a:satOff val="26899"/>
            <a:lumOff val="2156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Функция 13</a:t>
          </a:r>
          <a:endParaRPr lang="en-US" sz="1300" kern="1200"/>
        </a:p>
      </dsp:txBody>
      <dsp:txXfrm>
        <a:off x="1000280" y="1024655"/>
        <a:ext cx="661141" cy="6611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target3">
  <dgm:title val=""/>
  <dgm:desc val=""/>
  <dgm:catLst>
    <dgm:cat type="relationship" pri="11000"/>
    <dgm:cat type="list" pri="22000"/>
    <dgm:cat type="convert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21"/>
        <dgm:pt modelId="22"/>
        <dgm:pt modelId="3"/>
        <dgm:pt modelId="31"/>
        <dgm:pt modelId="32"/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2"/>
        <dgm:pt modelId="21"/>
        <dgm:pt modelId="22"/>
        <dgm:pt modelId="3"/>
        <dgm:pt modelId="31"/>
        <dgm:pt modelId="32"/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clrData>
  <dgm:layoutNode name="Name0">
    <dgm:varLst>
      <dgm:chMax val="7"/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hoose name="Name3">
          <dgm:if name="Name4" axis="ch" ptType="node" func="cnt" op="equ" val="1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b" refFor="ch" refForName="rect1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b" refFor="ch" refForName="rect1"/>
              <dgm:constr type="primFontSz" for="ch" op="equ" val="65"/>
              <dgm:constr type="secFontSz" for="ch" op="equ" val="65"/>
            </dgm:constrLst>
          </dgm:if>
          <dgm:if name="Name5" axis="ch" ptType="node" func="cnt" op="equ" val="2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5"/>
              <dgm:constr type="hOff" for="ch" forName="circle2" refType="h" refFor="ch" refForName="vertSpace2" fact="-0.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b" refFor="ch" refForName="rect2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b" refFor="ch" refForName="rect2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primFontSz" for="ch" op="equ" val="65"/>
              <dgm:constr type="secFontSz" for="ch" op="equ" val="65"/>
            </dgm:constrLst>
          </dgm:if>
          <dgm:if name="Name6" axis="ch" ptType="node" func="cnt" op="equ" val="3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66667"/>
              <dgm:constr type="hOff" for="ch" forName="circle2" refType="h" refFor="ch" refForName="vertSpace2" fact="-0.33333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33333"/>
              <dgm:constr type="hOff" for="ch" forName="circle3" refType="h" refFor="ch" refForName="vertSpace2" fact="-0.66667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b" refFor="ch" refForName="rect3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b" refFor="ch" refForName="rect3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primFontSz" for="ch" op="equ" val="65"/>
              <dgm:constr type="secFontSz" for="ch" op="equ" val="65"/>
            </dgm:constrLst>
          </dgm:if>
          <dgm:if name="Name7" axis="ch" ptType="node" func="cnt" op="equ" val="4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75"/>
              <dgm:constr type="hOff" for="ch" forName="circle2" refType="h" refFor="ch" refForName="vertSpace2" fact="-0.2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5"/>
              <dgm:constr type="hOff" for="ch" forName="circle3" refType="h" refFor="ch" refForName="vertSpace2" fact="-0.5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25"/>
              <dgm:constr type="hOff" for="ch" forName="circle4" refType="h" refFor="ch" refForName="vertSpace2" fact="-0.7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b" refFor="ch" refForName="rect4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b" refFor="ch" refForName="rect4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primFontSz" for="ch" op="equ" val="65"/>
              <dgm:constr type="secFontSz" for="ch" op="equ" val="65"/>
            </dgm:constrLst>
          </dgm:if>
          <dgm:if name="Name8" axis="ch" ptType="node" func="cnt" op="equ" val="5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"/>
              <dgm:constr type="hOff" for="ch" forName="circle2" refType="h" refFor="ch" refForName="vertSpace2" fact="-0.2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6"/>
              <dgm:constr type="hOff" for="ch" forName="circle3" refType="h" refFor="ch" refForName="vertSpace2" fact="-0.4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4"/>
              <dgm:constr type="hOff" for="ch" forName="circle4" refType="h" refFor="ch" refForName="vertSpace2" fact="-0.6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2"/>
              <dgm:constr type="hOff" for="ch" forName="circle5" refType="h" refFor="ch" refForName="vertSpace2" fact="-0.8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b" refFor="ch" refForName="rect5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b" refFor="ch" refForName="rect5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primFontSz" for="ch" op="equ" val="65"/>
              <dgm:constr type="secFontSz" for="ch" op="equ" val="65"/>
            </dgm:constrLst>
          </dgm:if>
          <dgm:if name="Name9" axis="ch" ptType="node" func="cnt" op="equ" val="6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3333"/>
              <dgm:constr type="hOff" for="ch" forName="circle2" refType="h" refFor="ch" refForName="vertSpace2" fact="-0.16667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66667"/>
              <dgm:constr type="hOff" for="ch" forName="circle3" refType="h" refFor="ch" refForName="vertSpace2" fact="-0.33333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5"/>
              <dgm:constr type="hOff" for="ch" forName="circle4" refType="h" refFor="ch" refForName="vertSpace2" fact="-0.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33333"/>
              <dgm:constr type="hOff" for="ch" forName="circle5" refType="h" refFor="ch" refForName="vertSpace2" fact="-0.66667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l" refFor="ch" refForName="space"/>
              <dgm:constr type="h" for="ch" forName="circle6" refType="h" refFor="ch" refForName="circle1" fact="0.16667"/>
              <dgm:constr type="hOff" for="ch" forName="circle6" refType="h" refFor="ch" refForName="vertSpace2" fact="-0.83333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l" for="ch" forName="rect6" refType="r" refFor="ch" refForName="space"/>
              <dgm:constr type="r" for="ch" forName="rect6" refType="w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rect6ParTx" refType="r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b" refFor="ch" refForName="rect6"/>
              <dgm:constr type="l" for="ch" forName="rect6ChTx" refType="r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l" for="ch" forName="rect6ParTxNoCh" refType="r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b" refFor="ch" refForName="rect6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primFontSz" for="ch" op="equ" val="65"/>
              <dgm:constr type="secFontSz" for="ch" op="equ" val="65"/>
            </dgm:constrLst>
          </dgm:if>
          <dgm:if name="Name10" axis="ch" ptType="node" func="cnt" op="gte" val="7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5714"/>
              <dgm:constr type="hOff" for="ch" forName="circle2" refType="h" refFor="ch" refForName="vertSpace2" fact="-0.14286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71429"/>
              <dgm:constr type="hOff" for="ch" forName="circle3" refType="h" refFor="ch" refForName="vertSpace2" fact="-0.28571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57143"/>
              <dgm:constr type="hOff" for="ch" forName="circle4" refType="h" refFor="ch" refForName="vertSpace2" fact="-0.42857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42857"/>
              <dgm:constr type="hOff" for="ch" forName="circle5" refType="h" refFor="ch" refForName="vertSpace2" fact="-0.57143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l" refFor="ch" refForName="space"/>
              <dgm:constr type="h" for="ch" forName="circle6" refType="h" refFor="ch" refForName="circle1" fact="0.28571"/>
              <dgm:constr type="hOff" for="ch" forName="circle6" refType="h" refFor="ch" refForName="vertSpace2" fact="-0.71429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l" for="ch" forName="rect6" refType="r" refFor="ch" refForName="space"/>
              <dgm:constr type="r" for="ch" forName="rect6" refType="w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vertSpace7"/>
              <dgm:constr type="w" for="ch" forName="vertSpace7" refType="w"/>
              <dgm:constr type="h" for="ch" forName="vertSpace7" refType="h" refFor="ch" refForName="vertSpace6"/>
              <dgm:constr type="b" for="ch" forName="vertSpace7" refType="t" refFor="ch" refForName="vertSpace6"/>
              <dgm:constr type="ctrX" for="ch" forName="circle7" refType="l" refFor="ch" refForName="space"/>
              <dgm:constr type="h" for="ch" forName="circle7" refType="h" refFor="ch" refForName="circle1" fact="0.14286"/>
              <dgm:constr type="hOff" for="ch" forName="circle7" refType="h" refFor="ch" refForName="vertSpace2" fact="-0.85714"/>
              <dgm:constr type="w" for="ch" forName="circle7" refType="h" refFor="ch" refForName="circle7" op="equ"/>
              <dgm:constr type="wOff" for="ch" forName="circle7" refType="hOff" refFor="ch" refForName="circle7" op="equ"/>
              <dgm:constr type="b" for="ch" forName="circle7" refType="t" refFor="ch" refForName="vertSpace7"/>
              <dgm:constr type="l" for="ch" forName="rect7" refType="r" refFor="ch" refForName="space"/>
              <dgm:constr type="r" for="ch" forName="rect7" refType="w"/>
              <dgm:constr type="h" for="ch" forName="rect7" refType="h" refFor="ch" refForName="circle7"/>
              <dgm:constr type="hOff" for="ch" forName="rect7" refType="hOff" refFor="ch" refForName="circle7"/>
              <dgm:constr type="b" for="ch" forName="rect7" refType="b" refFor="ch" refForName="circle7"/>
              <dgm:constr type="l" for="ch" forName="rect7ParTx" refType="r" refFor="ch" refForName="space"/>
              <dgm:constr type="w" for="ch" forName="rect7ParTx" refType="w" refFor="ch" refForName="rect7" fact="0.5"/>
              <dgm:constr type="t" for="ch" forName="rect7ParTx" refType="t" refFor="ch" refForName="rect7"/>
              <dgm:constr type="b" for="ch" forName="rect7ParTx" refType="b" refFor="ch" refForName="rect7"/>
              <dgm:constr type="l" for="ch" forName="rect7ChTx" refType="r" refFor="ch" refForName="rect7ParTx"/>
              <dgm:constr type="w" for="ch" forName="rect7ChTx" refType="w" refFor="ch" refForName="rect7ParTx"/>
              <dgm:constr type="t" for="ch" forName="rect7ChTx" refType="t" refFor="ch" refForName="rect7ParTx"/>
              <dgm:constr type="b" for="ch" forName="rect7ChTx" refType="b" refFor="ch" refForName="rect7ParTx"/>
              <dgm:constr type="l" for="ch" forName="rect7ParTxNoCh" refType="r" refFor="ch" refForName="space"/>
              <dgm:constr type="w" for="ch" forName="rect7ParTxNoCh" refType="w" refFor="ch" refForName="rect7"/>
              <dgm:constr type="t" for="ch" forName="rect7ParTxNoCh" refType="t" refFor="ch" refForName="rect7"/>
              <dgm:constr type="b" for="ch" forName="rect7ParTxNoCh" refType="b" refFor="ch" refForName="rect7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l" for="ch" forName="rect6ParTx" refType="r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t" refFor="ch" refForName="rect7"/>
              <dgm:constr type="l" for="ch" forName="rect6ChTx" refType="r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l" for="ch" forName="rect6ParTxNoCh" refType="r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t" refFor="ch" refForName="rect7"/>
              <dgm:constr type="primFontSz" for="ch" op="equ" val="65"/>
              <dgm:constr type="secFontSz" for="ch" op="equ" val="65"/>
            </dgm:constrLst>
          </dgm:if>
          <dgm:else name="Name11">
            <dgm:constrLst/>
          </dgm:else>
        </dgm:choose>
      </dgm:if>
      <dgm:else name="Name12">
        <dgm:choose name="Name13">
          <dgm:if name="Name14" axis="ch" ptType="node" func="cnt" op="equ" val="1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b" refFor="ch" refForName="rect1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b" refFor="ch" refForName="rect1"/>
              <dgm:constr type="primFontSz" for="ch" op="equ" val="65"/>
              <dgm:constr type="secFontSz" for="ch" op="equ" val="65"/>
            </dgm:constrLst>
          </dgm:if>
          <dgm:if name="Name15" axis="ch" ptType="node" func="cnt" op="equ" val="2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5"/>
              <dgm:constr type="hOff" for="ch" forName="circle2" refType="h" refFor="ch" refForName="vertSpace2" fact="-0.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b" refFor="ch" refForName="rect2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b" refFor="ch" refForName="rect2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primFontSz" for="ch" op="equ" val="65"/>
              <dgm:constr type="secFontSz" for="ch" op="equ" val="65"/>
            </dgm:constrLst>
          </dgm:if>
          <dgm:if name="Name16" axis="ch" ptType="node" func="cnt" op="equ" val="3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66667"/>
              <dgm:constr type="hOff" for="ch" forName="circle2" refType="h" refFor="ch" refForName="vertSpace2" fact="-0.33333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33333"/>
              <dgm:constr type="hOff" for="ch" forName="circle3" refType="h" refFor="ch" refForName="vertSpace2" fact="-0.66667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b" refFor="ch" refForName="rect3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b" refFor="ch" refForName="rect3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primFontSz" for="ch" op="equ" val="65"/>
              <dgm:constr type="secFontSz" for="ch" op="equ" val="65"/>
            </dgm:constrLst>
          </dgm:if>
          <dgm:if name="Name17" axis="ch" ptType="node" func="cnt" op="equ" val="4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75"/>
              <dgm:constr type="hOff" for="ch" forName="circle2" refType="h" refFor="ch" refForName="vertSpace2" fact="-0.2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5"/>
              <dgm:constr type="hOff" for="ch" forName="circle3" refType="h" refFor="ch" refForName="vertSpace2" fact="-0.5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25"/>
              <dgm:constr type="hOff" for="ch" forName="circle4" refType="h" refFor="ch" refForName="vertSpace2" fact="-0.7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b" refFor="ch" refForName="rect4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b" refFor="ch" refForName="rect4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primFontSz" for="ch" op="equ" val="65"/>
              <dgm:constr type="secFontSz" for="ch" op="equ" val="65"/>
            </dgm:constrLst>
          </dgm:if>
          <dgm:if name="Name18" axis="ch" ptType="node" func="cnt" op="equ" val="5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"/>
              <dgm:constr type="hOff" for="ch" forName="circle2" refType="h" refFor="ch" refForName="vertSpace2" fact="-0.2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6"/>
              <dgm:constr type="hOff" for="ch" forName="circle3" refType="h" refFor="ch" refForName="vertSpace2" fact="-0.4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4"/>
              <dgm:constr type="hOff" for="ch" forName="circle4" refType="h" refFor="ch" refForName="vertSpace2" fact="-0.6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2"/>
              <dgm:constr type="hOff" for="ch" forName="circle5" refType="h" refFor="ch" refForName="vertSpace2" fact="-0.8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b" refFor="ch" refForName="rect5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b" refFor="ch" refForName="rect5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primFontSz" for="ch" op="equ" val="65"/>
              <dgm:constr type="secFontSz" for="ch" op="equ" val="65"/>
            </dgm:constrLst>
          </dgm:if>
          <dgm:if name="Name19" axis="ch" ptType="node" func="cnt" op="equ" val="6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3333"/>
              <dgm:constr type="hOff" for="ch" forName="circle2" refType="h" refFor="ch" refForName="vertSpace2" fact="-0.16667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66667"/>
              <dgm:constr type="hOff" for="ch" forName="circle3" refType="h" refFor="ch" refForName="vertSpace2" fact="-0.33333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5"/>
              <dgm:constr type="hOff" for="ch" forName="circle4" refType="h" refFor="ch" refForName="vertSpace2" fact="-0.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33333"/>
              <dgm:constr type="hOff" for="ch" forName="circle5" refType="h" refFor="ch" refForName="vertSpace2" fact="-0.66667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r" refFor="ch" refForName="space"/>
              <dgm:constr type="h" for="ch" forName="circle6" refType="h" refFor="ch" refForName="circle1" fact="0.16667"/>
              <dgm:constr type="hOff" for="ch" forName="circle6" refType="h" refFor="ch" refForName="vertSpace2" fact="-0.83333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r" for="ch" forName="rect6" refType="l" refFor="ch" refForName="space"/>
              <dgm:constr type="l" for="ch" forName="rect6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r" for="ch" forName="rect6ParTx" refType="l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b" refFor="ch" refForName="rect6"/>
              <dgm:constr type="r" for="ch" forName="rect6ChTx" refType="l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r" for="ch" forName="rect6ParTxNoCh" refType="l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b" refFor="ch" refForName="rect6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primFontSz" for="ch" op="equ" val="65"/>
              <dgm:constr type="secFontSz" for="ch" op="equ" val="65"/>
            </dgm:constrLst>
          </dgm:if>
          <dgm:if name="Name20" axis="ch" ptType="node" func="cnt" op="gte" val="7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5714"/>
              <dgm:constr type="hOff" for="ch" forName="circle2" refType="h" refFor="ch" refForName="vertSpace2" fact="-0.14286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71429"/>
              <dgm:constr type="hOff" for="ch" forName="circle3" refType="h" refFor="ch" refForName="vertSpace2" fact="-0.28571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57143"/>
              <dgm:constr type="hOff" for="ch" forName="circle4" refType="h" refFor="ch" refForName="vertSpace2" fact="-0.42857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42857"/>
              <dgm:constr type="hOff" for="ch" forName="circle5" refType="h" refFor="ch" refForName="vertSpace2" fact="-0.57143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r" refFor="ch" refForName="space"/>
              <dgm:constr type="h" for="ch" forName="circle6" refType="h" refFor="ch" refForName="circle1" fact="0.28571"/>
              <dgm:constr type="hOff" for="ch" forName="circle6" refType="h" refFor="ch" refForName="vertSpace2" fact="-0.71429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r" for="ch" forName="rect6" refType="l" refFor="ch" refForName="space"/>
              <dgm:constr type="l" for="ch" forName="rect6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vertSpace7"/>
              <dgm:constr type="w" for="ch" forName="vertSpace7" refType="w"/>
              <dgm:constr type="h" for="ch" forName="vertSpace7" refType="h" refFor="ch" refForName="vertSpace6"/>
              <dgm:constr type="b" for="ch" forName="vertSpace7" refType="t" refFor="ch" refForName="vertSpace6"/>
              <dgm:constr type="ctrX" for="ch" forName="circle7" refType="r" refFor="ch" refForName="space"/>
              <dgm:constr type="h" for="ch" forName="circle7" refType="h" refFor="ch" refForName="circle1" fact="0.14286"/>
              <dgm:constr type="hOff" for="ch" forName="circle7" refType="h" refFor="ch" refForName="vertSpace2" fact="-0.85714"/>
              <dgm:constr type="w" for="ch" forName="circle7" refType="h" refFor="ch" refForName="circle7" op="equ"/>
              <dgm:constr type="wOff" for="ch" forName="circle7" refType="hOff" refFor="ch" refForName="circle7" op="equ"/>
              <dgm:constr type="b" for="ch" forName="circle7" refType="t" refFor="ch" refForName="vertSpace7"/>
              <dgm:constr type="r" for="ch" forName="rect7" refType="l" refFor="ch" refForName="space"/>
              <dgm:constr type="l" for="ch" forName="rect7"/>
              <dgm:constr type="h" for="ch" forName="rect7" refType="h" refFor="ch" refForName="circle7"/>
              <dgm:constr type="hOff" for="ch" forName="rect7" refType="hOff" refFor="ch" refForName="circle7"/>
              <dgm:constr type="b" for="ch" forName="rect7" refType="b" refFor="ch" refForName="circle7"/>
              <dgm:constr type="r" for="ch" forName="rect7ParTx" refType="l" refFor="ch" refForName="space"/>
              <dgm:constr type="w" for="ch" forName="rect7ParTx" refType="w" refFor="ch" refForName="rect7" fact="0.5"/>
              <dgm:constr type="t" for="ch" forName="rect7ParTx" refType="t" refFor="ch" refForName="rect7"/>
              <dgm:constr type="b" for="ch" forName="rect7ParTx" refType="b" refFor="ch" refForName="rect7"/>
              <dgm:constr type="r" for="ch" forName="rect7ChTx" refType="l" refFor="ch" refForName="rect7ParTx"/>
              <dgm:constr type="w" for="ch" forName="rect7ChTx" refType="w" refFor="ch" refForName="rect7ParTx"/>
              <dgm:constr type="t" for="ch" forName="rect7ChTx" refType="t" refFor="ch" refForName="rect7ParTx"/>
              <dgm:constr type="b" for="ch" forName="rect7ChTx" refType="b" refFor="ch" refForName="rect7ParTx"/>
              <dgm:constr type="r" for="ch" forName="rect7ParTxNoCh" refType="l" refFor="ch" refForName="space"/>
              <dgm:constr type="w" for="ch" forName="rect7ParTxNoCh" refType="w" refFor="ch" refForName="rect7"/>
              <dgm:constr type="t" for="ch" forName="rect7ParTxNoCh" refType="t" refFor="ch" refForName="rect7"/>
              <dgm:constr type="b" for="ch" forName="rect7ParTxNoCh" refType="b" refFor="ch" refForName="rect7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r" for="ch" forName="rect6ParTx" refType="l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t" refFor="ch" refForName="rect7"/>
              <dgm:constr type="r" for="ch" forName="rect6ChTx" refType="l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r" for="ch" forName="rect6ParTxNoCh" refType="l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t" refFor="ch" refForName="rect7"/>
              <dgm:constr type="primFontSz" for="ch" op="equ" val="65"/>
              <dgm:constr type="secFontSz" for="ch" op="equ" val="65"/>
            </dgm:constrLst>
          </dgm:if>
          <dgm:else name="Name21">
            <dgm:constrLst/>
          </dgm:else>
        </dgm:choose>
      </dgm:else>
    </dgm:choose>
    <dgm:ruleLst/>
    <dgm:forEach name="Name22" axis="ch" ptType="node" cnt="1">
      <dgm:layoutNode name="circle1" styleLbl="node1">
        <dgm:alg type="sp"/>
        <dgm:choose name="Name23">
          <dgm:if name="Name24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25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rect1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26" axis="ch" ptType="node" st="2" cnt="1">
      <dgm:layoutNode name="vertSpace2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2" styleLbl="node1">
        <dgm:alg type="sp"/>
        <dgm:choose name="Name27">
          <dgm:if name="Name28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29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2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0" axis="ch" ptType="node" st="3" cnt="1">
      <dgm:layoutNode name="vertSpace3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3" styleLbl="node1">
        <dgm:alg type="sp"/>
        <dgm:choose name="Name31">
          <dgm:if name="Name32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33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3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4" axis="ch" ptType="node" st="4" cnt="1">
      <dgm:layoutNode name="vertSpace4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4" styleLbl="node1">
        <dgm:alg type="sp"/>
        <dgm:choose name="Name35">
          <dgm:if name="Name36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37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4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8" axis="ch" ptType="node" st="5" cnt="1">
      <dgm:layoutNode name="vertSpace5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5" styleLbl="node1">
        <dgm:alg type="sp"/>
        <dgm:choose name="Name39">
          <dgm:if name="Name40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1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5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42" axis="ch" ptType="node" st="6" cnt="1">
      <dgm:layoutNode name="vertSpace6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6" styleLbl="node1">
        <dgm:alg type="sp"/>
        <dgm:choose name="Name43">
          <dgm:if name="Name44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5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6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46" axis="ch" ptType="node" st="7" cnt="1">
      <dgm:layoutNode name="vertSpace7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7" styleLbl="node1">
        <dgm:alg type="sp"/>
        <dgm:choose name="Name47">
          <dgm:if name="Name48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9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7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50" axis="ch" ptType="node" cnt="1">
      <dgm:choose name="Name51">
        <dgm:if name="Name52" axis="root des" ptType="all node" func="maxDepth" op="gte" val="2">
          <dgm:layoutNode name="rect1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1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53">
          <dgm:layoutNode name="rect1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54" axis="ch" ptType="node" st="2" cnt="1">
      <dgm:choose name="Name55">
        <dgm:if name="Name56" axis="root des" ptType="all node" func="maxDepth" op="gte" val="2">
          <dgm:layoutNode name="rect2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2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57">
          <dgm:layoutNode name="rect2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58" axis="ch" ptType="node" st="3" cnt="1">
      <dgm:choose name="Name59">
        <dgm:if name="Name60" axis="root des" ptType="all node" func="maxDepth" op="gte" val="2">
          <dgm:layoutNode name="rect3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3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1">
          <dgm:layoutNode name="rect3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62" axis="ch" ptType="node" st="4" cnt="1">
      <dgm:choose name="Name63">
        <dgm:if name="Name64" axis="root des" ptType="all node" func="maxDepth" op="gte" val="2">
          <dgm:layoutNode name="rect4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4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5">
          <dgm:layoutNode name="rect4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66" axis="ch" ptType="node" st="5" cnt="1">
      <dgm:choose name="Name67">
        <dgm:if name="Name68" axis="root des" ptType="all node" func="maxDepth" op="gte" val="2">
          <dgm:layoutNode name="rect5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5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9">
          <dgm:layoutNode name="rect5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70" axis="ch" ptType="node" st="6" cnt="1">
      <dgm:choose name="Name71">
        <dgm:if name="Name72" axis="root des" ptType="all node" func="maxDepth" op="gte" val="2">
          <dgm:layoutNode name="rect6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6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73">
          <dgm:layoutNode name="rect6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74" axis="ch" ptType="node" st="7" cnt="1">
      <dgm:choose name="Name75">
        <dgm:if name="Name76" axis="root des" ptType="all node" func="maxDepth" op="gte" val="2">
          <dgm:layoutNode name="rect7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7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77">
          <dgm:layoutNode name="rect7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657E0B-3BAB-4350-8A77-5C1E19642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874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Gizitdinova Irina</dc:creator>
  <cp:lastModifiedBy>Windows User</cp:lastModifiedBy>
  <cp:revision>3</cp:revision>
  <dcterms:created xsi:type="dcterms:W3CDTF">2021-01-05T21:43:00Z</dcterms:created>
  <dcterms:modified xsi:type="dcterms:W3CDTF">2021-01-05T21:58:00Z</dcterms:modified>
</cp:coreProperties>
</file>