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4F" w:rsidRDefault="00EB3C84">
      <w:pPr>
        <w:rPr>
          <w:lang w:val="en-US"/>
        </w:rPr>
      </w:pPr>
      <w:bookmarkStart w:id="0" w:name="_GoBack"/>
      <w:r w:rsidRPr="00EB3C84">
        <w:rPr>
          <w:lang w:val="en-US"/>
        </w:rPr>
        <w:t xml:space="preserve">Design Patterns: Chain of Responsibility Pattern in </w:t>
      </w:r>
      <w:proofErr w:type="spellStart"/>
      <w:r w:rsidRPr="00EB3C84">
        <w:rPr>
          <w:lang w:val="en-US"/>
        </w:rPr>
        <w:t>TypeScript</w:t>
      </w:r>
      <w:proofErr w:type="spellEnd"/>
    </w:p>
    <w:bookmarkEnd w:id="0"/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Welcome to the Design Patterns in </w:t>
      </w:r>
      <w:proofErr w:type="spellStart"/>
      <w:r w:rsidRPr="00EB3C84">
        <w:rPr>
          <w:lang w:val="en-US"/>
        </w:rPr>
        <w:t>TypeScript</w:t>
      </w:r>
      <w:proofErr w:type="spellEnd"/>
      <w:r w:rsidRPr="00EB3C84">
        <w:rPr>
          <w:lang w:val="en-US"/>
        </w:rPr>
        <w:t xml:space="preserve"> series, which introduces some useful design patterns in web development using </w:t>
      </w:r>
      <w:proofErr w:type="spellStart"/>
      <w:r w:rsidRPr="00EB3C84">
        <w:rPr>
          <w:lang w:val="en-US"/>
        </w:rPr>
        <w:t>TypeScript</w:t>
      </w:r>
      <w:proofErr w:type="spellEnd"/>
      <w:r w:rsidRPr="00EB3C84">
        <w:rPr>
          <w:lang w:val="en-US"/>
        </w:rPr>
        <w:t>.</w:t>
      </w:r>
    </w:p>
    <w:p w:rsidR="00EB3C84" w:rsidRP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>Previous articles are as follows:</w:t>
      </w:r>
    </w:p>
    <w:p w:rsidR="00EB3C84" w:rsidRP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Strategy Pattern in </w:t>
      </w:r>
      <w:proofErr w:type="spellStart"/>
      <w:r w:rsidRPr="00EB3C84">
        <w:rPr>
          <w:lang w:val="en-US"/>
        </w:rPr>
        <w:t>TypeScript</w:t>
      </w:r>
      <w:proofErr w:type="spellEnd"/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Chain of Responsibility Pattern in </w:t>
      </w:r>
      <w:proofErr w:type="spellStart"/>
      <w:r w:rsidRPr="00EB3C84">
        <w:rPr>
          <w:lang w:val="en-US"/>
        </w:rPr>
        <w:t>TypeScript</w:t>
      </w:r>
      <w:proofErr w:type="spellEnd"/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Observer Pattern in </w:t>
      </w:r>
      <w:proofErr w:type="spellStart"/>
      <w:r w:rsidRPr="00EB3C84">
        <w:rPr>
          <w:lang w:val="en-US"/>
        </w:rPr>
        <w:t>TypeScript</w:t>
      </w:r>
      <w:proofErr w:type="spellEnd"/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Template Method Pattern in </w:t>
      </w:r>
      <w:proofErr w:type="spellStart"/>
      <w:r w:rsidRPr="00EB3C84">
        <w:rPr>
          <w:lang w:val="en-US"/>
        </w:rPr>
        <w:t>TypeScript</w:t>
      </w:r>
      <w:proofErr w:type="spellEnd"/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Adapter Pattern in </w:t>
      </w:r>
      <w:proofErr w:type="spellStart"/>
      <w:r w:rsidRPr="00EB3C84">
        <w:rPr>
          <w:lang w:val="en-US"/>
        </w:rPr>
        <w:t>TypeScript</w:t>
      </w:r>
      <w:proofErr w:type="spellEnd"/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Factory Method Pattern in </w:t>
      </w:r>
      <w:proofErr w:type="spellStart"/>
      <w:r w:rsidRPr="00EB3C84">
        <w:rPr>
          <w:lang w:val="en-US"/>
        </w:rPr>
        <w:t>TypeScript</w:t>
      </w:r>
      <w:proofErr w:type="spellEnd"/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Abstract Factory Pattern in </w:t>
      </w:r>
      <w:proofErr w:type="spellStart"/>
      <w:r w:rsidRPr="00EB3C84">
        <w:rPr>
          <w:lang w:val="en-US"/>
        </w:rPr>
        <w:t>TypeScript</w:t>
      </w:r>
      <w:proofErr w:type="spellEnd"/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Design patterns are very important for web developers and we can write better code by mastering them. In this article, I will use </w:t>
      </w:r>
      <w:proofErr w:type="spellStart"/>
      <w:r w:rsidRPr="00EB3C84">
        <w:rPr>
          <w:lang w:val="en-US"/>
        </w:rPr>
        <w:t>TypeScript</w:t>
      </w:r>
      <w:proofErr w:type="spellEnd"/>
      <w:r w:rsidRPr="00EB3C84">
        <w:rPr>
          <w:lang w:val="en-US"/>
        </w:rPr>
        <w:t xml:space="preserve"> to introduce the Chain of Responsibility Pattern.</w:t>
      </w:r>
    </w:p>
    <w:p w:rsidR="00EB3C84" w:rsidRPr="00EB3C84" w:rsidRDefault="00EB3C84" w:rsidP="00EB3C84">
      <w:pPr>
        <w:rPr>
          <w:lang w:val="en-US"/>
        </w:rPr>
      </w:pPr>
    </w:p>
    <w:p w:rsid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The chain of responsibility pattern is a way to avoid coupling between the sender and receiver of a request by giving multiple objects the opportunity to handle the request. In the chain of responsibility pattern, many objects </w:t>
      </w:r>
      <w:proofErr w:type="gramStart"/>
      <w:r w:rsidRPr="00EB3C84">
        <w:rPr>
          <w:lang w:val="en-US"/>
        </w:rPr>
        <w:t>are connected</w:t>
      </w:r>
      <w:proofErr w:type="gramEnd"/>
      <w:r w:rsidRPr="00EB3C84">
        <w:rPr>
          <w:lang w:val="en-US"/>
        </w:rPr>
        <w:t xml:space="preserve"> by a reference from each object to its next object to form a chain. Requests </w:t>
      </w:r>
      <w:proofErr w:type="gramStart"/>
      <w:r w:rsidRPr="00EB3C84">
        <w:rPr>
          <w:lang w:val="en-US"/>
        </w:rPr>
        <w:t>are passed</w:t>
      </w:r>
      <w:proofErr w:type="gramEnd"/>
      <w:r w:rsidRPr="00EB3C84">
        <w:rPr>
          <w:lang w:val="en-US"/>
        </w:rPr>
        <w:t xml:space="preserve"> along the chain until one of the objects in the chain decides to handle the request.</w:t>
      </w:r>
    </w:p>
    <w:p w:rsid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Different positions in the company have different responsibilities and authorities. Take our company’s off process as an example, when I ask for a day off, it only needs to </w:t>
      </w:r>
      <w:proofErr w:type="gramStart"/>
      <w:r w:rsidRPr="00EB3C84">
        <w:rPr>
          <w:lang w:val="en-US"/>
        </w:rPr>
        <w:t>be approved</w:t>
      </w:r>
      <w:proofErr w:type="gramEnd"/>
      <w:r w:rsidRPr="00EB3C84">
        <w:rPr>
          <w:lang w:val="en-US"/>
        </w:rPr>
        <w:t xml:space="preserve"> by the team leader, and there is no need to transfer it to the supervisor and director. If a link in the chain of responsibility cannot process the current request, if there is a next link, the request </w:t>
      </w:r>
      <w:proofErr w:type="gramStart"/>
      <w:r w:rsidRPr="00EB3C84">
        <w:rPr>
          <w:lang w:val="en-US"/>
        </w:rPr>
        <w:t>will be forwarded</w:t>
      </w:r>
      <w:proofErr w:type="gramEnd"/>
      <w:r w:rsidRPr="00EB3C84">
        <w:rPr>
          <w:lang w:val="en-US"/>
        </w:rPr>
        <w:t xml:space="preserve"> to the next link for processing.</w:t>
      </w:r>
    </w:p>
    <w:p w:rsidR="00EB3C84" w:rsidRP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In the process of software development, for the chain of responsibility, a common application scenario is middleware. </w:t>
      </w:r>
      <w:proofErr w:type="gramStart"/>
      <w:r w:rsidRPr="00EB3C84">
        <w:rPr>
          <w:lang w:val="en-US"/>
        </w:rPr>
        <w:t>Let’s</w:t>
      </w:r>
      <w:proofErr w:type="gramEnd"/>
      <w:r w:rsidRPr="00EB3C84">
        <w:rPr>
          <w:lang w:val="en-US"/>
        </w:rPr>
        <w:t xml:space="preserve"> take a look at how to use the chain of responsibility to process requests.</w:t>
      </w:r>
    </w:p>
    <w:p w:rsidR="00EB3C84" w:rsidRPr="00EB3C84" w:rsidRDefault="00EB3C84" w:rsidP="00EB3C84">
      <w:pPr>
        <w:rPr>
          <w:lang w:val="en-US"/>
        </w:rPr>
      </w:pPr>
    </w:p>
    <w:p w:rsid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In order to better understand the following code, </w:t>
      </w:r>
      <w:proofErr w:type="gramStart"/>
      <w:r w:rsidRPr="00EB3C84">
        <w:rPr>
          <w:lang w:val="en-US"/>
        </w:rPr>
        <w:t>let’s</w:t>
      </w:r>
      <w:proofErr w:type="gramEnd"/>
      <w:r w:rsidRPr="00EB3C84">
        <w:rPr>
          <w:lang w:val="en-US"/>
        </w:rPr>
        <w:t xml:space="preserve"> first look at the corresponding UML diagram:</w:t>
      </w:r>
    </w:p>
    <w:p w:rsid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In the above figure, we define a Handler interface. The following two methods </w:t>
      </w:r>
      <w:proofErr w:type="gramStart"/>
      <w:r w:rsidRPr="00EB3C84">
        <w:rPr>
          <w:lang w:val="en-US"/>
        </w:rPr>
        <w:t>are defined</w:t>
      </w:r>
      <w:proofErr w:type="gramEnd"/>
      <w:r w:rsidRPr="00EB3C84">
        <w:rPr>
          <w:lang w:val="en-US"/>
        </w:rPr>
        <w:t xml:space="preserve"> in this interface:</w:t>
      </w:r>
    </w:p>
    <w:p w:rsidR="00EB3C84" w:rsidRP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proofErr w:type="gramStart"/>
      <w:r w:rsidRPr="00EB3C84">
        <w:rPr>
          <w:lang w:val="en-US"/>
        </w:rPr>
        <w:t>use(</w:t>
      </w:r>
      <w:proofErr w:type="gramEnd"/>
      <w:r w:rsidRPr="00EB3C84">
        <w:rPr>
          <w:lang w:val="en-US"/>
        </w:rPr>
        <w:t>h: Handler): Handler =&gt; Used to register handler (middleware)</w:t>
      </w:r>
    </w:p>
    <w:p w:rsidR="00EB3C84" w:rsidRPr="00EB3C84" w:rsidRDefault="00EB3C84" w:rsidP="00EB3C84">
      <w:pPr>
        <w:rPr>
          <w:lang w:val="en-US"/>
        </w:rPr>
      </w:pPr>
      <w:proofErr w:type="gramStart"/>
      <w:r w:rsidRPr="00EB3C84">
        <w:rPr>
          <w:lang w:val="en-US"/>
        </w:rPr>
        <w:lastRenderedPageBreak/>
        <w:t>get(</w:t>
      </w:r>
      <w:proofErr w:type="gramEnd"/>
      <w:r w:rsidRPr="00EB3C84">
        <w:rPr>
          <w:lang w:val="en-US"/>
        </w:rPr>
        <w:t>url: string, callback: (data: any) =&gt; void): void =&gt; Register a get request handler</w:t>
      </w:r>
    </w:p>
    <w:p w:rsidR="00EB3C84" w:rsidRDefault="00EB3C84" w:rsidP="00EB3C84">
      <w:pPr>
        <w:rPr>
          <w:lang w:val="en-US"/>
        </w:rPr>
      </w:pPr>
      <w:r w:rsidRPr="00EB3C84">
        <w:rPr>
          <w:lang w:val="en-US"/>
        </w:rPr>
        <w:t>Handler interface</w:t>
      </w:r>
    </w:p>
    <w:p w:rsid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Then we define an </w:t>
      </w:r>
      <w:proofErr w:type="spellStart"/>
      <w:r w:rsidRPr="00EB3C84">
        <w:rPr>
          <w:lang w:val="en-US"/>
        </w:rPr>
        <w:t>AbstractHandler</w:t>
      </w:r>
      <w:proofErr w:type="spellEnd"/>
      <w:r w:rsidRPr="00EB3C84">
        <w:rPr>
          <w:lang w:val="en-US"/>
        </w:rPr>
        <w:t xml:space="preserve"> abstract class, which encapsulates the processing logic of the chain of responsibility. That is, combine different handlers to form a reference chain.</w:t>
      </w:r>
    </w:p>
    <w:p w:rsidR="00EB3C84" w:rsidRPr="00EB3C84" w:rsidRDefault="00EB3C84" w:rsidP="00EB3C84">
      <w:pPr>
        <w:rPr>
          <w:lang w:val="en-US"/>
        </w:rPr>
      </w:pPr>
    </w:p>
    <w:p w:rsidR="00EB3C84" w:rsidRDefault="00EB3C84" w:rsidP="00EB3C84">
      <w:pPr>
        <w:rPr>
          <w:lang w:val="en-US"/>
        </w:rPr>
      </w:pPr>
      <w:proofErr w:type="spellStart"/>
      <w:r w:rsidRPr="00EB3C84">
        <w:rPr>
          <w:lang w:val="en-US"/>
        </w:rPr>
        <w:t>AbstractHandler</w:t>
      </w:r>
      <w:proofErr w:type="spellEnd"/>
      <w:r w:rsidRPr="00EB3C84">
        <w:rPr>
          <w:lang w:val="en-US"/>
        </w:rPr>
        <w:t xml:space="preserve"> abstract class</w:t>
      </w:r>
    </w:p>
    <w:p w:rsid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Based on the </w:t>
      </w:r>
      <w:proofErr w:type="spellStart"/>
      <w:r w:rsidRPr="00EB3C84">
        <w:rPr>
          <w:lang w:val="en-US"/>
        </w:rPr>
        <w:t>AbstractHandler</w:t>
      </w:r>
      <w:proofErr w:type="spellEnd"/>
      <w:r w:rsidRPr="00EB3C84">
        <w:rPr>
          <w:lang w:val="en-US"/>
        </w:rPr>
        <w:t xml:space="preserve"> abstract class, we define </w:t>
      </w:r>
      <w:proofErr w:type="spellStart"/>
      <w:r w:rsidRPr="00EB3C84">
        <w:rPr>
          <w:lang w:val="en-US"/>
        </w:rPr>
        <w:t>AuthMiddleware</w:t>
      </w:r>
      <w:proofErr w:type="spellEnd"/>
      <w:r w:rsidRPr="00EB3C84">
        <w:rPr>
          <w:lang w:val="en-US"/>
        </w:rPr>
        <w:t xml:space="preserve"> and </w:t>
      </w:r>
      <w:proofErr w:type="spellStart"/>
      <w:r w:rsidRPr="00EB3C84">
        <w:rPr>
          <w:lang w:val="en-US"/>
        </w:rPr>
        <w:t>LoggerMidddleware</w:t>
      </w:r>
      <w:proofErr w:type="spellEnd"/>
      <w:r w:rsidRPr="00EB3C84">
        <w:rPr>
          <w:lang w:val="en-US"/>
        </w:rPr>
        <w:t xml:space="preserve"> respectively. The </w:t>
      </w:r>
      <w:proofErr w:type="spellStart"/>
      <w:r w:rsidRPr="00EB3C84">
        <w:rPr>
          <w:lang w:val="en-US"/>
        </w:rPr>
        <w:t>AuthMiddleware</w:t>
      </w:r>
      <w:proofErr w:type="spellEnd"/>
      <w:r w:rsidRPr="00EB3C84">
        <w:rPr>
          <w:lang w:val="en-US"/>
        </w:rPr>
        <w:t xml:space="preserve"> middleware </w:t>
      </w:r>
      <w:proofErr w:type="gramStart"/>
      <w:r w:rsidRPr="00EB3C84">
        <w:rPr>
          <w:lang w:val="en-US"/>
        </w:rPr>
        <w:t>is used</w:t>
      </w:r>
      <w:proofErr w:type="gramEnd"/>
      <w:r w:rsidRPr="00EB3C84">
        <w:rPr>
          <w:lang w:val="en-US"/>
        </w:rPr>
        <w:t xml:space="preserve"> to handle user authentication and the </w:t>
      </w:r>
      <w:proofErr w:type="spellStart"/>
      <w:r w:rsidRPr="00EB3C84">
        <w:rPr>
          <w:lang w:val="en-US"/>
        </w:rPr>
        <w:t>LoggerMidddleware</w:t>
      </w:r>
      <w:proofErr w:type="spellEnd"/>
      <w:r w:rsidRPr="00EB3C84">
        <w:rPr>
          <w:lang w:val="en-US"/>
        </w:rPr>
        <w:t xml:space="preserve"> middleware is used to output request logs.</w:t>
      </w:r>
    </w:p>
    <w:p w:rsidR="00EB3C84" w:rsidRPr="00EB3C84" w:rsidRDefault="00EB3C84" w:rsidP="00EB3C84">
      <w:pPr>
        <w:rPr>
          <w:lang w:val="en-US"/>
        </w:rPr>
      </w:pPr>
    </w:p>
    <w:p w:rsidR="00EB3C84" w:rsidRDefault="00EB3C84" w:rsidP="00EB3C84">
      <w:pPr>
        <w:rPr>
          <w:lang w:val="en-US"/>
        </w:rPr>
      </w:pPr>
      <w:proofErr w:type="spellStart"/>
      <w:r w:rsidRPr="00EB3C84">
        <w:rPr>
          <w:lang w:val="en-US"/>
        </w:rPr>
        <w:t>AuthMiddleware</w:t>
      </w:r>
      <w:proofErr w:type="spellEnd"/>
      <w:r w:rsidRPr="00EB3C84">
        <w:rPr>
          <w:lang w:val="en-US"/>
        </w:rPr>
        <w:t xml:space="preserve"> class</w:t>
      </w:r>
    </w:p>
    <w:p w:rsidR="00EB3C84" w:rsidRDefault="00EB3C84" w:rsidP="00EB3C84">
      <w:pPr>
        <w:rPr>
          <w:lang w:val="en-US"/>
        </w:rPr>
      </w:pPr>
    </w:p>
    <w:p w:rsidR="00EB3C84" w:rsidRDefault="00EB3C84" w:rsidP="00EB3C84">
      <w:pPr>
        <w:rPr>
          <w:lang w:val="en-US"/>
        </w:rPr>
      </w:pPr>
      <w:proofErr w:type="spellStart"/>
      <w:r w:rsidRPr="00EB3C84">
        <w:rPr>
          <w:lang w:val="en-US"/>
        </w:rPr>
        <w:t>LoggerMiddleware</w:t>
      </w:r>
      <w:proofErr w:type="spellEnd"/>
      <w:r w:rsidRPr="00EB3C84">
        <w:rPr>
          <w:lang w:val="en-US"/>
        </w:rPr>
        <w:t xml:space="preserve"> class</w:t>
      </w:r>
    </w:p>
    <w:p w:rsid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With the </w:t>
      </w:r>
      <w:proofErr w:type="spellStart"/>
      <w:r w:rsidRPr="00EB3C84">
        <w:rPr>
          <w:lang w:val="en-US"/>
        </w:rPr>
        <w:t>AuthMiddleware</w:t>
      </w:r>
      <w:proofErr w:type="spellEnd"/>
      <w:r w:rsidRPr="00EB3C84">
        <w:rPr>
          <w:lang w:val="en-US"/>
        </w:rPr>
        <w:t xml:space="preserve"> and </w:t>
      </w:r>
      <w:proofErr w:type="spellStart"/>
      <w:r w:rsidRPr="00EB3C84">
        <w:rPr>
          <w:lang w:val="en-US"/>
        </w:rPr>
        <w:t>LoggerMidddleware</w:t>
      </w:r>
      <w:proofErr w:type="spellEnd"/>
      <w:r w:rsidRPr="00EB3C84">
        <w:rPr>
          <w:lang w:val="en-US"/>
        </w:rPr>
        <w:t xml:space="preserve"> middleware, </w:t>
      </w:r>
      <w:proofErr w:type="gramStart"/>
      <w:r w:rsidRPr="00EB3C84">
        <w:rPr>
          <w:lang w:val="en-US"/>
        </w:rPr>
        <w:t>let’s</w:t>
      </w:r>
      <w:proofErr w:type="gramEnd"/>
      <w:r w:rsidRPr="00EB3C84">
        <w:rPr>
          <w:lang w:val="en-US"/>
        </w:rPr>
        <w:t xml:space="preserve"> define a Route class to register these </w:t>
      </w:r>
      <w:proofErr w:type="spellStart"/>
      <w:r w:rsidRPr="00EB3C84">
        <w:rPr>
          <w:lang w:val="en-US"/>
        </w:rPr>
        <w:t>middlewares</w:t>
      </w:r>
      <w:proofErr w:type="spellEnd"/>
      <w:r w:rsidRPr="00EB3C84">
        <w:rPr>
          <w:lang w:val="en-US"/>
        </w:rPr>
        <w:t>.</w:t>
      </w:r>
    </w:p>
    <w:p w:rsidR="00EB3C84" w:rsidRPr="00EB3C84" w:rsidRDefault="00EB3C84" w:rsidP="00EB3C84">
      <w:pPr>
        <w:rPr>
          <w:lang w:val="en-US"/>
        </w:rPr>
      </w:pPr>
    </w:p>
    <w:p w:rsidR="00EB3C84" w:rsidRDefault="00EB3C84" w:rsidP="00EB3C84">
      <w:pPr>
        <w:rPr>
          <w:lang w:val="en-US"/>
        </w:rPr>
      </w:pPr>
      <w:r w:rsidRPr="00EB3C84">
        <w:rPr>
          <w:lang w:val="en-US"/>
        </w:rPr>
        <w:t>Route class</w:t>
      </w:r>
    </w:p>
    <w:p w:rsidR="00EB3C84" w:rsidRDefault="00EB3C84" w:rsidP="00EB3C84">
      <w:pPr>
        <w:rPr>
          <w:lang w:val="en-US"/>
        </w:rPr>
      </w:pPr>
    </w:p>
    <w:p w:rsid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After defining the Route class, we can use it and register </w:t>
      </w:r>
      <w:proofErr w:type="spellStart"/>
      <w:r w:rsidRPr="00EB3C84">
        <w:rPr>
          <w:lang w:val="en-US"/>
        </w:rPr>
        <w:t>middlewares</w:t>
      </w:r>
      <w:proofErr w:type="spellEnd"/>
      <w:r w:rsidRPr="00EB3C84">
        <w:rPr>
          <w:lang w:val="en-US"/>
        </w:rPr>
        <w:t xml:space="preserve"> in the following way:</w:t>
      </w:r>
    </w:p>
    <w:p w:rsidR="00EB3C84" w:rsidRDefault="00EB3C84" w:rsidP="00EB3C84">
      <w:pPr>
        <w:rPr>
          <w:lang w:val="en-US"/>
        </w:rPr>
      </w:pPr>
    </w:p>
    <w:p w:rsid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When you successfully run the above code, the corresponding output </w:t>
      </w:r>
      <w:proofErr w:type="gramStart"/>
      <w:r w:rsidRPr="00EB3C84">
        <w:rPr>
          <w:lang w:val="en-US"/>
        </w:rPr>
        <w:t>is shown</w:t>
      </w:r>
      <w:proofErr w:type="gramEnd"/>
      <w:r w:rsidRPr="00EB3C84">
        <w:rPr>
          <w:lang w:val="en-US"/>
        </w:rPr>
        <w:t xml:space="preserve"> in the following figure:</w:t>
      </w:r>
    </w:p>
    <w:p w:rsid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 xml:space="preserve">Finally, </w:t>
      </w:r>
      <w:proofErr w:type="gramStart"/>
      <w:r w:rsidRPr="00EB3C84">
        <w:rPr>
          <w:lang w:val="en-US"/>
        </w:rPr>
        <w:t>let’s</w:t>
      </w:r>
      <w:proofErr w:type="gramEnd"/>
      <w:r w:rsidRPr="00EB3C84">
        <w:rPr>
          <w:lang w:val="en-US"/>
        </w:rPr>
        <w:t xml:space="preserve"> summarize the usage scenarios of the chain of responsibility pattern:</w:t>
      </w:r>
    </w:p>
    <w:p w:rsidR="00EB3C84" w:rsidRPr="00EB3C84" w:rsidRDefault="00EB3C84" w:rsidP="00EB3C84">
      <w:pPr>
        <w:rPr>
          <w:lang w:val="en-US"/>
        </w:rPr>
      </w:pP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>Want to submit a request to one of multiple objects without explicitly specifying the recipient.</w:t>
      </w:r>
    </w:p>
    <w:p w:rsidR="00EB3C84" w:rsidRPr="00EB3C84" w:rsidRDefault="00EB3C84" w:rsidP="00EB3C84">
      <w:pPr>
        <w:rPr>
          <w:lang w:val="en-US"/>
        </w:rPr>
      </w:pPr>
      <w:proofErr w:type="gramStart"/>
      <w:r w:rsidRPr="00EB3C84">
        <w:rPr>
          <w:lang w:val="en-US"/>
        </w:rPr>
        <w:t>There are multiple objects that</w:t>
      </w:r>
      <w:proofErr w:type="gramEnd"/>
      <w:r w:rsidRPr="00EB3C84">
        <w:rPr>
          <w:lang w:val="en-US"/>
        </w:rPr>
        <w:t xml:space="preserve"> can handle a request, and which object handles the request is automatically determined at runtime, and the client only needs to submit the request to the chain.</w:t>
      </w:r>
    </w:p>
    <w:p w:rsidR="00EB3C84" w:rsidRPr="00EB3C84" w:rsidRDefault="00EB3C84" w:rsidP="00EB3C84">
      <w:pPr>
        <w:rPr>
          <w:lang w:val="en-US"/>
        </w:rPr>
      </w:pPr>
      <w:r w:rsidRPr="00EB3C84">
        <w:rPr>
          <w:lang w:val="en-US"/>
        </w:rPr>
        <w:t>If you have any questions, please feel free to leave me a message. I will continue to introduce other patterns later, if you are interested, you can follow me on Medium or Twitter.</w:t>
      </w:r>
    </w:p>
    <w:sectPr w:rsidR="00EB3C84" w:rsidRPr="00EB3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84"/>
    <w:rsid w:val="00097746"/>
    <w:rsid w:val="008E4E7C"/>
    <w:rsid w:val="00E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2AA4"/>
  <w15:chartTrackingRefBased/>
  <w15:docId w15:val="{6A66E2B1-FA67-4ACA-8591-81E881CC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2022-10-25T12:06:00Z</dcterms:created>
  <dcterms:modified xsi:type="dcterms:W3CDTF">2022-10-25T12:09:00Z</dcterms:modified>
</cp:coreProperties>
</file>