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63B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1A30329B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461236F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315E4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BB1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</w:t>
      </w:r>
    </w:p>
    <w:p w14:paraId="39CA0EE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A9924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5E4F2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FEB2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C27E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53BDB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28F98" w14:textId="77777777" w:rsidR="003C5696" w:rsidRPr="00924DD5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24DD5">
        <w:rPr>
          <w:rFonts w:ascii="Times New Roman" w:hAnsi="Times New Roman" w:cs="Times New Roman"/>
          <w:sz w:val="32"/>
          <w:szCs w:val="32"/>
        </w:rPr>
        <w:t>ОТЧЕТ ПО ЛАБОРАТОРНОЙ РАБОТЕ № 1</w:t>
      </w:r>
    </w:p>
    <w:p w14:paraId="486B79F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4DD5">
        <w:rPr>
          <w:rFonts w:ascii="Times New Roman" w:hAnsi="Times New Roman" w:cs="Times New Roman"/>
          <w:sz w:val="32"/>
          <w:szCs w:val="32"/>
        </w:rPr>
        <w:t xml:space="preserve">ДИСЦИПЛИНЫ «Введение в </w:t>
      </w:r>
      <w:r w:rsidRPr="00924DD5">
        <w:rPr>
          <w:rFonts w:ascii="Times New Roman" w:hAnsi="Times New Roman" w:cs="Times New Roman"/>
          <w:sz w:val="32"/>
          <w:szCs w:val="32"/>
          <w:lang w:val="en-US"/>
        </w:rPr>
        <w:t>NoSQL</w:t>
      </w:r>
      <w:r w:rsidRPr="00924DD5">
        <w:rPr>
          <w:rFonts w:ascii="Times New Roman" w:hAnsi="Times New Roman" w:cs="Times New Roman"/>
          <w:sz w:val="32"/>
          <w:szCs w:val="32"/>
        </w:rPr>
        <w:t xml:space="preserve"> СУБД»</w:t>
      </w:r>
    </w:p>
    <w:p w14:paraId="5E338220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3EDB2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2D15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57388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E1773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781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1C36">
        <w:rPr>
          <w:rFonts w:ascii="Times New Roman" w:hAnsi="Times New Roman" w:cs="Times New Roman"/>
          <w:sz w:val="28"/>
          <w:szCs w:val="28"/>
        </w:rPr>
        <w:cr/>
      </w:r>
    </w:p>
    <w:p w14:paraId="62AAA236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DDBDE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889CDA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F642CC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D394C" w14:textId="4C3251B1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 </w:t>
      </w:r>
    </w:p>
    <w:p w14:paraId="793BBA06" w14:textId="77777777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ПИН-б-о-22-1 </w:t>
      </w:r>
    </w:p>
    <w:p w14:paraId="49B8A8D8" w14:textId="77777777" w:rsidR="00937240" w:rsidRDefault="00937240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Котляров Денис Владимирович</w:t>
      </w:r>
    </w:p>
    <w:p w14:paraId="0D94641D" w14:textId="72B5F659" w:rsidR="003C5696" w:rsidRDefault="003C5696" w:rsidP="003C5696">
      <w:pPr>
        <w:spacing w:after="0" w:line="240" w:lineRule="auto"/>
        <w:ind w:left="382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Щеголев А. А.</w:t>
      </w:r>
    </w:p>
    <w:p w14:paraId="10D1731F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3A23C8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7BA05A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3575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FB6D3D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9AB0EC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824000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DE19EB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94FEA7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F9FB93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350501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DBF99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C07F4" w14:textId="77777777" w:rsidR="003C5696" w:rsidRDefault="003C5696" w:rsidP="003C56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49FE65" w14:textId="77777777" w:rsid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13B1521E" w14:textId="77777777" w:rsidR="003C5696" w:rsidRPr="003C5696" w:rsidRDefault="003C5696" w:rsidP="003C569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A8122E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0ECE3AEB" w14:textId="77777777" w:rsidR="003C5696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6F26F" w14:textId="77777777" w:rsidR="003C5696" w:rsidRPr="00924DD5" w:rsidRDefault="003C5696" w:rsidP="006A622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24DD5">
        <w:rPr>
          <w:rFonts w:ascii="Times New Roman" w:hAnsi="Times New Roman" w:cs="Times New Roman"/>
          <w:b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метаданных, написать запрос, который найдет название страны, где проходит мероприятие </w:t>
      </w:r>
      <w:r w:rsidRPr="00CA08F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Fight</w:t>
      </w:r>
      <w:r w:rsidRPr="00CA08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CA08F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, изменить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venues</w:t>
      </w:r>
      <w:r>
        <w:rPr>
          <w:rFonts w:ascii="Times New Roman" w:hAnsi="Times New Roman" w:cs="Times New Roman"/>
          <w:sz w:val="28"/>
          <w:szCs w:val="28"/>
        </w:rPr>
        <w:t xml:space="preserve">, добавив в нее колонку типа </w:t>
      </w:r>
      <w:r>
        <w:rPr>
          <w:rFonts w:ascii="Times New Roman" w:hAnsi="Times New Roman" w:cs="Times New Roman"/>
          <w:sz w:val="28"/>
          <w:szCs w:val="28"/>
          <w:lang w:val="en-US"/>
        </w:rPr>
        <w:t>Boolean</w:t>
      </w:r>
      <w:r>
        <w:rPr>
          <w:rFonts w:ascii="Times New Roman" w:hAnsi="Times New Roman" w:cs="Times New Roman"/>
          <w:sz w:val="28"/>
          <w:szCs w:val="28"/>
        </w:rPr>
        <w:t xml:space="preserve">, создать правило, которое перехватывает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, заменить выборку из сводной таблицы функцией </w:t>
      </w:r>
      <w:r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CA08F0"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CA08F0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08F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A08F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построить сводную таблицу, которая отображает каждый день в течение месяца, каждый день должен содержать количество событий.</w:t>
      </w:r>
    </w:p>
    <w:p w14:paraId="3D7F547B" w14:textId="77777777" w:rsidR="003C5696" w:rsidRPr="003C5696" w:rsidRDefault="003C5696" w:rsidP="003C569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5696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10C9CB3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Основы работы с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28861D1B" w14:textId="6B393B26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Подключение к серверу осуществляется через порт 5432. Чтобы подключиться, используйте команду:</w:t>
      </w:r>
    </w:p>
    <w:p w14:paraId="2D525BE6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Вывод команд в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 xml:space="preserve"> включает имя базы данных и символы, указывающие на уровень доступа (хэш для администратора и доллар для обычного пользователя).</w:t>
      </w:r>
    </w:p>
    <w:p w14:paraId="4B9C4E43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операции</w:t>
      </w:r>
    </w:p>
    <w:p w14:paraId="467333A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CRUD — это основные операции с данными:</w:t>
      </w:r>
    </w:p>
    <w:p w14:paraId="4C91B3A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Создать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0CA53482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Прочитать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38DC0CDC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Обновить (Update)</w:t>
      </w:r>
    </w:p>
    <w:p w14:paraId="6CE61F26" w14:textId="77777777" w:rsidR="00EE57DA" w:rsidRPr="00EE57DA" w:rsidRDefault="00EE57DA" w:rsidP="006A622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Удалить (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)</w:t>
      </w:r>
    </w:p>
    <w:p w14:paraId="5345DCBB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Эти операции позволяют управлять записями в базе данных.</w:t>
      </w:r>
    </w:p>
    <w:p w14:paraId="230740BE" w14:textId="0D9F0D9B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Например, команда для создания таблицы стран:</w:t>
      </w:r>
    </w:p>
    <w:p w14:paraId="3300DFFB" w14:textId="77777777" w:rsidR="00EE57DA" w:rsidRPr="00937240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240">
        <w:rPr>
          <w:rFonts w:ascii="Times New Roman" w:hAnsi="Times New Roman" w:cs="Times New Roman"/>
          <w:sz w:val="28"/>
          <w:szCs w:val="28"/>
          <w:lang w:val="en-US"/>
        </w:rPr>
        <w:t>CREATE TABLE countries (</w:t>
      </w:r>
    </w:p>
    <w:p w14:paraId="439D698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2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2) PRIMARY KEY,</w:t>
      </w:r>
    </w:p>
    <w:p w14:paraId="08E6A64F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100) UNIQUE</w:t>
      </w:r>
    </w:p>
    <w:p w14:paraId="1386C9A4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CEFFCB" w14:textId="2F5BD3B5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5902E" wp14:editId="0832556B">
            <wp:extent cx="5939790" cy="3081655"/>
            <wp:effectExtent l="0" t="0" r="3810" b="4445"/>
            <wp:docPr id="1978915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15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11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Примеры</w:t>
      </w: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операций</w:t>
      </w:r>
    </w:p>
    <w:p w14:paraId="5184426B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14:paraId="20A1B0DA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INSERT INTO countries (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country_name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0A6ED0" w14:textId="77777777" w:rsidR="00EE57DA" w:rsidRPr="00937240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VALUES ('US', 'United States'), ('MX', 'Mexico');</w:t>
      </w:r>
    </w:p>
    <w:p w14:paraId="3E02969F" w14:textId="606BD19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53EAF1" wp14:editId="5A898592">
            <wp:extent cx="5939790" cy="3216275"/>
            <wp:effectExtent l="0" t="0" r="3810" b="3175"/>
            <wp:docPr id="708816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16AE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Удаление данных:</w:t>
      </w:r>
    </w:p>
    <w:p w14:paraId="20806BD2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DELETE FROM countries WHERE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'11';</w:t>
      </w:r>
    </w:p>
    <w:p w14:paraId="6C57BFB3" w14:textId="2C9EF9AC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DCFD7E" wp14:editId="5D148AAB">
            <wp:extent cx="5939790" cy="2625090"/>
            <wp:effectExtent l="0" t="0" r="3810" b="3810"/>
            <wp:docPr id="47208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107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14:paraId="2710249B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UPDATE cities SET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postal_code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'97206' WHERE name = 'Portland';</w:t>
      </w:r>
    </w:p>
    <w:p w14:paraId="3B3D4D63" w14:textId="1444E2B3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B9B8DB" wp14:editId="7A953905">
            <wp:extent cx="5939790" cy="1628140"/>
            <wp:effectExtent l="0" t="0" r="3810" b="0"/>
            <wp:docPr id="157782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2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2095" w14:textId="77777777" w:rsidR="00EE57DA" w:rsidRPr="00EE57DA" w:rsidRDefault="00EE57DA" w:rsidP="00EE57D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>Чтение данных:</w:t>
      </w:r>
    </w:p>
    <w:p w14:paraId="180B59C1" w14:textId="77777777" w:rsidR="00EE57DA" w:rsidRPr="006A6229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7DA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EE57DA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EE57DA">
        <w:rPr>
          <w:rFonts w:ascii="Times New Roman" w:hAnsi="Times New Roman" w:cs="Times New Roman"/>
          <w:sz w:val="28"/>
          <w:szCs w:val="28"/>
        </w:rPr>
        <w:t>;</w:t>
      </w:r>
    </w:p>
    <w:p w14:paraId="46058C04" w14:textId="32015ED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A09D3F" wp14:editId="7AF131B2">
            <wp:extent cx="5939790" cy="5803265"/>
            <wp:effectExtent l="0" t="0" r="3810" b="6985"/>
            <wp:docPr id="26533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3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0FDE" w14:textId="77777777" w:rsidR="00EE57DA" w:rsidRPr="00937240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</w:rPr>
        <w:t>Соединение</w:t>
      </w:r>
      <w:r w:rsidRPr="009372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7DA">
        <w:rPr>
          <w:rFonts w:ascii="Times New Roman" w:hAnsi="Times New Roman" w:cs="Times New Roman"/>
          <w:sz w:val="28"/>
          <w:szCs w:val="28"/>
        </w:rPr>
        <w:t>таблиц</w:t>
      </w:r>
    </w:p>
    <w:p w14:paraId="02B5045C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cities.*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countries.country_name</w:t>
      </w:r>
      <w:proofErr w:type="spellEnd"/>
    </w:p>
    <w:p w14:paraId="7574F949" w14:textId="77777777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>FROM cities</w:t>
      </w:r>
    </w:p>
    <w:p w14:paraId="238C6ABF" w14:textId="77777777" w:rsidR="00EE57DA" w:rsidRPr="00937240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INNER JOIN countries ON </w:t>
      </w:r>
      <w:proofErr w:type="spellStart"/>
      <w:proofErr w:type="gram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cities.country</w:t>
      </w:r>
      <w:proofErr w:type="gramEnd"/>
      <w:r w:rsidRPr="00EE57DA">
        <w:rPr>
          <w:rFonts w:ascii="Times New Roman" w:hAnsi="Times New Roman" w:cs="Times New Roman"/>
          <w:sz w:val="28"/>
          <w:szCs w:val="28"/>
          <w:lang w:val="en-US"/>
        </w:rPr>
        <w:t>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E57DA">
        <w:rPr>
          <w:rFonts w:ascii="Times New Roman" w:hAnsi="Times New Roman" w:cs="Times New Roman"/>
          <w:sz w:val="28"/>
          <w:szCs w:val="28"/>
          <w:lang w:val="en-US"/>
        </w:rPr>
        <w:t>countries.country_code</w:t>
      </w:r>
      <w:proofErr w:type="spellEnd"/>
      <w:r w:rsidRPr="00EE57D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927C521" w14:textId="01E155FA" w:rsidR="00EE57DA" w:rsidRPr="00EE57DA" w:rsidRDefault="00EE57DA" w:rsidP="00EE57D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C157D" wp14:editId="4570D3C3">
            <wp:extent cx="5939790" cy="2025015"/>
            <wp:effectExtent l="0" t="0" r="3810" b="0"/>
            <wp:docPr id="1223701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1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0EF8" w14:textId="24353D78" w:rsidR="00EE57DA" w:rsidRPr="00EE57DA" w:rsidRDefault="00EE57DA" w:rsidP="00EE57D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6229">
        <w:rPr>
          <w:rFonts w:ascii="Times New Roman" w:hAnsi="Times New Roman" w:cs="Times New Roman"/>
          <w:sz w:val="28"/>
          <w:szCs w:val="28"/>
        </w:rPr>
        <w:t>Вывод: в</w:t>
      </w:r>
      <w:r w:rsidRPr="00EE57DA">
        <w:rPr>
          <w:rFonts w:ascii="Times New Roman" w:hAnsi="Times New Roman" w:cs="Times New Roman"/>
          <w:sz w:val="28"/>
          <w:szCs w:val="28"/>
        </w:rPr>
        <w:t xml:space="preserve"> этой главе мы рассмотрели основные концепции реляционных баз данных и основные операции CRUD.</w:t>
      </w:r>
    </w:p>
    <w:p w14:paraId="2C0560F5" w14:textId="77777777" w:rsidR="00F12C76" w:rsidRPr="006A6229" w:rsidRDefault="00F12C76" w:rsidP="006C0B77">
      <w:pPr>
        <w:spacing w:after="0"/>
        <w:ind w:firstLine="709"/>
        <w:jc w:val="both"/>
      </w:pPr>
    </w:p>
    <w:sectPr w:rsidR="00F12C76" w:rsidRPr="006A62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731649"/>
    <w:multiLevelType w:val="multilevel"/>
    <w:tmpl w:val="331C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F7899"/>
    <w:multiLevelType w:val="multilevel"/>
    <w:tmpl w:val="C5DC25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6A7A76"/>
    <w:multiLevelType w:val="multilevel"/>
    <w:tmpl w:val="965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9B"/>
    <w:rsid w:val="002A6CF2"/>
    <w:rsid w:val="003C5696"/>
    <w:rsid w:val="004E5E65"/>
    <w:rsid w:val="00647A9B"/>
    <w:rsid w:val="006A6229"/>
    <w:rsid w:val="006C0B77"/>
    <w:rsid w:val="008054C1"/>
    <w:rsid w:val="008242FF"/>
    <w:rsid w:val="00870751"/>
    <w:rsid w:val="00922C48"/>
    <w:rsid w:val="00937240"/>
    <w:rsid w:val="00B915B7"/>
    <w:rsid w:val="00EA59DF"/>
    <w:rsid w:val="00EE4070"/>
    <w:rsid w:val="00EE57DA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EB974"/>
  <w15:chartTrackingRefBased/>
  <w15:docId w15:val="{6D701356-91D6-4B63-BAC5-47389912E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69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7A9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7A9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7A9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7A9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7A9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7A9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7A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7A9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7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7A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7A9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 Omarova</dc:creator>
  <cp:keywords/>
  <dc:description/>
  <cp:lastModifiedBy>Денис</cp:lastModifiedBy>
  <cp:revision>5</cp:revision>
  <dcterms:created xsi:type="dcterms:W3CDTF">2025-12-25T20:44:00Z</dcterms:created>
  <dcterms:modified xsi:type="dcterms:W3CDTF">2026-02-03T20:35:00Z</dcterms:modified>
</cp:coreProperties>
</file>