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57B92148"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PDA Games built the </w:t>
      </w:r>
      <w:r w:rsidR="00577DAE">
        <w:rPr>
          <w:rFonts w:ascii="Helvetica" w:eastAsia="Times New Roman" w:hAnsi="Helvetica" w:cs="Helvetica"/>
          <w:color w:val="616161"/>
          <w:sz w:val="21"/>
          <w:szCs w:val="21"/>
          <w:lang w:val="en-US" w:eastAsia="ru-RU"/>
        </w:rPr>
        <w:t>Tsunami vs City 3D</w:t>
      </w:r>
      <w:r w:rsidRPr="00116DFF">
        <w:rPr>
          <w:rFonts w:ascii="Helvetica" w:eastAsia="Times New Roman" w:hAnsi="Helvetica" w:cs="Helvetica"/>
          <w:color w:val="616161"/>
          <w:sz w:val="21"/>
          <w:szCs w:val="21"/>
          <w:lang w:val="en-US" w:eastAsia="ru-RU"/>
        </w:rPr>
        <w:t xml:space="preserve">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w:t>
      </w:r>
      <w:bookmarkStart w:id="0" w:name="_GoBack"/>
      <w:bookmarkEnd w:id="0"/>
      <w:r w:rsidRPr="00116DFF">
        <w:rPr>
          <w:rFonts w:ascii="Helvetica" w:eastAsia="Times New Roman" w:hAnsi="Helvetica" w:cs="Helvetica"/>
          <w:color w:val="616161"/>
          <w:sz w:val="21"/>
          <w:szCs w:val="21"/>
          <w:lang w:val="en-US" w:eastAsia="ru-RU"/>
        </w:rPr>
        <w:t>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53141DD5"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The terms used in this Privacy Policy have the same meanings as in our Terms and Conditions, which is accessible at </w:t>
      </w:r>
      <w:r w:rsidR="00577DAE">
        <w:rPr>
          <w:rFonts w:ascii="Helvetica" w:eastAsia="Times New Roman" w:hAnsi="Helvetica" w:cs="Helvetica"/>
          <w:color w:val="616161"/>
          <w:sz w:val="21"/>
          <w:szCs w:val="21"/>
          <w:lang w:val="en-US" w:eastAsia="ru-RU"/>
        </w:rPr>
        <w:t>Tsunami vs City 3D</w:t>
      </w:r>
      <w:r w:rsidRPr="00116DFF">
        <w:rPr>
          <w:rFonts w:ascii="Helvetica" w:eastAsia="Times New Roman" w:hAnsi="Helvetica" w:cs="Helvetica"/>
          <w:color w:val="616161"/>
          <w:sz w:val="21"/>
          <w:szCs w:val="21"/>
          <w:lang w:val="en-US" w:eastAsia="ru-RU"/>
        </w:rPr>
        <w:t xml:space="preserve">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Link to privacy policy of </w:t>
      </w:r>
      <w:proofErr w:type="gramStart"/>
      <w:r w:rsidRPr="00116DFF">
        <w:rPr>
          <w:rFonts w:ascii="Helvetica" w:eastAsia="Times New Roman" w:hAnsi="Helvetica" w:cs="Helvetica"/>
          <w:color w:val="616161"/>
          <w:sz w:val="21"/>
          <w:szCs w:val="21"/>
          <w:lang w:val="en-US" w:eastAsia="ru-RU"/>
        </w:rPr>
        <w:t>third party</w:t>
      </w:r>
      <w:proofErr w:type="gramEnd"/>
      <w:r w:rsidRPr="00116DFF">
        <w:rPr>
          <w:rFonts w:ascii="Helvetica" w:eastAsia="Times New Roman" w:hAnsi="Helvetica" w:cs="Helvetica"/>
          <w:color w:val="616161"/>
          <w:sz w:val="21"/>
          <w:szCs w:val="21"/>
          <w:lang w:val="en-US" w:eastAsia="ru-RU"/>
        </w:rPr>
        <w:t xml:space="preserve"> service providers used by the app</w:t>
      </w:r>
    </w:p>
    <w:p w14:paraId="4B1D1F09" w14:textId="77777777" w:rsidR="00116DFF" w:rsidRPr="00116DFF" w:rsidRDefault="00116DFF"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sidRPr="00116DFF">
          <w:rPr>
            <w:rFonts w:ascii="Helvetica" w:eastAsia="Times New Roman" w:hAnsi="Helvetica" w:cs="Helvetica"/>
            <w:color w:val="448AFF"/>
            <w:sz w:val="21"/>
            <w:szCs w:val="21"/>
            <w:u w:val="single"/>
            <w:lang w:eastAsia="ru-RU"/>
          </w:rPr>
          <w:t>Google</w:t>
        </w:r>
        <w:proofErr w:type="spellEnd"/>
        <w:r w:rsidRPr="00116DFF">
          <w:rPr>
            <w:rFonts w:ascii="Helvetica" w:eastAsia="Times New Roman" w:hAnsi="Helvetica" w:cs="Helvetica"/>
            <w:color w:val="448AFF"/>
            <w:sz w:val="21"/>
            <w:szCs w:val="21"/>
            <w:u w:val="single"/>
            <w:lang w:eastAsia="ru-RU"/>
          </w:rPr>
          <w:t xml:space="preserve"> </w:t>
        </w:r>
        <w:proofErr w:type="spellStart"/>
        <w:r w:rsidRPr="00116DFF">
          <w:rPr>
            <w:rFonts w:ascii="Helvetica" w:eastAsia="Times New Roman" w:hAnsi="Helvetica" w:cs="Helvetica"/>
            <w:color w:val="448AFF"/>
            <w:sz w:val="21"/>
            <w:szCs w:val="21"/>
            <w:u w:val="single"/>
            <w:lang w:eastAsia="ru-RU"/>
          </w:rPr>
          <w:t>Play</w:t>
        </w:r>
        <w:proofErr w:type="spellEnd"/>
        <w:r w:rsidRPr="00116DFF">
          <w:rPr>
            <w:rFonts w:ascii="Helvetica" w:eastAsia="Times New Roman" w:hAnsi="Helvetica" w:cs="Helvetica"/>
            <w:color w:val="448AFF"/>
            <w:sz w:val="21"/>
            <w:szCs w:val="21"/>
            <w:u w:val="single"/>
            <w:lang w:eastAsia="ru-RU"/>
          </w:rPr>
          <w:t xml:space="preserve"> </w:t>
        </w:r>
        <w:proofErr w:type="spellStart"/>
        <w:r w:rsidRPr="00116DFF">
          <w:rPr>
            <w:rFonts w:ascii="Helvetica" w:eastAsia="Times New Roman" w:hAnsi="Helvetica" w:cs="Helvetica"/>
            <w:color w:val="448AFF"/>
            <w:sz w:val="21"/>
            <w:szCs w:val="21"/>
            <w:u w:val="single"/>
            <w:lang w:eastAsia="ru-RU"/>
          </w:rPr>
          <w:t>Services</w:t>
        </w:r>
        <w:proofErr w:type="spellEnd"/>
      </w:hyperlink>
    </w:p>
    <w:p w14:paraId="2AB2CD33" w14:textId="77777777" w:rsidR="00116DFF" w:rsidRPr="00116DFF" w:rsidRDefault="00577DAE"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577DAE"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577DAE">
        <w:rPr>
          <w:rFonts w:ascii="Helvetica" w:eastAsia="Times New Roman" w:hAnsi="Helvetica" w:cs="Helvetica"/>
          <w:b/>
          <w:bCs/>
          <w:color w:val="616161"/>
          <w:sz w:val="21"/>
          <w:szCs w:val="21"/>
          <w:lang w:val="en-US" w:eastAsia="ru-RU"/>
        </w:rPr>
        <w:t>Security</w:t>
      </w:r>
    </w:p>
    <w:p w14:paraId="6F54210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382F76"/>
    <w:rsid w:val="00577DAE"/>
    <w:rsid w:val="00D80D8C"/>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semiHidden/>
    <w:unhideWhenUsed/>
    <w:rsid w:val="001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5</cp:revision>
  <dcterms:created xsi:type="dcterms:W3CDTF">2019-08-13T21:46:00Z</dcterms:created>
  <dcterms:modified xsi:type="dcterms:W3CDTF">2020-02-10T03:19:00Z</dcterms:modified>
</cp:coreProperties>
</file>