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Pr="00932B25" w:rsidRDefault="0035477D" w:rsidP="0035477D">
      <w:pPr>
        <w:ind w:firstLine="567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Pr="00932B25" w:rsidRDefault="0035477D" w:rsidP="0035477D">
      <w:pPr>
        <w:jc w:val="center"/>
        <w:rPr>
          <w:sz w:val="28"/>
          <w:szCs w:val="28"/>
        </w:rPr>
      </w:pPr>
      <w:r w:rsidRPr="00932B25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Pr="00932B25" w:rsidRDefault="0035477D" w:rsidP="0035477D">
      <w:pPr>
        <w:jc w:val="center"/>
        <w:rPr>
          <w:sz w:val="28"/>
          <w:szCs w:val="28"/>
        </w:rPr>
      </w:pPr>
      <w:r w:rsidRPr="00932B25"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Pr="00932B25" w:rsidRDefault="0035477D" w:rsidP="0035477D">
      <w:pPr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Pr="00932B25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Pr="00932B25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Pr="00932B25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Pr="00932B25" w:rsidRDefault="0035477D" w:rsidP="0035477D">
      <w:pPr>
        <w:jc w:val="center"/>
        <w:rPr>
          <w:b/>
          <w:sz w:val="28"/>
          <w:szCs w:val="28"/>
        </w:rPr>
      </w:pPr>
      <w:r w:rsidRPr="00932B25">
        <w:rPr>
          <w:b/>
          <w:sz w:val="28"/>
          <w:szCs w:val="28"/>
        </w:rPr>
        <w:t>ОТЧЕТ</w:t>
      </w:r>
    </w:p>
    <w:p w14:paraId="2BE99C35" w14:textId="77777777" w:rsidR="0035477D" w:rsidRPr="00932B25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Pr="00932B25" w:rsidRDefault="0035477D" w:rsidP="0035477D">
      <w:pPr>
        <w:jc w:val="center"/>
        <w:rPr>
          <w:b/>
          <w:sz w:val="28"/>
          <w:szCs w:val="28"/>
        </w:rPr>
      </w:pPr>
      <w:r w:rsidRPr="00932B25">
        <w:rPr>
          <w:b/>
          <w:sz w:val="28"/>
          <w:szCs w:val="28"/>
        </w:rPr>
        <w:t xml:space="preserve"> по </w:t>
      </w:r>
      <w:r w:rsidR="00EA5990" w:rsidRPr="00932B25">
        <w:rPr>
          <w:b/>
          <w:sz w:val="28"/>
          <w:szCs w:val="28"/>
        </w:rPr>
        <w:t>учебной</w:t>
      </w:r>
      <w:r w:rsidRPr="00932B25">
        <w:rPr>
          <w:b/>
          <w:sz w:val="28"/>
          <w:szCs w:val="28"/>
        </w:rPr>
        <w:t xml:space="preserve"> практике</w:t>
      </w:r>
    </w:p>
    <w:p w14:paraId="5EDBDF71" w14:textId="77777777" w:rsidR="0035477D" w:rsidRPr="00932B25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Pr="00932B25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932B25">
        <w:rPr>
          <w:b/>
          <w:sz w:val="28"/>
          <w:szCs w:val="28"/>
        </w:rPr>
        <w:t>ПМ</w:t>
      </w:r>
      <w:r w:rsidR="00D840A9" w:rsidRPr="00932B25">
        <w:rPr>
          <w:b/>
          <w:sz w:val="28"/>
          <w:szCs w:val="28"/>
        </w:rPr>
        <w:t>.02. Осуществление интеграции программных модулей</w:t>
      </w:r>
    </w:p>
    <w:p w14:paraId="379BD35E" w14:textId="77777777" w:rsidR="00D840A9" w:rsidRPr="00932B25" w:rsidRDefault="00D840A9" w:rsidP="00D840A9">
      <w:pPr>
        <w:spacing w:line="360" w:lineRule="auto"/>
        <w:jc w:val="center"/>
        <w:rPr>
          <w:sz w:val="22"/>
          <w:szCs w:val="22"/>
        </w:rPr>
      </w:pPr>
    </w:p>
    <w:p w14:paraId="53AD6CE9" w14:textId="77777777" w:rsidR="0035477D" w:rsidRPr="00932B25" w:rsidRDefault="0035477D" w:rsidP="00F326C3">
      <w:pPr>
        <w:spacing w:line="360" w:lineRule="auto"/>
        <w:ind w:left="4820"/>
        <w:rPr>
          <w:sz w:val="28"/>
          <w:szCs w:val="28"/>
        </w:rPr>
      </w:pPr>
      <w:r w:rsidRPr="00932B25">
        <w:rPr>
          <w:sz w:val="28"/>
          <w:szCs w:val="28"/>
        </w:rPr>
        <w:t>Студент</w:t>
      </w:r>
    </w:p>
    <w:p w14:paraId="3F381517" w14:textId="1135FBD9" w:rsidR="0035477D" w:rsidRPr="00932B25" w:rsidRDefault="000C35F2" w:rsidP="00F326C3">
      <w:pPr>
        <w:spacing w:line="360" w:lineRule="auto"/>
        <w:ind w:left="4820"/>
        <w:rPr>
          <w:sz w:val="28"/>
          <w:szCs w:val="28"/>
        </w:rPr>
      </w:pPr>
      <w:r w:rsidRPr="00932B25">
        <w:rPr>
          <w:sz w:val="28"/>
          <w:szCs w:val="28"/>
        </w:rPr>
        <w:t>Корякин Денис Алексеевич</w:t>
      </w:r>
    </w:p>
    <w:p w14:paraId="658DE327" w14:textId="5DF6B903" w:rsidR="0035477D" w:rsidRPr="00932B25" w:rsidRDefault="0035477D" w:rsidP="00F326C3">
      <w:pPr>
        <w:spacing w:line="360" w:lineRule="auto"/>
        <w:ind w:left="4820"/>
        <w:rPr>
          <w:sz w:val="28"/>
          <w:szCs w:val="28"/>
        </w:rPr>
      </w:pPr>
      <w:r w:rsidRPr="00932B25">
        <w:rPr>
          <w:sz w:val="28"/>
          <w:szCs w:val="28"/>
        </w:rPr>
        <w:t xml:space="preserve">Группа </w:t>
      </w:r>
      <w:r w:rsidR="00F641E3" w:rsidRPr="00932B25">
        <w:rPr>
          <w:sz w:val="28"/>
          <w:szCs w:val="28"/>
        </w:rPr>
        <w:t>23</w:t>
      </w:r>
      <w:r w:rsidRPr="00932B25">
        <w:rPr>
          <w:sz w:val="28"/>
          <w:szCs w:val="28"/>
        </w:rPr>
        <w:t>П-</w:t>
      </w:r>
      <w:r w:rsidR="00F641E3" w:rsidRPr="00932B25">
        <w:rPr>
          <w:sz w:val="28"/>
          <w:szCs w:val="28"/>
        </w:rPr>
        <w:t>2</w:t>
      </w:r>
    </w:p>
    <w:p w14:paraId="0F503A2B" w14:textId="77777777" w:rsidR="0035477D" w:rsidRPr="00932B25" w:rsidRDefault="00F326C3" w:rsidP="00F326C3">
      <w:pPr>
        <w:spacing w:line="360" w:lineRule="auto"/>
        <w:ind w:left="4820"/>
        <w:rPr>
          <w:sz w:val="28"/>
          <w:szCs w:val="28"/>
        </w:rPr>
      </w:pPr>
      <w:r w:rsidRPr="00932B25">
        <w:rPr>
          <w:sz w:val="28"/>
          <w:szCs w:val="28"/>
        </w:rPr>
        <w:t>Специальность 09.02.07</w:t>
      </w:r>
      <w:r w:rsidR="0035477D" w:rsidRPr="00932B25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932B25" w:rsidRDefault="00F326C3" w:rsidP="00F326C3">
      <w:pPr>
        <w:pStyle w:val="a5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932B25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45BC4BB5" w:rsidR="00F326C3" w:rsidRPr="00932B25" w:rsidRDefault="000C35F2" w:rsidP="00F326C3">
      <w:pPr>
        <w:pStyle w:val="a5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 w:rsidRPr="00932B25">
        <w:rPr>
          <w:iCs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932B25" w:rsidRDefault="00F326C3" w:rsidP="00F326C3">
      <w:pPr>
        <w:pStyle w:val="a5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932B25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3A97C183" w:rsidR="00F326C3" w:rsidRPr="00932B25" w:rsidRDefault="002C033C" w:rsidP="000C35F2">
      <w:pPr>
        <w:pStyle w:val="a5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 w:rsidRPr="00932B25">
        <w:rPr>
          <w:i/>
          <w:color w:val="000000"/>
          <w:sz w:val="28"/>
          <w:szCs w:val="28"/>
        </w:rPr>
        <w:t>_______________</w:t>
      </w:r>
      <w:r w:rsidR="000C35F2" w:rsidRPr="00932B25">
        <w:rPr>
          <w:iCs/>
          <w:color w:val="000000"/>
          <w:sz w:val="28"/>
          <w:szCs w:val="28"/>
        </w:rPr>
        <w:t xml:space="preserve"> Калинин Арсений Олегович</w:t>
      </w:r>
    </w:p>
    <w:p w14:paraId="0D853D6F" w14:textId="77777777" w:rsidR="002C033C" w:rsidRPr="00932B25" w:rsidRDefault="002C033C" w:rsidP="00F326C3">
      <w:pPr>
        <w:pStyle w:val="a5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932B25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932B25" w:rsidRDefault="00F326C3" w:rsidP="00F326C3">
      <w:pPr>
        <w:pStyle w:val="a5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932B25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932B25" w:rsidRDefault="00F326C3" w:rsidP="00F326C3">
      <w:pPr>
        <w:pStyle w:val="a5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932B25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932B25" w:rsidRDefault="00F326C3" w:rsidP="00F326C3">
      <w:pPr>
        <w:ind w:left="4678"/>
        <w:rPr>
          <w:sz w:val="28"/>
          <w:szCs w:val="28"/>
        </w:rPr>
      </w:pPr>
      <w:r w:rsidRPr="00932B25">
        <w:rPr>
          <w:sz w:val="28"/>
          <w:szCs w:val="28"/>
        </w:rPr>
        <w:t>____________________________________</w:t>
      </w:r>
      <w:r w:rsidRPr="00932B25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932B25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932B25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932B25" w:rsidRDefault="00F326C3" w:rsidP="00F326C3">
      <w:pPr>
        <w:pStyle w:val="a5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932B25">
        <w:rPr>
          <w:color w:val="000000"/>
          <w:sz w:val="28"/>
          <w:szCs w:val="28"/>
        </w:rPr>
        <w:tab/>
      </w:r>
      <w:r w:rsidRPr="00932B25">
        <w:rPr>
          <w:color w:val="000000"/>
          <w:sz w:val="28"/>
          <w:szCs w:val="28"/>
        </w:rPr>
        <w:tab/>
      </w:r>
      <w:r w:rsidRPr="00932B25">
        <w:rPr>
          <w:color w:val="000000"/>
          <w:sz w:val="28"/>
          <w:szCs w:val="28"/>
        </w:rPr>
        <w:tab/>
      </w:r>
      <w:r w:rsidRPr="00932B25">
        <w:rPr>
          <w:color w:val="000000"/>
          <w:sz w:val="28"/>
          <w:szCs w:val="28"/>
        </w:rPr>
        <w:tab/>
      </w:r>
      <w:r w:rsidRPr="00932B25">
        <w:rPr>
          <w:color w:val="000000"/>
          <w:sz w:val="28"/>
          <w:szCs w:val="28"/>
        </w:rPr>
        <w:tab/>
      </w:r>
      <w:r w:rsidRPr="00932B25">
        <w:rPr>
          <w:color w:val="000000"/>
          <w:sz w:val="28"/>
          <w:szCs w:val="28"/>
        </w:rPr>
        <w:tab/>
      </w:r>
      <w:r w:rsidRPr="00932B25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932B25" w:rsidRDefault="00F326C3" w:rsidP="00F326C3">
      <w:pPr>
        <w:pStyle w:val="a5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932B25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932B25" w:rsidRDefault="00F326C3" w:rsidP="00F326C3">
      <w:pPr>
        <w:pStyle w:val="a5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932B25">
        <w:rPr>
          <w:color w:val="000000"/>
          <w:sz w:val="28"/>
          <w:szCs w:val="28"/>
        </w:rPr>
        <w:t>М. П.</w:t>
      </w:r>
    </w:p>
    <w:p w14:paraId="4AEB2EEA" w14:textId="77777777" w:rsidR="0035477D" w:rsidRPr="00932B25" w:rsidRDefault="0035477D" w:rsidP="0035477D">
      <w:pPr>
        <w:ind w:left="5529"/>
        <w:jc w:val="center"/>
      </w:pPr>
    </w:p>
    <w:p w14:paraId="3B739695" w14:textId="77777777" w:rsidR="0035477D" w:rsidRPr="00932B25" w:rsidRDefault="0035477D" w:rsidP="0035477D">
      <w:pPr>
        <w:ind w:left="4500"/>
      </w:pPr>
    </w:p>
    <w:p w14:paraId="5C64A838" w14:textId="420E182C" w:rsidR="0035477D" w:rsidRPr="00932B25" w:rsidRDefault="0035477D" w:rsidP="0035477D">
      <w:pPr>
        <w:jc w:val="center"/>
        <w:rPr>
          <w:sz w:val="28"/>
          <w:szCs w:val="28"/>
        </w:rPr>
      </w:pPr>
      <w:proofErr w:type="gramStart"/>
      <w:r w:rsidRPr="00932B25">
        <w:rPr>
          <w:sz w:val="28"/>
          <w:szCs w:val="28"/>
        </w:rPr>
        <w:t>202</w:t>
      </w:r>
      <w:r w:rsidR="000C35F2" w:rsidRPr="00932B25">
        <w:rPr>
          <w:sz w:val="28"/>
          <w:szCs w:val="28"/>
        </w:rPr>
        <w:t>5</w:t>
      </w:r>
      <w:r w:rsidR="00F326C3" w:rsidRPr="00932B25">
        <w:rPr>
          <w:sz w:val="28"/>
          <w:szCs w:val="28"/>
        </w:rPr>
        <w:t>-</w:t>
      </w:r>
      <w:r w:rsidRPr="00932B25">
        <w:rPr>
          <w:sz w:val="28"/>
          <w:szCs w:val="28"/>
        </w:rPr>
        <w:t>202</w:t>
      </w:r>
      <w:r w:rsidR="000C35F2" w:rsidRPr="00932B25">
        <w:rPr>
          <w:sz w:val="28"/>
          <w:szCs w:val="28"/>
        </w:rPr>
        <w:t>6</w:t>
      </w:r>
      <w:proofErr w:type="gramEnd"/>
      <w:r w:rsidRPr="00932B25">
        <w:rPr>
          <w:sz w:val="28"/>
          <w:szCs w:val="28"/>
        </w:rPr>
        <w:t xml:space="preserve"> уч. год</w:t>
      </w:r>
    </w:p>
    <w:p w14:paraId="1C96613C" w14:textId="77777777" w:rsidR="0035477D" w:rsidRPr="00932B25" w:rsidRDefault="0035477D" w:rsidP="0035477D">
      <w:pPr>
        <w:spacing w:after="160" w:line="259" w:lineRule="auto"/>
        <w:rPr>
          <w:sz w:val="28"/>
          <w:szCs w:val="28"/>
        </w:rPr>
      </w:pPr>
      <w:r w:rsidRPr="00932B25"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932B25">
        <w:rPr>
          <w:b/>
          <w:bCs/>
          <w:sz w:val="28"/>
          <w:szCs w:val="28"/>
        </w:rPr>
        <w:lastRenderedPageBreak/>
        <w:t>Содержание</w:t>
      </w:r>
    </w:p>
    <w:p w14:paraId="08373FCF" w14:textId="77777777" w:rsidR="00B71239" w:rsidRPr="00932B25" w:rsidRDefault="00B71239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712412115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028E9AD0" w14:textId="77EDB7D9" w:rsidR="00B71239" w:rsidRDefault="00B71239">
          <w:pPr>
            <w:pStyle w:val="ad"/>
          </w:pPr>
        </w:p>
        <w:p w14:paraId="135A48A1" w14:textId="772A5994" w:rsidR="001662F6" w:rsidRPr="001662F6" w:rsidRDefault="00B71239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B71239">
            <w:rPr>
              <w:sz w:val="28"/>
              <w:szCs w:val="28"/>
            </w:rPr>
            <w:fldChar w:fldCharType="begin"/>
          </w:r>
          <w:r w:rsidRPr="00B71239">
            <w:rPr>
              <w:sz w:val="28"/>
              <w:szCs w:val="28"/>
            </w:rPr>
            <w:instrText xml:space="preserve"> TOC \o "1-3" \h \z \u </w:instrText>
          </w:r>
          <w:r w:rsidRPr="00B71239">
            <w:rPr>
              <w:sz w:val="28"/>
              <w:szCs w:val="28"/>
            </w:rPr>
            <w:fldChar w:fldCharType="separate"/>
          </w:r>
          <w:hyperlink w:anchor="_Toc230079409" w:history="1">
            <w:r w:rsidR="001662F6" w:rsidRPr="001662F6">
              <w:rPr>
                <w:rStyle w:val="ab"/>
                <w:noProof/>
                <w:sz w:val="28"/>
                <w:szCs w:val="28"/>
              </w:rPr>
              <w:t>ВВЕДЕНИЕ</w:t>
            </w:r>
            <w:r w:rsidR="001662F6" w:rsidRPr="001662F6">
              <w:rPr>
                <w:noProof/>
                <w:webHidden/>
                <w:sz w:val="28"/>
                <w:szCs w:val="28"/>
              </w:rPr>
              <w:tab/>
            </w:r>
            <w:r w:rsidR="001662F6" w:rsidRPr="001662F6">
              <w:rPr>
                <w:noProof/>
                <w:webHidden/>
                <w:sz w:val="28"/>
                <w:szCs w:val="28"/>
              </w:rPr>
              <w:fldChar w:fldCharType="begin"/>
            </w:r>
            <w:r w:rsidR="001662F6" w:rsidRPr="001662F6">
              <w:rPr>
                <w:noProof/>
                <w:webHidden/>
                <w:sz w:val="28"/>
                <w:szCs w:val="28"/>
              </w:rPr>
              <w:instrText xml:space="preserve"> PAGEREF _Toc230079409 \h </w:instrText>
            </w:r>
            <w:r w:rsidR="001662F6" w:rsidRPr="001662F6">
              <w:rPr>
                <w:noProof/>
                <w:webHidden/>
                <w:sz w:val="28"/>
                <w:szCs w:val="28"/>
              </w:rPr>
            </w:r>
            <w:r w:rsidR="001662F6" w:rsidRPr="001662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662F6" w:rsidRPr="001662F6">
              <w:rPr>
                <w:noProof/>
                <w:webHidden/>
                <w:sz w:val="28"/>
                <w:szCs w:val="28"/>
              </w:rPr>
              <w:t>3</w:t>
            </w:r>
            <w:r w:rsidR="001662F6" w:rsidRPr="001662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0F539" w14:textId="6B0F30AA" w:rsidR="001662F6" w:rsidRPr="001662F6" w:rsidRDefault="001662F6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079410" w:history="1">
            <w:r w:rsidRPr="001662F6">
              <w:rPr>
                <w:rStyle w:val="ab"/>
                <w:noProof/>
                <w:sz w:val="28"/>
                <w:szCs w:val="28"/>
              </w:rPr>
              <w:t>1.</w:t>
            </w:r>
            <w:r w:rsidRPr="001662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662F6">
              <w:rPr>
                <w:rStyle w:val="ab"/>
                <w:noProof/>
                <w:sz w:val="28"/>
                <w:szCs w:val="28"/>
              </w:rPr>
              <w:t>АНАЛИЗ ПРЕДМЕТНОЙ ОБЛАСТИ</w:t>
            </w:r>
            <w:r w:rsidRPr="001662F6">
              <w:rPr>
                <w:noProof/>
                <w:webHidden/>
                <w:sz w:val="28"/>
                <w:szCs w:val="28"/>
              </w:rPr>
              <w:tab/>
            </w:r>
            <w:r w:rsidRPr="001662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62F6">
              <w:rPr>
                <w:noProof/>
                <w:webHidden/>
                <w:sz w:val="28"/>
                <w:szCs w:val="28"/>
              </w:rPr>
              <w:instrText xml:space="preserve"> PAGEREF _Toc230079410 \h </w:instrText>
            </w:r>
            <w:r w:rsidRPr="001662F6">
              <w:rPr>
                <w:noProof/>
                <w:webHidden/>
                <w:sz w:val="28"/>
                <w:szCs w:val="28"/>
              </w:rPr>
            </w:r>
            <w:r w:rsidRPr="001662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62F6">
              <w:rPr>
                <w:noProof/>
                <w:webHidden/>
                <w:sz w:val="28"/>
                <w:szCs w:val="28"/>
              </w:rPr>
              <w:t>4</w:t>
            </w:r>
            <w:r w:rsidRPr="001662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C500A" w14:textId="42C37C98" w:rsidR="001662F6" w:rsidRPr="001662F6" w:rsidRDefault="001662F6">
          <w:pPr>
            <w:pStyle w:val="11"/>
            <w:tabs>
              <w:tab w:val="left" w:pos="48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079411" w:history="1">
            <w:r w:rsidRPr="001662F6">
              <w:rPr>
                <w:rStyle w:val="ab"/>
                <w:noProof/>
                <w:sz w:val="28"/>
                <w:szCs w:val="28"/>
              </w:rPr>
              <w:t>2.</w:t>
            </w:r>
            <w:r w:rsidRPr="001662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662F6">
              <w:rPr>
                <w:rStyle w:val="ab"/>
                <w:noProof/>
                <w:sz w:val="28"/>
                <w:szCs w:val="28"/>
              </w:rPr>
              <w:t>РУКОВОДСТВО ОПЕРАТОРА</w:t>
            </w:r>
            <w:r w:rsidRPr="001662F6">
              <w:rPr>
                <w:noProof/>
                <w:webHidden/>
                <w:sz w:val="28"/>
                <w:szCs w:val="28"/>
              </w:rPr>
              <w:tab/>
            </w:r>
            <w:r w:rsidRPr="001662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62F6">
              <w:rPr>
                <w:noProof/>
                <w:webHidden/>
                <w:sz w:val="28"/>
                <w:szCs w:val="28"/>
              </w:rPr>
              <w:instrText xml:space="preserve"> PAGEREF _Toc230079411 \h </w:instrText>
            </w:r>
            <w:r w:rsidRPr="001662F6">
              <w:rPr>
                <w:noProof/>
                <w:webHidden/>
                <w:sz w:val="28"/>
                <w:szCs w:val="28"/>
              </w:rPr>
            </w:r>
            <w:r w:rsidRPr="001662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62F6">
              <w:rPr>
                <w:noProof/>
                <w:webHidden/>
                <w:sz w:val="28"/>
                <w:szCs w:val="28"/>
              </w:rPr>
              <w:t>7</w:t>
            </w:r>
            <w:r w:rsidRPr="001662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782A6" w14:textId="04DA7403" w:rsidR="001662F6" w:rsidRPr="001662F6" w:rsidRDefault="001662F6">
          <w:pPr>
            <w:pStyle w:val="2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079412" w:history="1">
            <w:r w:rsidRPr="001662F6">
              <w:rPr>
                <w:rStyle w:val="ab"/>
                <w:noProof/>
                <w:sz w:val="28"/>
                <w:szCs w:val="28"/>
              </w:rPr>
              <w:t>2.1 Модуль технолога</w:t>
            </w:r>
            <w:r w:rsidRPr="001662F6">
              <w:rPr>
                <w:noProof/>
                <w:webHidden/>
                <w:sz w:val="28"/>
                <w:szCs w:val="28"/>
              </w:rPr>
              <w:tab/>
            </w:r>
            <w:r w:rsidRPr="001662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62F6">
              <w:rPr>
                <w:noProof/>
                <w:webHidden/>
                <w:sz w:val="28"/>
                <w:szCs w:val="28"/>
              </w:rPr>
              <w:instrText xml:space="preserve"> PAGEREF _Toc230079412 \h </w:instrText>
            </w:r>
            <w:r w:rsidRPr="001662F6">
              <w:rPr>
                <w:noProof/>
                <w:webHidden/>
                <w:sz w:val="28"/>
                <w:szCs w:val="28"/>
              </w:rPr>
            </w:r>
            <w:r w:rsidRPr="001662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62F6">
              <w:rPr>
                <w:noProof/>
                <w:webHidden/>
                <w:sz w:val="28"/>
                <w:szCs w:val="28"/>
              </w:rPr>
              <w:t>7</w:t>
            </w:r>
            <w:r w:rsidRPr="001662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BED40" w14:textId="0385E792" w:rsidR="001662F6" w:rsidRPr="001662F6" w:rsidRDefault="001662F6">
          <w:pPr>
            <w:pStyle w:val="21"/>
            <w:tabs>
              <w:tab w:val="left" w:pos="96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079413" w:history="1">
            <w:r w:rsidRPr="001662F6">
              <w:rPr>
                <w:rStyle w:val="ab"/>
                <w:noProof/>
                <w:sz w:val="28"/>
                <w:szCs w:val="28"/>
              </w:rPr>
              <w:t>2.2</w:t>
            </w:r>
            <w:r w:rsidRPr="001662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662F6">
              <w:rPr>
                <w:rStyle w:val="ab"/>
                <w:noProof/>
                <w:sz w:val="28"/>
                <w:szCs w:val="28"/>
              </w:rPr>
              <w:t>Модуль лаборатории</w:t>
            </w:r>
            <w:r w:rsidRPr="001662F6">
              <w:rPr>
                <w:noProof/>
                <w:webHidden/>
                <w:sz w:val="28"/>
                <w:szCs w:val="28"/>
              </w:rPr>
              <w:tab/>
            </w:r>
            <w:r w:rsidRPr="001662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62F6">
              <w:rPr>
                <w:noProof/>
                <w:webHidden/>
                <w:sz w:val="28"/>
                <w:szCs w:val="28"/>
              </w:rPr>
              <w:instrText xml:space="preserve"> PAGEREF _Toc230079413 \h </w:instrText>
            </w:r>
            <w:r w:rsidRPr="001662F6">
              <w:rPr>
                <w:noProof/>
                <w:webHidden/>
                <w:sz w:val="28"/>
                <w:szCs w:val="28"/>
              </w:rPr>
            </w:r>
            <w:r w:rsidRPr="001662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62F6">
              <w:rPr>
                <w:noProof/>
                <w:webHidden/>
                <w:sz w:val="28"/>
                <w:szCs w:val="28"/>
              </w:rPr>
              <w:t>12</w:t>
            </w:r>
            <w:r w:rsidRPr="001662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98D04" w14:textId="10F6E0E5" w:rsidR="001662F6" w:rsidRPr="001662F6" w:rsidRDefault="001662F6">
          <w:pPr>
            <w:pStyle w:val="21"/>
            <w:tabs>
              <w:tab w:val="left" w:pos="960"/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079414" w:history="1">
            <w:r w:rsidRPr="001662F6">
              <w:rPr>
                <w:rStyle w:val="ab"/>
                <w:noProof/>
                <w:sz w:val="28"/>
                <w:szCs w:val="28"/>
              </w:rPr>
              <w:t>2.3</w:t>
            </w:r>
            <w:r w:rsidRPr="001662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662F6">
              <w:rPr>
                <w:rStyle w:val="ab"/>
                <w:noProof/>
                <w:sz w:val="28"/>
                <w:szCs w:val="28"/>
              </w:rPr>
              <w:t>Модуль аппаратчика</w:t>
            </w:r>
            <w:r w:rsidRPr="001662F6">
              <w:rPr>
                <w:noProof/>
                <w:webHidden/>
                <w:sz w:val="28"/>
                <w:szCs w:val="28"/>
              </w:rPr>
              <w:tab/>
            </w:r>
            <w:r w:rsidRPr="001662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62F6">
              <w:rPr>
                <w:noProof/>
                <w:webHidden/>
                <w:sz w:val="28"/>
                <w:szCs w:val="28"/>
              </w:rPr>
              <w:instrText xml:space="preserve"> PAGEREF _Toc230079414 \h </w:instrText>
            </w:r>
            <w:r w:rsidRPr="001662F6">
              <w:rPr>
                <w:noProof/>
                <w:webHidden/>
                <w:sz w:val="28"/>
                <w:szCs w:val="28"/>
              </w:rPr>
            </w:r>
            <w:r w:rsidRPr="001662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62F6">
              <w:rPr>
                <w:noProof/>
                <w:webHidden/>
                <w:sz w:val="28"/>
                <w:szCs w:val="28"/>
              </w:rPr>
              <w:t>15</w:t>
            </w:r>
            <w:r w:rsidRPr="001662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380FB" w14:textId="2E19827D" w:rsidR="001662F6" w:rsidRPr="001662F6" w:rsidRDefault="001662F6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079415" w:history="1">
            <w:r w:rsidRPr="001662F6">
              <w:rPr>
                <w:rStyle w:val="ab"/>
                <w:noProof/>
                <w:sz w:val="28"/>
                <w:szCs w:val="28"/>
              </w:rPr>
              <w:t>3 РАБОТА В СИСТЕМЕ КОНТРОЛЯ ВЕРСИЙ</w:t>
            </w:r>
            <w:r w:rsidRPr="001662F6">
              <w:rPr>
                <w:noProof/>
                <w:webHidden/>
                <w:sz w:val="28"/>
                <w:szCs w:val="28"/>
              </w:rPr>
              <w:tab/>
            </w:r>
            <w:r w:rsidRPr="001662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62F6">
              <w:rPr>
                <w:noProof/>
                <w:webHidden/>
                <w:sz w:val="28"/>
                <w:szCs w:val="28"/>
              </w:rPr>
              <w:instrText xml:space="preserve"> PAGEREF _Toc230079415 \h </w:instrText>
            </w:r>
            <w:r w:rsidRPr="001662F6">
              <w:rPr>
                <w:noProof/>
                <w:webHidden/>
                <w:sz w:val="28"/>
                <w:szCs w:val="28"/>
              </w:rPr>
            </w:r>
            <w:r w:rsidRPr="001662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62F6">
              <w:rPr>
                <w:noProof/>
                <w:webHidden/>
                <w:sz w:val="28"/>
                <w:szCs w:val="28"/>
              </w:rPr>
              <w:t>18</w:t>
            </w:r>
            <w:r w:rsidRPr="001662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815AB" w14:textId="28BD524C" w:rsidR="001662F6" w:rsidRPr="001662F6" w:rsidRDefault="001662F6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079416" w:history="1">
            <w:r w:rsidRPr="001662F6">
              <w:rPr>
                <w:rStyle w:val="ab"/>
                <w:noProof/>
                <w:sz w:val="28"/>
                <w:szCs w:val="28"/>
              </w:rPr>
              <w:t>4 РАЗРАБОТКА ПРОГРАММНЫХ МОДУЛЕЙ</w:t>
            </w:r>
            <w:r w:rsidRPr="001662F6">
              <w:rPr>
                <w:noProof/>
                <w:webHidden/>
                <w:sz w:val="28"/>
                <w:szCs w:val="28"/>
              </w:rPr>
              <w:tab/>
            </w:r>
            <w:r w:rsidRPr="001662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62F6">
              <w:rPr>
                <w:noProof/>
                <w:webHidden/>
                <w:sz w:val="28"/>
                <w:szCs w:val="28"/>
              </w:rPr>
              <w:instrText xml:space="preserve"> PAGEREF _Toc230079416 \h </w:instrText>
            </w:r>
            <w:r w:rsidRPr="001662F6">
              <w:rPr>
                <w:noProof/>
                <w:webHidden/>
                <w:sz w:val="28"/>
                <w:szCs w:val="28"/>
              </w:rPr>
            </w:r>
            <w:r w:rsidRPr="001662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62F6">
              <w:rPr>
                <w:noProof/>
                <w:webHidden/>
                <w:sz w:val="28"/>
                <w:szCs w:val="28"/>
              </w:rPr>
              <w:t>19</w:t>
            </w:r>
            <w:r w:rsidRPr="001662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41DF4" w14:textId="79B414C5" w:rsidR="001662F6" w:rsidRPr="001662F6" w:rsidRDefault="001662F6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079417" w:history="1">
            <w:r w:rsidRPr="001662F6">
              <w:rPr>
                <w:rStyle w:val="ab"/>
                <w:noProof/>
                <w:sz w:val="28"/>
                <w:szCs w:val="28"/>
              </w:rPr>
              <w:t>5 РАЗРАБОТКА ТЕСТОВЫХ НАБОРОВ И ТЕСТОВЫХ СЦЕНАРИЕВ</w:t>
            </w:r>
            <w:r w:rsidRPr="001662F6">
              <w:rPr>
                <w:noProof/>
                <w:webHidden/>
                <w:sz w:val="28"/>
                <w:szCs w:val="28"/>
              </w:rPr>
              <w:tab/>
            </w:r>
            <w:r w:rsidRPr="001662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62F6">
              <w:rPr>
                <w:noProof/>
                <w:webHidden/>
                <w:sz w:val="28"/>
                <w:szCs w:val="28"/>
              </w:rPr>
              <w:instrText xml:space="preserve"> PAGEREF _Toc230079417 \h </w:instrText>
            </w:r>
            <w:r w:rsidRPr="001662F6">
              <w:rPr>
                <w:noProof/>
                <w:webHidden/>
                <w:sz w:val="28"/>
                <w:szCs w:val="28"/>
              </w:rPr>
            </w:r>
            <w:r w:rsidRPr="001662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62F6">
              <w:rPr>
                <w:noProof/>
                <w:webHidden/>
                <w:sz w:val="28"/>
                <w:szCs w:val="28"/>
              </w:rPr>
              <w:t>22</w:t>
            </w:r>
            <w:r w:rsidRPr="001662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7E1BDF" w14:textId="33B6B385" w:rsidR="001662F6" w:rsidRPr="001662F6" w:rsidRDefault="001662F6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079418" w:history="1">
            <w:r w:rsidRPr="001662F6">
              <w:rPr>
                <w:rStyle w:val="ab"/>
                <w:noProof/>
                <w:sz w:val="28"/>
                <w:szCs w:val="28"/>
              </w:rPr>
              <w:t>6 ОТЛАДКА ПРОГРАММНОГО МОДУЛЯ</w:t>
            </w:r>
            <w:r w:rsidRPr="001662F6">
              <w:rPr>
                <w:noProof/>
                <w:webHidden/>
                <w:sz w:val="28"/>
                <w:szCs w:val="28"/>
              </w:rPr>
              <w:tab/>
            </w:r>
            <w:r w:rsidRPr="001662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62F6">
              <w:rPr>
                <w:noProof/>
                <w:webHidden/>
                <w:sz w:val="28"/>
                <w:szCs w:val="28"/>
              </w:rPr>
              <w:instrText xml:space="preserve"> PAGEREF _Toc230079418 \h </w:instrText>
            </w:r>
            <w:r w:rsidRPr="001662F6">
              <w:rPr>
                <w:noProof/>
                <w:webHidden/>
                <w:sz w:val="28"/>
                <w:szCs w:val="28"/>
              </w:rPr>
            </w:r>
            <w:r w:rsidRPr="001662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62F6">
              <w:rPr>
                <w:noProof/>
                <w:webHidden/>
                <w:sz w:val="28"/>
                <w:szCs w:val="28"/>
              </w:rPr>
              <w:t>25</w:t>
            </w:r>
            <w:r w:rsidRPr="001662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FE1CD" w14:textId="5B707848" w:rsidR="001662F6" w:rsidRPr="001662F6" w:rsidRDefault="001662F6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079419" w:history="1">
            <w:r w:rsidRPr="001662F6">
              <w:rPr>
                <w:rStyle w:val="ab"/>
                <w:noProof/>
                <w:sz w:val="28"/>
                <w:szCs w:val="28"/>
              </w:rPr>
              <w:t>ЗАКЛЮЧЕНИЕ</w:t>
            </w:r>
            <w:r w:rsidRPr="001662F6">
              <w:rPr>
                <w:noProof/>
                <w:webHidden/>
                <w:sz w:val="28"/>
                <w:szCs w:val="28"/>
              </w:rPr>
              <w:tab/>
            </w:r>
            <w:r w:rsidRPr="001662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62F6">
              <w:rPr>
                <w:noProof/>
                <w:webHidden/>
                <w:sz w:val="28"/>
                <w:szCs w:val="28"/>
              </w:rPr>
              <w:instrText xml:space="preserve"> PAGEREF _Toc230079419 \h </w:instrText>
            </w:r>
            <w:r w:rsidRPr="001662F6">
              <w:rPr>
                <w:noProof/>
                <w:webHidden/>
                <w:sz w:val="28"/>
                <w:szCs w:val="28"/>
              </w:rPr>
            </w:r>
            <w:r w:rsidRPr="001662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62F6">
              <w:rPr>
                <w:noProof/>
                <w:webHidden/>
                <w:sz w:val="28"/>
                <w:szCs w:val="28"/>
              </w:rPr>
              <w:t>26</w:t>
            </w:r>
            <w:r w:rsidRPr="001662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63A42" w14:textId="53BE8D55" w:rsidR="001662F6" w:rsidRDefault="001662F6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79420" w:history="1">
            <w:r w:rsidRPr="001662F6">
              <w:rPr>
                <w:rStyle w:val="ab"/>
                <w:noProof/>
                <w:sz w:val="28"/>
                <w:szCs w:val="28"/>
              </w:rPr>
              <w:t>Приложения</w:t>
            </w:r>
            <w:r w:rsidRPr="001662F6">
              <w:rPr>
                <w:noProof/>
                <w:webHidden/>
                <w:sz w:val="28"/>
                <w:szCs w:val="28"/>
              </w:rPr>
              <w:tab/>
            </w:r>
            <w:r w:rsidRPr="001662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662F6">
              <w:rPr>
                <w:noProof/>
                <w:webHidden/>
                <w:sz w:val="28"/>
                <w:szCs w:val="28"/>
              </w:rPr>
              <w:instrText xml:space="preserve"> PAGEREF _Toc230079420 \h </w:instrText>
            </w:r>
            <w:r w:rsidRPr="001662F6">
              <w:rPr>
                <w:noProof/>
                <w:webHidden/>
                <w:sz w:val="28"/>
                <w:szCs w:val="28"/>
              </w:rPr>
            </w:r>
            <w:r w:rsidRPr="001662F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662F6">
              <w:rPr>
                <w:noProof/>
                <w:webHidden/>
                <w:sz w:val="28"/>
                <w:szCs w:val="28"/>
              </w:rPr>
              <w:t>27</w:t>
            </w:r>
            <w:r w:rsidRPr="001662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D5C9B2" w14:textId="3175C613" w:rsidR="00B71239" w:rsidRPr="00B71239" w:rsidRDefault="00B71239">
          <w:pPr>
            <w:rPr>
              <w:sz w:val="28"/>
              <w:szCs w:val="28"/>
            </w:rPr>
          </w:pPr>
          <w:r w:rsidRPr="00B7123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4EE1A5F6" w14:textId="77777777" w:rsidR="00B71239" w:rsidRDefault="00B71239">
      <w:pPr>
        <w:spacing w:after="160" w:line="259" w:lineRule="auto"/>
        <w:rPr>
          <w:b/>
          <w:bCs/>
          <w:color w:val="000000"/>
          <w:sz w:val="28"/>
          <w:szCs w:val="28"/>
          <w:lang w:eastAsia="en-US"/>
        </w:rPr>
      </w:pPr>
      <w:r>
        <w:br w:type="page"/>
      </w:r>
    </w:p>
    <w:p w14:paraId="1C3C585A" w14:textId="6727D2CF" w:rsidR="00F538B9" w:rsidRPr="00B71239" w:rsidRDefault="00B71239" w:rsidP="001662F6">
      <w:pPr>
        <w:pStyle w:val="1"/>
        <w:spacing w:before="0" w:after="120" w:line="360" w:lineRule="auto"/>
        <w:ind w:left="709" w:firstLine="709"/>
        <w:jc w:val="center"/>
        <w:rPr>
          <w:rFonts w:ascii="Times New Roman" w:eastAsia="Times New Roman" w:hAnsi="Times New Roman" w:cs="Times New Roman"/>
          <w:b w:val="0"/>
          <w:bCs w:val="0"/>
          <w:lang w:val="ru-RU"/>
        </w:rPr>
      </w:pPr>
      <w:bookmarkStart w:id="0" w:name="_Toc230079409"/>
      <w:r w:rsidRPr="00B71239">
        <w:rPr>
          <w:rFonts w:ascii="Times New Roman" w:eastAsia="Times New Roman" w:hAnsi="Times New Roman" w:cs="Times New Roman"/>
          <w:b w:val="0"/>
          <w:bCs w:val="0"/>
          <w:lang w:val="ru-RU"/>
        </w:rPr>
        <w:lastRenderedPageBreak/>
        <w:t>ВВЕДЕНИЕ</w:t>
      </w:r>
      <w:bookmarkEnd w:id="0"/>
    </w:p>
    <w:p w14:paraId="025A5DD9" w14:textId="77777777" w:rsidR="00932B25" w:rsidRPr="00932B25" w:rsidRDefault="00932B25" w:rsidP="001662F6">
      <w:pPr>
        <w:ind w:left="709"/>
        <w:rPr>
          <w:lang w:eastAsia="en-US"/>
        </w:rPr>
      </w:pPr>
    </w:p>
    <w:p w14:paraId="52163E0D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Целью проекта является разработка информационной системы автоматизации производственных процессов предприятия по выпуску средств защиты растений (СЗР). Система состоит из серверной части, включающей базу данных и API, а также трёх клиентских приложений: модуля технолога, модуля лаборатории и модуля аппаратчика. Каждый модуль предназначен для автоматизации работы соответствующего подразделения и обеспечивает сквозную прослеживаемость продукции от рецептуры до выпуска готовой партии.</w:t>
      </w:r>
    </w:p>
    <w:p w14:paraId="3A574BE5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В рамках проекта были решены следующие задачи:</w:t>
      </w:r>
    </w:p>
    <w:p w14:paraId="42075B7F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проектирование и реализация базы данных в соответствии с нормализованной схемой;</w:t>
      </w:r>
    </w:p>
    <w:p w14:paraId="2F4DDFAB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 xml:space="preserve">разработка локального </w:t>
      </w:r>
      <w:r w:rsidRPr="00932B25">
        <w:rPr>
          <w:rFonts w:cs="Times New Roman"/>
          <w:szCs w:val="28"/>
        </w:rPr>
        <w:t>API</w:t>
      </w:r>
      <w:r w:rsidRPr="00932B25">
        <w:rPr>
          <w:rFonts w:cs="Times New Roman"/>
          <w:szCs w:val="28"/>
          <w:lang w:val="ru-RU"/>
        </w:rPr>
        <w:t xml:space="preserve">-сервера на платформе </w:t>
      </w:r>
      <w:r w:rsidRPr="00932B25">
        <w:rPr>
          <w:rFonts w:cs="Times New Roman"/>
          <w:szCs w:val="28"/>
        </w:rPr>
        <w:t>ASP</w:t>
      </w:r>
      <w:r w:rsidRPr="00932B25">
        <w:rPr>
          <w:rFonts w:cs="Times New Roman"/>
          <w:szCs w:val="28"/>
          <w:lang w:val="ru-RU"/>
        </w:rPr>
        <w:t>.</w:t>
      </w:r>
      <w:r w:rsidRPr="00932B25">
        <w:rPr>
          <w:rFonts w:cs="Times New Roman"/>
          <w:szCs w:val="28"/>
        </w:rPr>
        <w:t>NET</w:t>
      </w:r>
      <w:r w:rsidRPr="00932B25">
        <w:rPr>
          <w:rFonts w:cs="Times New Roman"/>
          <w:szCs w:val="28"/>
          <w:lang w:val="ru-RU"/>
        </w:rPr>
        <w:t xml:space="preserve"> </w:t>
      </w:r>
      <w:r w:rsidRPr="00932B25">
        <w:rPr>
          <w:rFonts w:cs="Times New Roman"/>
          <w:szCs w:val="28"/>
        </w:rPr>
        <w:t>Framework</w:t>
      </w:r>
      <w:r w:rsidRPr="00932B25">
        <w:rPr>
          <w:rFonts w:cs="Times New Roman"/>
          <w:szCs w:val="28"/>
          <w:lang w:val="ru-RU"/>
        </w:rPr>
        <w:t xml:space="preserve"> с единым форматом ответов и авторизацией по </w:t>
      </w:r>
      <w:r w:rsidRPr="00932B25">
        <w:rPr>
          <w:rFonts w:cs="Times New Roman"/>
          <w:szCs w:val="28"/>
        </w:rPr>
        <w:t>JWT</w:t>
      </w:r>
      <w:r w:rsidRPr="00932B25">
        <w:rPr>
          <w:rFonts w:cs="Times New Roman"/>
          <w:szCs w:val="28"/>
          <w:lang w:val="ru-RU"/>
        </w:rPr>
        <w:t>-токену;</w:t>
      </w:r>
    </w:p>
    <w:p w14:paraId="598A765D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 xml:space="preserve">создание десктопных </w:t>
      </w:r>
      <w:r w:rsidRPr="00932B25">
        <w:rPr>
          <w:rFonts w:cs="Times New Roman"/>
          <w:szCs w:val="28"/>
        </w:rPr>
        <w:t>WPF</w:t>
      </w:r>
      <w:r w:rsidRPr="00932B25">
        <w:rPr>
          <w:rFonts w:cs="Times New Roman"/>
          <w:szCs w:val="28"/>
          <w:lang w:val="ru-RU"/>
        </w:rPr>
        <w:t>-приложений для технолога, лаборанта и аппаратчика;</w:t>
      </w:r>
    </w:p>
    <w:p w14:paraId="2FEBC66C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подготовка тестовых сценариев и проведение ручного функционального тестирования;</w:t>
      </w:r>
    </w:p>
    <w:p w14:paraId="0327E1A6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разработка модульных тестов для критичных компонентов;</w:t>
      </w:r>
    </w:p>
    <w:p w14:paraId="55214510" w14:textId="681D700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</w:rPr>
      </w:pPr>
      <w:proofErr w:type="spellStart"/>
      <w:r w:rsidRPr="00932B25">
        <w:rPr>
          <w:rFonts w:cs="Times New Roman"/>
          <w:szCs w:val="28"/>
        </w:rPr>
        <w:t>интеграционное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тестирование</w:t>
      </w:r>
      <w:proofErr w:type="spellEnd"/>
      <w:r w:rsidRPr="00932B25">
        <w:rPr>
          <w:rFonts w:cs="Times New Roman"/>
          <w:szCs w:val="28"/>
        </w:rPr>
        <w:t xml:space="preserve"> API.</w:t>
      </w:r>
    </w:p>
    <w:p w14:paraId="546A986B" w14:textId="74F41119" w:rsidR="00B3605F" w:rsidRPr="00932B25" w:rsidRDefault="00B3605F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6B99B4A6" wp14:editId="7503B45B">
            <wp:extent cx="4741610" cy="3228975"/>
            <wp:effectExtent l="19050" t="19050" r="1905" b="0"/>
            <wp:docPr id="8184068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332" cy="32512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E1B2C" w14:textId="77777777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1 — Общая структура информационной системы «СЗР Производство»</w:t>
      </w:r>
    </w:p>
    <w:p w14:paraId="7019B178" w14:textId="17D779DB" w:rsidR="00F538B9" w:rsidRDefault="00932B25" w:rsidP="001662F6">
      <w:pPr>
        <w:pStyle w:val="1"/>
        <w:numPr>
          <w:ilvl w:val="0"/>
          <w:numId w:val="8"/>
        </w:numPr>
        <w:spacing w:before="0" w:line="360" w:lineRule="auto"/>
        <w:ind w:left="709"/>
        <w:jc w:val="center"/>
        <w:rPr>
          <w:rFonts w:ascii="Times New Roman" w:eastAsia="Times New Roman" w:hAnsi="Times New Roman" w:cs="Times New Roman"/>
          <w:b w:val="0"/>
          <w:bCs w:val="0"/>
          <w:lang w:val="ru-RU"/>
        </w:rPr>
      </w:pPr>
      <w:bookmarkStart w:id="1" w:name="_Toc230079410"/>
      <w:r w:rsidRPr="00932B25">
        <w:rPr>
          <w:rFonts w:ascii="Times New Roman" w:eastAsia="Times New Roman" w:hAnsi="Times New Roman" w:cs="Times New Roman"/>
          <w:b w:val="0"/>
          <w:bCs w:val="0"/>
          <w:lang w:val="ru-RU"/>
        </w:rPr>
        <w:lastRenderedPageBreak/>
        <w:t>АНАЛИЗ ПРЕДМЕТНОЙ ОБЛАСТИ</w:t>
      </w:r>
      <w:bookmarkEnd w:id="1"/>
    </w:p>
    <w:p w14:paraId="5153EBDF" w14:textId="77777777" w:rsidR="00932B25" w:rsidRPr="00932B25" w:rsidRDefault="00932B25" w:rsidP="001662F6">
      <w:pPr>
        <w:ind w:left="709"/>
        <w:rPr>
          <w:lang w:eastAsia="en-US"/>
        </w:rPr>
      </w:pPr>
    </w:p>
    <w:p w14:paraId="6835CDCD" w14:textId="77777777" w:rsidR="00B3605F" w:rsidRPr="00932B25" w:rsidRDefault="00B3605F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Средства защиты растений являются важной частью современного сельскохозяйственного производства. К ним относятся препараты, применяемые для защиты сельскохозяйственных культур от вредителей, болезней и сорной растительности. Производство такой продукции требует строгого соблюдения технологических режимов, точного дозирования компонентов, контроля качества сырья и готовой продукции, а также фиксации всех этапов производственного процесса.</w:t>
      </w:r>
    </w:p>
    <w:p w14:paraId="73251EF1" w14:textId="77777777" w:rsidR="00B3605F" w:rsidRPr="00932B25" w:rsidRDefault="00B3605F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Особенностью рассматриваемой предметной области является необходимость постоянного взаимодействия нескольких подразделений предприятия. Технологический отдел отвечает за разработку рецептур и технологических карт, производственный цех выполняет операции по выпуску партий продукции, лаборатория осуществляет контроль качества, а администратор обеспечивает управление пользователями и доступом к системе. При отсутствии единой информационной системы данные могут храниться разрозненно, что затрудняет контроль производства, анализ отклонений и восстановление истории выпуска конкретной партии.</w:t>
      </w:r>
    </w:p>
    <w:p w14:paraId="7220EBD9" w14:textId="77777777" w:rsidR="00B3605F" w:rsidRPr="00932B25" w:rsidRDefault="00B3605F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Разрабатываемая информационная система предназначена для объединения основных производственных процессов в едином цифровом контуре. Это позволяет обеспечить централизованное хранение данных, прослеживаемость движения сырья и продукции, контроль выполнения технологических операций, регистрацию лабораторных результатов и формирование отчётности. Благодаря этому предприятие получает возможность быстрее анализировать состояние производства и принимать решения на основе актуальных данных.</w:t>
      </w:r>
    </w:p>
    <w:p w14:paraId="7404DE0A" w14:textId="77777777" w:rsidR="00B3605F" w:rsidRPr="00932B25" w:rsidRDefault="00B3605F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Предприятие работает в химической отрасли и выпускает гранулированные средства защиты растений. Производственный процесс включает подготовку рецептуры, создание технологической карты, планирование производственного заказа, запуск партии, выполнение технологических операций на оборудовании, лабораторный контроль качества, анализ отклонений и формирование отчётности.</w:t>
      </w:r>
    </w:p>
    <w:p w14:paraId="18459A58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 xml:space="preserve">Основными пользователями системы являются технолог, лаборант, аппаратчик и администратор. Каждый пользователь работает в системе в </w:t>
      </w:r>
      <w:r w:rsidRPr="00932B25">
        <w:rPr>
          <w:sz w:val="28"/>
          <w:szCs w:val="28"/>
        </w:rPr>
        <w:lastRenderedPageBreak/>
        <w:t>соответствии со своей ролью и имеет доступ только к тем функциям, которые необходимы для выполнения должностных задач.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10"/>
        <w:gridCol w:w="6803"/>
      </w:tblGrid>
      <w:tr w:rsidR="00F538B9" w:rsidRPr="00932B25" w14:paraId="4C21E81F" w14:textId="77777777" w:rsidTr="00932B25">
        <w:trPr>
          <w:tblHeader/>
          <w:jc w:val="center"/>
        </w:trPr>
        <w:tc>
          <w:tcPr>
            <w:tcW w:w="1984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shd w:val="clear" w:color="auto" w:fill="D9EAF7"/>
          </w:tcPr>
          <w:p w14:paraId="413EDD2A" w14:textId="77777777" w:rsidR="00F538B9" w:rsidRPr="00932B25" w:rsidRDefault="00F538B9" w:rsidP="001662F6">
            <w:pPr>
              <w:spacing w:line="360" w:lineRule="auto"/>
              <w:ind w:left="709" w:firstLine="709"/>
              <w:jc w:val="both"/>
              <w:rPr>
                <w:sz w:val="28"/>
                <w:szCs w:val="28"/>
              </w:rPr>
            </w:pPr>
            <w:r w:rsidRPr="00932B25">
              <w:rPr>
                <w:b/>
                <w:sz w:val="28"/>
                <w:szCs w:val="28"/>
              </w:rPr>
              <w:t>Роль</w:t>
            </w:r>
          </w:p>
        </w:tc>
        <w:tc>
          <w:tcPr>
            <w:tcW w:w="6803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shd w:val="clear" w:color="auto" w:fill="D9EAF7"/>
          </w:tcPr>
          <w:p w14:paraId="23B75AC4" w14:textId="77777777" w:rsidR="00F538B9" w:rsidRPr="00932B25" w:rsidRDefault="00F538B9" w:rsidP="001662F6">
            <w:pPr>
              <w:spacing w:line="360" w:lineRule="auto"/>
              <w:ind w:left="709" w:firstLine="709"/>
              <w:jc w:val="both"/>
              <w:rPr>
                <w:sz w:val="28"/>
                <w:szCs w:val="28"/>
              </w:rPr>
            </w:pPr>
            <w:r w:rsidRPr="00932B25">
              <w:rPr>
                <w:b/>
                <w:sz w:val="28"/>
                <w:szCs w:val="28"/>
              </w:rPr>
              <w:t>Назначение</w:t>
            </w:r>
          </w:p>
        </w:tc>
      </w:tr>
      <w:tr w:rsidR="00F538B9" w:rsidRPr="00932B25" w14:paraId="0FE832E9" w14:textId="77777777" w:rsidTr="00932B25">
        <w:trPr>
          <w:jc w:val="center"/>
        </w:trPr>
        <w:tc>
          <w:tcPr>
            <w:tcW w:w="1984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4BD2BBB6" w14:textId="77777777" w:rsidR="00F538B9" w:rsidRPr="00932B25" w:rsidRDefault="00F538B9" w:rsidP="001662F6">
            <w:pPr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Технолог</w:t>
            </w:r>
          </w:p>
        </w:tc>
        <w:tc>
          <w:tcPr>
            <w:tcW w:w="6803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6E7815C6" w14:textId="77777777" w:rsidR="00F538B9" w:rsidRPr="00932B25" w:rsidRDefault="00F538B9" w:rsidP="001662F6">
            <w:pPr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Ведёт карточки продукции, рецептуры, технологические карты, формирует заказы, запускает партии, просматривает отклонения и отчёты.</w:t>
            </w:r>
          </w:p>
        </w:tc>
      </w:tr>
      <w:tr w:rsidR="00F538B9" w:rsidRPr="00932B25" w14:paraId="38F01030" w14:textId="77777777" w:rsidTr="00932B25">
        <w:trPr>
          <w:jc w:val="center"/>
        </w:trPr>
        <w:tc>
          <w:tcPr>
            <w:tcW w:w="1984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59F5D05C" w14:textId="77777777" w:rsidR="00F538B9" w:rsidRPr="00932B25" w:rsidRDefault="00F538B9" w:rsidP="001662F6">
            <w:pPr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Лаборант</w:t>
            </w:r>
          </w:p>
        </w:tc>
        <w:tc>
          <w:tcPr>
            <w:tcW w:w="6803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464750B5" w14:textId="77777777" w:rsidR="00F538B9" w:rsidRPr="00932B25" w:rsidRDefault="00F538B9" w:rsidP="001662F6">
            <w:pPr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Выполняет испытания сырья и готовой продукции, вводит результаты, принимает решение о соответствии партии.</w:t>
            </w:r>
          </w:p>
        </w:tc>
      </w:tr>
      <w:tr w:rsidR="00F538B9" w:rsidRPr="00932B25" w14:paraId="24DFBD7D" w14:textId="77777777" w:rsidTr="00932B25">
        <w:trPr>
          <w:jc w:val="center"/>
        </w:trPr>
        <w:tc>
          <w:tcPr>
            <w:tcW w:w="1984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6CA9D282" w14:textId="77777777" w:rsidR="00F538B9" w:rsidRPr="00932B25" w:rsidRDefault="00F538B9" w:rsidP="001662F6">
            <w:pPr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Аппаратчик</w:t>
            </w:r>
          </w:p>
        </w:tc>
        <w:tc>
          <w:tcPr>
            <w:tcW w:w="6803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49FDB398" w14:textId="77777777" w:rsidR="00F538B9" w:rsidRPr="00932B25" w:rsidRDefault="00F538B9" w:rsidP="001662F6">
            <w:pPr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Работает в цехе: получает список активных партий, выполняет программу партии, вводит фактические параметры, наблюдает телеметрию экструдера и сообщает о проблемах.</w:t>
            </w:r>
          </w:p>
        </w:tc>
      </w:tr>
      <w:tr w:rsidR="00F538B9" w:rsidRPr="00932B25" w14:paraId="3175D5E3" w14:textId="77777777" w:rsidTr="00932B25">
        <w:trPr>
          <w:jc w:val="center"/>
        </w:trPr>
        <w:tc>
          <w:tcPr>
            <w:tcW w:w="1984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36753423" w14:textId="77777777" w:rsidR="00F538B9" w:rsidRPr="00932B25" w:rsidRDefault="00F538B9" w:rsidP="001662F6">
            <w:pPr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6803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495DE061" w14:textId="77777777" w:rsidR="00F538B9" w:rsidRPr="00932B25" w:rsidRDefault="00F538B9" w:rsidP="001662F6">
            <w:pPr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Управляет пользователями, ролями и правами доступа.</w:t>
            </w:r>
          </w:p>
        </w:tc>
      </w:tr>
    </w:tbl>
    <w:p w14:paraId="0A6DB25B" w14:textId="7E2A1763" w:rsidR="00932B25" w:rsidRDefault="00932B25" w:rsidP="001662F6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Таблица 1 Роли и их значения</w:t>
      </w:r>
    </w:p>
    <w:p w14:paraId="7222BD32" w14:textId="77777777" w:rsidR="00932B25" w:rsidRDefault="00932B25" w:rsidP="001662F6">
      <w:pPr>
        <w:spacing w:line="360" w:lineRule="auto"/>
        <w:ind w:left="709"/>
        <w:jc w:val="center"/>
        <w:rPr>
          <w:sz w:val="28"/>
          <w:szCs w:val="28"/>
        </w:rPr>
      </w:pPr>
    </w:p>
    <w:p w14:paraId="109B277B" w14:textId="7DDFB69D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Все подразделения работают с общими нормативно-справочными данными и единой базой, что обеспечивает целостность информации и прослеживаемость каждой производственной партии.</w:t>
      </w:r>
    </w:p>
    <w:p w14:paraId="2B464E23" w14:textId="13B721A3" w:rsidR="00F538B9" w:rsidRPr="00932B25" w:rsidRDefault="00B3605F" w:rsidP="001662F6">
      <w:pPr>
        <w:spacing w:line="360" w:lineRule="auto"/>
        <w:ind w:left="709" w:firstLine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0B5C5C87" wp14:editId="5D639516">
            <wp:extent cx="978155" cy="3048000"/>
            <wp:effectExtent l="19050" t="19050" r="12700" b="19050"/>
            <wp:docPr id="9119907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797" cy="31279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BCA343" w14:textId="68EB632B" w:rsidR="00F538B9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2 — Диаграмма вариантов использования системы</w:t>
      </w:r>
    </w:p>
    <w:p w14:paraId="4258B619" w14:textId="6E246792" w:rsidR="00B3605F" w:rsidRPr="00932B25" w:rsidRDefault="00B3605F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lastRenderedPageBreak/>
        <w:drawing>
          <wp:inline distT="0" distB="0" distL="0" distR="0" wp14:anchorId="67017360" wp14:editId="74A21EBE">
            <wp:extent cx="5713128" cy="3238500"/>
            <wp:effectExtent l="19050" t="19050" r="1905" b="0"/>
            <wp:docPr id="6035669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038" cy="32520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A60CE" w14:textId="3D9CC5B0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3 — Диаграмма деятельности процесса выполнения производственной партии</w:t>
      </w:r>
    </w:p>
    <w:p w14:paraId="2DB61809" w14:textId="77777777" w:rsidR="00B3605F" w:rsidRPr="00932B25" w:rsidRDefault="00B3605F" w:rsidP="001662F6">
      <w:pPr>
        <w:spacing w:line="360" w:lineRule="auto"/>
        <w:ind w:left="709" w:firstLine="709"/>
        <w:jc w:val="both"/>
        <w:rPr>
          <w:b/>
          <w:bCs/>
          <w:color w:val="000000"/>
          <w:sz w:val="28"/>
          <w:szCs w:val="28"/>
          <w:lang w:eastAsia="en-US"/>
        </w:rPr>
      </w:pPr>
      <w:r w:rsidRPr="00932B25">
        <w:rPr>
          <w:sz w:val="28"/>
          <w:szCs w:val="28"/>
        </w:rPr>
        <w:br w:type="page"/>
      </w:r>
    </w:p>
    <w:p w14:paraId="7E6D6395" w14:textId="3435A810" w:rsidR="00F538B9" w:rsidRPr="001662F6" w:rsidRDefault="001662F6" w:rsidP="001662F6">
      <w:pPr>
        <w:pStyle w:val="1"/>
        <w:numPr>
          <w:ilvl w:val="0"/>
          <w:numId w:val="8"/>
        </w:numPr>
        <w:spacing w:before="0" w:line="360" w:lineRule="auto"/>
        <w:ind w:left="709"/>
        <w:jc w:val="center"/>
        <w:rPr>
          <w:rFonts w:ascii="Times New Roman" w:eastAsia="Times New Roman" w:hAnsi="Times New Roman" w:cs="Times New Roman"/>
          <w:b w:val="0"/>
          <w:bCs w:val="0"/>
          <w:lang w:val="ru-RU"/>
        </w:rPr>
      </w:pPr>
      <w:bookmarkStart w:id="2" w:name="_Toc230079411"/>
      <w:r w:rsidRPr="001662F6">
        <w:rPr>
          <w:rFonts w:ascii="Times New Roman" w:eastAsia="Times New Roman" w:hAnsi="Times New Roman" w:cs="Times New Roman"/>
          <w:b w:val="0"/>
          <w:bCs w:val="0"/>
          <w:lang w:val="ru-RU"/>
        </w:rPr>
        <w:lastRenderedPageBreak/>
        <w:t>РУКОВОДСТВО ОПЕРАТОРА</w:t>
      </w:r>
      <w:bookmarkEnd w:id="2"/>
    </w:p>
    <w:p w14:paraId="40E39F04" w14:textId="77777777" w:rsidR="00932B25" w:rsidRPr="00932B25" w:rsidRDefault="00932B25" w:rsidP="001662F6">
      <w:pPr>
        <w:ind w:left="709"/>
        <w:rPr>
          <w:lang w:eastAsia="en-US"/>
        </w:rPr>
      </w:pPr>
    </w:p>
    <w:p w14:paraId="45924842" w14:textId="77777777" w:rsidR="00F538B9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Руководство оператора представляет собой пошаговые инструкции для пользователей системы. В данном разделе приведены основные действия для технолога, лаборанта и аппаратчика. Полные иллюстрации работы модулей размещаются непосредственно в тексте и в приложениях.</w:t>
      </w:r>
    </w:p>
    <w:p w14:paraId="13EF820F" w14:textId="77777777" w:rsidR="00B71239" w:rsidRPr="00932B25" w:rsidRDefault="00B71239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17EAF301" w14:textId="77777777" w:rsidR="00F538B9" w:rsidRPr="00B71239" w:rsidRDefault="00F538B9" w:rsidP="001662F6">
      <w:pPr>
        <w:pStyle w:val="2"/>
        <w:spacing w:before="0" w:line="360" w:lineRule="auto"/>
        <w:ind w:left="709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3" w:name="_Toc230079412"/>
      <w:r w:rsidRPr="00B71239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u-RU"/>
        </w:rPr>
        <w:t>2.1 Модуль технолога</w:t>
      </w:r>
      <w:bookmarkEnd w:id="3"/>
    </w:p>
    <w:p w14:paraId="2B793DD6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Модуль технолога предназначен для подготовки и сопровождения производственного процесса. Через данный модуль пользователь ведёт продукцию, рецептуры, технологические карты, производственные заказы и партии, а также анализирует отклонения и формирует отчёты.</w:t>
      </w:r>
    </w:p>
    <w:p w14:paraId="654617BA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</w:rPr>
      </w:pPr>
      <w:proofErr w:type="spellStart"/>
      <w:r w:rsidRPr="00932B25">
        <w:rPr>
          <w:rFonts w:cs="Times New Roman"/>
          <w:szCs w:val="28"/>
        </w:rPr>
        <w:t>Запустите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приложение</w:t>
      </w:r>
      <w:proofErr w:type="spellEnd"/>
      <w:r w:rsidRPr="00932B25">
        <w:rPr>
          <w:rFonts w:cs="Times New Roman"/>
          <w:szCs w:val="28"/>
        </w:rPr>
        <w:t xml:space="preserve"> SZR_TechnologistApp.exe.</w:t>
      </w:r>
    </w:p>
    <w:p w14:paraId="4D09245E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 xml:space="preserve">В окне авторизации введите логин, пароль и символы </w:t>
      </w:r>
      <w:r w:rsidRPr="00932B25">
        <w:rPr>
          <w:rFonts w:cs="Times New Roman"/>
          <w:szCs w:val="28"/>
        </w:rPr>
        <w:t>CAPTCHA</w:t>
      </w:r>
      <w:r w:rsidRPr="00932B25">
        <w:rPr>
          <w:rFonts w:cs="Times New Roman"/>
          <w:szCs w:val="28"/>
          <w:lang w:val="ru-RU"/>
        </w:rPr>
        <w:t>, затем нажмите кнопку «Войти».</w:t>
      </w:r>
    </w:p>
    <w:p w14:paraId="72C51644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При успешной аутентификации откроется главное окно приложения.</w:t>
      </w:r>
    </w:p>
    <w:p w14:paraId="0DF43308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На главной странице отображаются ключевые показатели производства и лента событий.</w:t>
      </w:r>
    </w:p>
    <w:p w14:paraId="6C5664FD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Используя боковое меню, переходите в нужный раздел: «Продукция», «Рецептуры», «Технологические карты», «Производственные заказы», «Партии», «Программы экструдера», «Отклонения и события», «Отчёты».</w:t>
      </w:r>
    </w:p>
    <w:p w14:paraId="496D28C2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Для создания объекта нажмите кнопку «Добавить», заполните форму и сохраните данные.</w:t>
      </w:r>
    </w:p>
    <w:p w14:paraId="7BC17536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Для редактирования выделите строку в таблице и нажмите кнопку «Редактировать».</w:t>
      </w:r>
    </w:p>
    <w:p w14:paraId="47BA978C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Для просмотра подробной информации дважды щёлкните по строке.</w:t>
      </w:r>
    </w:p>
    <w:p w14:paraId="3436FAFB" w14:textId="2F66A62A" w:rsidR="00113CE4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</w:rPr>
      </w:pPr>
      <w:r w:rsidRPr="00932B25">
        <w:rPr>
          <w:rFonts w:cs="Times New Roman"/>
          <w:szCs w:val="28"/>
          <w:lang w:val="ru-RU"/>
        </w:rPr>
        <w:t xml:space="preserve">В разделе «Отчёты» выберите тип отчёта, период и нажмите кнопку «Сформировать». </w:t>
      </w:r>
      <w:proofErr w:type="spellStart"/>
      <w:r w:rsidRPr="00932B25">
        <w:rPr>
          <w:rFonts w:cs="Times New Roman"/>
          <w:szCs w:val="28"/>
        </w:rPr>
        <w:t>При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необходимости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выполните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экспорт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данных</w:t>
      </w:r>
      <w:proofErr w:type="spellEnd"/>
      <w:r w:rsidRPr="00932B25">
        <w:rPr>
          <w:rFonts w:cs="Times New Roman"/>
          <w:szCs w:val="28"/>
        </w:rPr>
        <w:t xml:space="preserve"> в CSV.</w:t>
      </w:r>
    </w:p>
    <w:p w14:paraId="3B08782D" w14:textId="77777777" w:rsidR="00113CE4" w:rsidRPr="00932B25" w:rsidRDefault="00113CE4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показана форма входа в систему. Пользователь вводит логин, пароль, проходит проверку CAPTCHA и нажимает кнопку входа.</w:t>
      </w:r>
    </w:p>
    <w:p w14:paraId="14988A90" w14:textId="77777777" w:rsidR="00113CE4" w:rsidRPr="00932B25" w:rsidRDefault="00113CE4" w:rsidP="001662F6">
      <w:pPr>
        <w:pStyle w:val="a"/>
        <w:numPr>
          <w:ilvl w:val="0"/>
          <w:numId w:val="0"/>
        </w:numPr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</w:p>
    <w:p w14:paraId="36304B5C" w14:textId="103F86CA" w:rsidR="00F538B9" w:rsidRPr="00932B25" w:rsidRDefault="00B3605F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lastRenderedPageBreak/>
        <w:drawing>
          <wp:inline distT="0" distB="0" distL="0" distR="0" wp14:anchorId="70229B51" wp14:editId="349D12C8">
            <wp:extent cx="4977791" cy="9591675"/>
            <wp:effectExtent l="19050" t="19050" r="0" b="0"/>
            <wp:docPr id="54436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2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2223" cy="9619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BC57F0" w14:textId="77777777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4 — Окно авторизации модуля технолога</w:t>
      </w:r>
    </w:p>
    <w:p w14:paraId="2D8685F7" w14:textId="77777777" w:rsidR="00113CE4" w:rsidRPr="00932B25" w:rsidRDefault="00113CE4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lastRenderedPageBreak/>
        <w:t>На рисунке представлена стартовая панель технолога, содержащая ключевые показатели, ленту событий и быстрые переходы к основным разделам системы.</w:t>
      </w:r>
    </w:p>
    <w:p w14:paraId="024C27C8" w14:textId="03F40231" w:rsidR="00F538B9" w:rsidRPr="00932B25" w:rsidRDefault="00113CE4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4304B791" wp14:editId="55B10A86">
            <wp:extent cx="5440045" cy="2922534"/>
            <wp:effectExtent l="19050" t="19050" r="8255" b="0"/>
            <wp:docPr id="195688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8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0012" cy="2927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1814C" w14:textId="77777777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5 — Главная страница модуля технолога</w:t>
      </w:r>
    </w:p>
    <w:p w14:paraId="4BBFCE81" w14:textId="77777777" w:rsidR="00113CE4" w:rsidRPr="00932B25" w:rsidRDefault="00113CE4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5B8C85A0" w14:textId="77777777" w:rsidR="00113CE4" w:rsidRPr="00932B25" w:rsidRDefault="00113CE4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показано боковое меню, через которое технолог переходит к основным разделам приложения.</w:t>
      </w:r>
    </w:p>
    <w:p w14:paraId="5F32D13D" w14:textId="2F52EA4E" w:rsidR="00F538B9" w:rsidRPr="00932B25" w:rsidRDefault="00113CE4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1AF37254" wp14:editId="333F231F">
            <wp:extent cx="2169397" cy="4448175"/>
            <wp:effectExtent l="19050" t="19050" r="2540" b="0"/>
            <wp:docPr id="22449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97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3663" cy="4497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62467D" w14:textId="77777777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6 — Боковое меню модуля технолога</w:t>
      </w:r>
    </w:p>
    <w:p w14:paraId="372AF554" w14:textId="77777777" w:rsidR="00113CE4" w:rsidRPr="00932B25" w:rsidRDefault="00113CE4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lastRenderedPageBreak/>
        <w:t>На рисунке показана форма добавления новой продукции с основными полями карточки продукта.</w:t>
      </w:r>
    </w:p>
    <w:p w14:paraId="74BAC671" w14:textId="105C18FC" w:rsidR="00F538B9" w:rsidRPr="00932B25" w:rsidRDefault="00113CE4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365FA915" wp14:editId="18333B59">
            <wp:extent cx="6087745" cy="3450777"/>
            <wp:effectExtent l="19050" t="19050" r="8255" b="0"/>
            <wp:docPr id="1160937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37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1000" cy="34526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12DEA" w14:textId="77777777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7 — Форма создания карточки продукта</w:t>
      </w:r>
    </w:p>
    <w:p w14:paraId="678089B4" w14:textId="77777777" w:rsidR="00113CE4" w:rsidRPr="00932B25" w:rsidRDefault="00113CE4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388187C2" w14:textId="77777777" w:rsidR="00113CE4" w:rsidRPr="00932B25" w:rsidRDefault="00113CE4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отображается карточка рецептуры, содержащая сведения о продукте, версии рецептуры, статусе и составе компонентов.</w:t>
      </w:r>
    </w:p>
    <w:p w14:paraId="3B8E3DBB" w14:textId="7CB6D0A9" w:rsidR="00F538B9" w:rsidRPr="00932B25" w:rsidRDefault="000110F7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0C6FEE8A" wp14:editId="2EE78932">
            <wp:extent cx="5677220" cy="3990975"/>
            <wp:effectExtent l="19050" t="19050" r="0" b="0"/>
            <wp:docPr id="180047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77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44" cy="40041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04FBDB" w14:textId="77777777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8 — Карточка рецептуры продукции</w:t>
      </w:r>
    </w:p>
    <w:p w14:paraId="28058D31" w14:textId="77777777" w:rsidR="000110F7" w:rsidRPr="00932B25" w:rsidRDefault="000110F7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lastRenderedPageBreak/>
        <w:t>На рисунке представлена технологическая карта с перечнем производственных шагов, параметрами выполнения и инструкциями для исполнителя.</w:t>
      </w:r>
    </w:p>
    <w:p w14:paraId="22904F56" w14:textId="6D21CAF3" w:rsidR="00113CE4" w:rsidRPr="00932B25" w:rsidRDefault="00113CE4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686C9B55" wp14:editId="7E058D15">
            <wp:extent cx="5840095" cy="3339133"/>
            <wp:effectExtent l="0" t="0" r="0" b="0"/>
            <wp:docPr id="477763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63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3892" cy="3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F1B2" w14:textId="78064C4A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9 — Карточка технологической карты</w:t>
      </w:r>
    </w:p>
    <w:p w14:paraId="01198B14" w14:textId="77777777" w:rsidR="000110F7" w:rsidRPr="00932B25" w:rsidRDefault="000110F7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2ACB0C0A" w14:textId="77777777" w:rsidR="000110F7" w:rsidRPr="00932B25" w:rsidRDefault="000110F7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показан раздел отчётов, где пользователь выбирает тип отчёта, период формирования и выполняет экспорт данных.</w:t>
      </w:r>
    </w:p>
    <w:p w14:paraId="332F699A" w14:textId="1CF2D782" w:rsidR="000110F7" w:rsidRPr="00932B25" w:rsidRDefault="000110F7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2B424881" wp14:editId="37801C98">
            <wp:extent cx="5745372" cy="4238625"/>
            <wp:effectExtent l="19050" t="19050" r="8255" b="0"/>
            <wp:docPr id="1096339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9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7616" cy="4240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B39447" w14:textId="77777777" w:rsidR="00F538B9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lastRenderedPageBreak/>
        <w:t>Рисунок 10 — Окно формирования отчётов</w:t>
      </w:r>
    </w:p>
    <w:p w14:paraId="31DB5971" w14:textId="77777777" w:rsidR="001662F6" w:rsidRPr="00932B25" w:rsidRDefault="001662F6" w:rsidP="001662F6">
      <w:pPr>
        <w:spacing w:line="360" w:lineRule="auto"/>
        <w:ind w:left="709"/>
        <w:jc w:val="center"/>
        <w:rPr>
          <w:sz w:val="28"/>
          <w:szCs w:val="28"/>
        </w:rPr>
      </w:pPr>
    </w:p>
    <w:p w14:paraId="60D316D5" w14:textId="43A2B01B" w:rsidR="00F538B9" w:rsidRDefault="00B71239" w:rsidP="001662F6">
      <w:pPr>
        <w:pStyle w:val="2"/>
        <w:numPr>
          <w:ilvl w:val="1"/>
          <w:numId w:val="8"/>
        </w:numPr>
        <w:spacing w:before="0" w:line="360" w:lineRule="auto"/>
        <w:ind w:left="709" w:firstLine="709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4" w:name="_Toc230079413"/>
      <w:r w:rsidRPr="00853400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u-RU"/>
        </w:rPr>
        <w:t>Модуль лаборатории</w:t>
      </w:r>
      <w:bookmarkEnd w:id="4"/>
    </w:p>
    <w:p w14:paraId="6DA015AB" w14:textId="77777777" w:rsidR="00853400" w:rsidRPr="00853400" w:rsidRDefault="00853400" w:rsidP="001662F6">
      <w:pPr>
        <w:ind w:left="709"/>
        <w:rPr>
          <w:lang w:eastAsia="en-US"/>
        </w:rPr>
      </w:pPr>
    </w:p>
    <w:p w14:paraId="1D1FCC5D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Модуль лаборатории предназначен для сопровождения контроля качества сырья и готовой продукции. Лаборант получает объект контроля, создаёт испытание, вводит фактические значения параметров и принимает решение о разрешении или блокировке партии.</w:t>
      </w:r>
    </w:p>
    <w:p w14:paraId="67EFBD3C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Авторизуйтесь под учётной записью лаборанта.</w:t>
      </w:r>
    </w:p>
    <w:p w14:paraId="733BA280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Откройте список партий сырья или готовой продукции.</w:t>
      </w:r>
    </w:p>
    <w:p w14:paraId="51D6046E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Выберите нужную партию двойным щелчком для открытия карточки.</w:t>
      </w:r>
    </w:p>
    <w:p w14:paraId="1A74DA96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Нажмите кнопку «Новое испытание», укажите тип испытания, приоритет, исполнителя и контролируемые параметры.</w:t>
      </w:r>
    </w:p>
    <w:p w14:paraId="0FF2722E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В карточке испытания введите фактические значения параметров.</w:t>
      </w:r>
    </w:p>
    <w:p w14:paraId="6312FF56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Сохраните результаты и завершите испытание.</w:t>
      </w:r>
    </w:p>
    <w:p w14:paraId="024D784F" w14:textId="4E8A535A" w:rsidR="000110F7" w:rsidRPr="00853400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</w:rPr>
      </w:pPr>
      <w:r w:rsidRPr="00932B25">
        <w:rPr>
          <w:rFonts w:cs="Times New Roman"/>
          <w:szCs w:val="28"/>
          <w:lang w:val="ru-RU"/>
        </w:rPr>
        <w:t xml:space="preserve">На вкладке «Решение» выберите итоговый статус: «Разрешена» или «Заблокирована». </w:t>
      </w:r>
      <w:proofErr w:type="spellStart"/>
      <w:r w:rsidRPr="00932B25">
        <w:rPr>
          <w:rFonts w:cs="Times New Roman"/>
          <w:szCs w:val="28"/>
        </w:rPr>
        <w:t>При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блокировке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обязательно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укажите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причину</w:t>
      </w:r>
      <w:proofErr w:type="spellEnd"/>
      <w:r w:rsidRPr="00932B25">
        <w:rPr>
          <w:rFonts w:cs="Times New Roman"/>
          <w:szCs w:val="28"/>
        </w:rPr>
        <w:t>.</w:t>
      </w:r>
    </w:p>
    <w:p w14:paraId="265D2320" w14:textId="77777777" w:rsidR="000110F7" w:rsidRPr="00932B25" w:rsidRDefault="000110F7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показана форма входа лаборанта в систему.</w:t>
      </w:r>
    </w:p>
    <w:p w14:paraId="5BBAFCB7" w14:textId="284225F1" w:rsidR="00F538B9" w:rsidRPr="00932B25" w:rsidRDefault="000110F7" w:rsidP="001662F6">
      <w:pPr>
        <w:spacing w:line="360" w:lineRule="auto"/>
        <w:ind w:left="709" w:firstLine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0CB65942" wp14:editId="63A4144A">
            <wp:extent cx="3048000" cy="4225467"/>
            <wp:effectExtent l="19050" t="19050" r="19050" b="22860"/>
            <wp:docPr id="269686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86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3608" cy="4247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D0944" w14:textId="77777777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11 — Окно авторизации модуля лаборатории</w:t>
      </w:r>
    </w:p>
    <w:p w14:paraId="18E69D15" w14:textId="77777777" w:rsidR="000110F7" w:rsidRPr="00932B25" w:rsidRDefault="000110F7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lastRenderedPageBreak/>
        <w:t>На рисунке представлен список партий сырья и готовой продукции, ожидающих лабораторного контроля.</w:t>
      </w:r>
    </w:p>
    <w:p w14:paraId="5E072544" w14:textId="1FB89D85" w:rsidR="000110F7" w:rsidRPr="00932B25" w:rsidRDefault="000110F7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087FB895" wp14:editId="45BA62B0">
            <wp:extent cx="5744845" cy="3095347"/>
            <wp:effectExtent l="19050" t="19050" r="8255" b="0"/>
            <wp:docPr id="157842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22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2652" cy="30995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098F0" w14:textId="2F43FB29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12 — Главное окно модуля лаборатории</w:t>
      </w:r>
    </w:p>
    <w:p w14:paraId="410B1847" w14:textId="77777777" w:rsidR="000110F7" w:rsidRPr="00932B25" w:rsidRDefault="000110F7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530B7A59" w14:textId="3DB196F3" w:rsidR="00F538B9" w:rsidRPr="00932B25" w:rsidRDefault="000110F7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показана форма создания испытания с указанием типа, приоритета, исполнителя и контролируемых параметров</w:t>
      </w:r>
    </w:p>
    <w:p w14:paraId="45ABAE14" w14:textId="3FCD60EA" w:rsidR="000110F7" w:rsidRPr="00932B25" w:rsidRDefault="004C1F07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450BBD82" wp14:editId="0923AC35">
            <wp:extent cx="5011381" cy="4448175"/>
            <wp:effectExtent l="19050" t="19050" r="0" b="0"/>
            <wp:docPr id="170226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63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0569" cy="44652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9A0AED" w14:textId="77777777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13 — Форма создания лабораторного испытания</w:t>
      </w:r>
    </w:p>
    <w:p w14:paraId="027272BC" w14:textId="2E50A064" w:rsidR="004C1F07" w:rsidRPr="00932B25" w:rsidRDefault="004C1F07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lastRenderedPageBreak/>
        <w:t xml:space="preserve">На рисунке показан экран готовой продукции значений параметров </w:t>
      </w:r>
    </w:p>
    <w:p w14:paraId="23EB87AF" w14:textId="041B2B68" w:rsidR="00F538B9" w:rsidRPr="00932B25" w:rsidRDefault="004C1F07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06CDAB49" wp14:editId="5715CD97">
            <wp:extent cx="5859145" cy="3364167"/>
            <wp:effectExtent l="19050" t="19050" r="8255" b="8255"/>
            <wp:docPr id="197382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24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4228" cy="3367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C969E" w14:textId="389213FE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 xml:space="preserve">Рисунок 14 — </w:t>
      </w:r>
      <w:r w:rsidR="004C1F07" w:rsidRPr="00932B25">
        <w:rPr>
          <w:sz w:val="28"/>
          <w:szCs w:val="28"/>
        </w:rPr>
        <w:t>Готовая продукция</w:t>
      </w:r>
    </w:p>
    <w:p w14:paraId="6E248862" w14:textId="77777777" w:rsidR="004C1F07" w:rsidRPr="00932B25" w:rsidRDefault="004C1F07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представлена форма принятия решения о разрешении или блокировке партии по результатам испытаний.</w:t>
      </w:r>
    </w:p>
    <w:p w14:paraId="59BBA4C3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56B85FF1" w14:textId="7631F6BF" w:rsidR="004C1F07" w:rsidRPr="00932B25" w:rsidRDefault="004C1F07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75D405FA" wp14:editId="23E2573B">
            <wp:extent cx="5524500" cy="4355698"/>
            <wp:effectExtent l="19050" t="19050" r="0" b="6985"/>
            <wp:docPr id="1092457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57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529" cy="4386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E47125" w14:textId="6625E468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15 — Принятие лабораторного решения по партии</w:t>
      </w:r>
    </w:p>
    <w:p w14:paraId="13A48244" w14:textId="3BF70D67" w:rsidR="00F538B9" w:rsidRDefault="00B71239" w:rsidP="004F4B7C">
      <w:pPr>
        <w:pStyle w:val="2"/>
        <w:numPr>
          <w:ilvl w:val="1"/>
          <w:numId w:val="8"/>
        </w:numPr>
        <w:spacing w:before="0" w:line="360" w:lineRule="auto"/>
        <w:ind w:left="709" w:firstLine="709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5" w:name="_Toc230079414"/>
      <w:r w:rsidRPr="00853400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u-RU"/>
        </w:rPr>
        <w:lastRenderedPageBreak/>
        <w:t>Модуль аппаратчика</w:t>
      </w:r>
      <w:bookmarkEnd w:id="5"/>
    </w:p>
    <w:p w14:paraId="017661D9" w14:textId="77777777" w:rsidR="00853400" w:rsidRPr="00853400" w:rsidRDefault="00853400" w:rsidP="001662F6">
      <w:pPr>
        <w:ind w:left="709"/>
        <w:rPr>
          <w:lang w:eastAsia="en-US"/>
        </w:rPr>
      </w:pPr>
    </w:p>
    <w:p w14:paraId="29262F57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Модуль аппаратчика является цифровым рабочим местом оператора цеха. Его назначение заключается в выполнении производственной партии по шагам, вводе фактических параметров, контроле телеметрии экструдера и регистрации возникающих проблем.</w:t>
      </w:r>
    </w:p>
    <w:p w14:paraId="38F2DEC5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Войдите под учётной записью аппаратчика.</w:t>
      </w:r>
    </w:p>
    <w:p w14:paraId="5858EDF4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На экране «Активные партии» выберите производственную партию.</w:t>
      </w:r>
    </w:p>
    <w:p w14:paraId="66AD80EE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Перейдите к экрану «Программа партии».</w:t>
      </w:r>
    </w:p>
    <w:p w14:paraId="29381BC1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Нажмите кнопку «Начать шаг» для старта технологической операции.</w:t>
      </w:r>
    </w:p>
    <w:p w14:paraId="688D872A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После выполнения операции введите фактические параметры.</w:t>
      </w:r>
    </w:p>
    <w:p w14:paraId="18873E1C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</w:rPr>
      </w:pPr>
      <w:proofErr w:type="spellStart"/>
      <w:r w:rsidRPr="00932B25">
        <w:rPr>
          <w:rFonts w:cs="Times New Roman"/>
          <w:szCs w:val="28"/>
        </w:rPr>
        <w:t>Нажмите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кнопку</w:t>
      </w:r>
      <w:proofErr w:type="spellEnd"/>
      <w:r w:rsidRPr="00932B25">
        <w:rPr>
          <w:rFonts w:cs="Times New Roman"/>
          <w:szCs w:val="28"/>
        </w:rPr>
        <w:t xml:space="preserve"> «</w:t>
      </w:r>
      <w:proofErr w:type="spellStart"/>
      <w:r w:rsidRPr="00932B25">
        <w:rPr>
          <w:rFonts w:cs="Times New Roman"/>
          <w:szCs w:val="28"/>
        </w:rPr>
        <w:t>Завершить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шаг</w:t>
      </w:r>
      <w:proofErr w:type="spellEnd"/>
      <w:r w:rsidRPr="00932B25">
        <w:rPr>
          <w:rFonts w:cs="Times New Roman"/>
          <w:szCs w:val="28"/>
        </w:rPr>
        <w:t>».</w:t>
      </w:r>
    </w:p>
    <w:p w14:paraId="17668893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При обнаружении отклонений нажмите «Сообщить о проблеме» и заполните форму.</w:t>
      </w:r>
    </w:p>
    <w:p w14:paraId="53921F0E" w14:textId="77777777" w:rsidR="00F538B9" w:rsidRPr="00932B25" w:rsidRDefault="00F538B9" w:rsidP="001662F6">
      <w:pPr>
        <w:pStyle w:val="a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 xml:space="preserve">Просматривайте телеметрию экструдера на экране «Экструдер </w:t>
      </w:r>
      <w:r w:rsidRPr="00932B25">
        <w:rPr>
          <w:rFonts w:cs="Times New Roman"/>
          <w:szCs w:val="28"/>
        </w:rPr>
        <w:t>LIVE</w:t>
      </w:r>
      <w:r w:rsidRPr="00932B25">
        <w:rPr>
          <w:rFonts w:cs="Times New Roman"/>
          <w:szCs w:val="28"/>
          <w:lang w:val="ru-RU"/>
        </w:rPr>
        <w:t>».</w:t>
      </w:r>
    </w:p>
    <w:p w14:paraId="27BE4A02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39A635AA" w14:textId="77777777" w:rsidR="004C1F07" w:rsidRPr="00932B25" w:rsidRDefault="004C1F07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показана форма входа аппаратчика в систему перед началом работы.</w:t>
      </w:r>
    </w:p>
    <w:p w14:paraId="6B75190C" w14:textId="18263217" w:rsidR="004C1F07" w:rsidRPr="00932B25" w:rsidRDefault="004C1F07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0C5C5E5F" wp14:editId="5E45DA80">
            <wp:extent cx="3345582" cy="4162425"/>
            <wp:effectExtent l="19050" t="19050" r="7620" b="0"/>
            <wp:docPr id="1199971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71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4386" cy="4185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D22713" w14:textId="6993F043" w:rsidR="00F538B9" w:rsidRPr="00932B25" w:rsidRDefault="00F538B9" w:rsidP="001662F6">
      <w:pPr>
        <w:spacing w:line="360" w:lineRule="auto"/>
        <w:ind w:left="709" w:firstLine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16 — Окно авторизации модуля аппаратчика</w:t>
      </w:r>
    </w:p>
    <w:p w14:paraId="6EB56AB6" w14:textId="77777777" w:rsidR="004C1F07" w:rsidRPr="00932B25" w:rsidRDefault="004C1F07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lastRenderedPageBreak/>
        <w:t>На рисунке представлен список активных партий с отображением номера партии, продукта, линии, текущего шага, статуса и наличия отклонений.</w:t>
      </w:r>
    </w:p>
    <w:p w14:paraId="531105EF" w14:textId="45125D98" w:rsidR="00F538B9" w:rsidRPr="00932B25" w:rsidRDefault="004C1F07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191A01E9" wp14:editId="6A5C2712">
            <wp:extent cx="5782945" cy="3113191"/>
            <wp:effectExtent l="19050" t="19050" r="8255" b="0"/>
            <wp:docPr id="499694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94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8266" cy="3116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E8CA1" w14:textId="097578D5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17 — Экран активных производственных партий</w:t>
      </w:r>
    </w:p>
    <w:p w14:paraId="26C18EE9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6D9E1C9E" w14:textId="77777777" w:rsidR="004C1F07" w:rsidRPr="00932B25" w:rsidRDefault="004C1F07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показана программа партии, включающая список технологических шагов, инструкции технолога и область ввода фактических параметров.</w:t>
      </w:r>
    </w:p>
    <w:p w14:paraId="01E6AC87" w14:textId="77777777" w:rsidR="004C1F07" w:rsidRPr="00932B25" w:rsidRDefault="004C1F07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44D49BC7" wp14:editId="15515819">
            <wp:extent cx="5676900" cy="4358602"/>
            <wp:effectExtent l="19050" t="19050" r="0" b="4445"/>
            <wp:docPr id="615671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716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7610" cy="4382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81BED" w14:textId="174D0C89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18 — Программа выполнения производственной партии</w:t>
      </w:r>
    </w:p>
    <w:p w14:paraId="192E75F8" w14:textId="77777777" w:rsidR="00A31201" w:rsidRPr="00932B25" w:rsidRDefault="00A31201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lastRenderedPageBreak/>
        <w:t>На рисунке представлена телеметрия экструдера в реальном времени с отображением температуры, давления, скорости и статусов зон.</w:t>
      </w:r>
    </w:p>
    <w:p w14:paraId="43D5AFA2" w14:textId="6CE15237" w:rsidR="00A31201" w:rsidRPr="00932B25" w:rsidRDefault="00A31201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7E417746" wp14:editId="04C1119B">
            <wp:extent cx="5468620" cy="3121662"/>
            <wp:effectExtent l="19050" t="19050" r="0" b="2540"/>
            <wp:docPr id="75345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565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0207" cy="31282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42B0B" w14:textId="65C903D8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 xml:space="preserve">Рисунок </w:t>
      </w:r>
      <w:r w:rsidR="00A31201" w:rsidRPr="00932B25">
        <w:rPr>
          <w:sz w:val="28"/>
          <w:szCs w:val="28"/>
        </w:rPr>
        <w:t>19</w:t>
      </w:r>
      <w:r w:rsidRPr="00932B25">
        <w:rPr>
          <w:sz w:val="28"/>
          <w:szCs w:val="28"/>
        </w:rPr>
        <w:t xml:space="preserve"> — Экран телеметрии экструдера</w:t>
      </w:r>
    </w:p>
    <w:p w14:paraId="18EF6702" w14:textId="77777777" w:rsidR="00A31201" w:rsidRPr="00932B25" w:rsidRDefault="00A31201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268DFD6B" w14:textId="190415DC" w:rsidR="00A31201" w:rsidRPr="00932B25" w:rsidRDefault="00A31201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показана форма регистрации проблемы или отклонения с указанием типа, критичности и комментария.</w:t>
      </w:r>
    </w:p>
    <w:p w14:paraId="26785879" w14:textId="78F0259E" w:rsidR="00F538B9" w:rsidRPr="00932B25" w:rsidRDefault="00A31201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2FE00C2B" wp14:editId="5725EDAF">
            <wp:extent cx="5887720" cy="3309520"/>
            <wp:effectExtent l="19050" t="19050" r="0" b="5715"/>
            <wp:docPr id="815284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847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3464" cy="3312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7CC5BC" w14:textId="1BFDE156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 xml:space="preserve">Рисунок </w:t>
      </w:r>
      <w:r w:rsidR="00A31201" w:rsidRPr="00932B25">
        <w:rPr>
          <w:sz w:val="28"/>
          <w:szCs w:val="28"/>
        </w:rPr>
        <w:t>20</w:t>
      </w:r>
      <w:r w:rsidRPr="00932B25">
        <w:rPr>
          <w:sz w:val="28"/>
          <w:szCs w:val="28"/>
        </w:rPr>
        <w:t xml:space="preserve"> — Форма сообщения о проблеме</w:t>
      </w:r>
    </w:p>
    <w:p w14:paraId="0AD3046B" w14:textId="77777777" w:rsidR="00A31201" w:rsidRPr="00932B25" w:rsidRDefault="00A31201" w:rsidP="001662F6">
      <w:pPr>
        <w:spacing w:line="360" w:lineRule="auto"/>
        <w:ind w:left="709" w:firstLine="709"/>
        <w:jc w:val="both"/>
        <w:rPr>
          <w:b/>
          <w:bCs/>
          <w:color w:val="000000"/>
          <w:sz w:val="28"/>
          <w:szCs w:val="28"/>
          <w:lang w:eastAsia="en-US"/>
        </w:rPr>
      </w:pPr>
      <w:r w:rsidRPr="00932B25">
        <w:rPr>
          <w:sz w:val="28"/>
          <w:szCs w:val="28"/>
        </w:rPr>
        <w:br w:type="page"/>
      </w:r>
    </w:p>
    <w:p w14:paraId="45FC8C2A" w14:textId="41B8D3BD" w:rsidR="00F538B9" w:rsidRDefault="00853400" w:rsidP="001662F6">
      <w:pPr>
        <w:pStyle w:val="1"/>
        <w:spacing w:before="0" w:line="360" w:lineRule="auto"/>
        <w:ind w:left="709" w:firstLine="709"/>
        <w:jc w:val="center"/>
        <w:rPr>
          <w:rFonts w:ascii="Times New Roman" w:eastAsia="Times New Roman" w:hAnsi="Times New Roman" w:cs="Times New Roman"/>
          <w:b w:val="0"/>
          <w:bCs w:val="0"/>
          <w:lang w:val="ru-RU"/>
        </w:rPr>
      </w:pPr>
      <w:bookmarkStart w:id="6" w:name="_Toc230079415"/>
      <w:r w:rsidRPr="00853400">
        <w:rPr>
          <w:rFonts w:ascii="Times New Roman" w:eastAsia="Times New Roman" w:hAnsi="Times New Roman" w:cs="Times New Roman"/>
          <w:b w:val="0"/>
          <w:bCs w:val="0"/>
          <w:lang w:val="ru-RU"/>
        </w:rPr>
        <w:lastRenderedPageBreak/>
        <w:t>3 РАБОТА В СИСТЕМЕ КОНТРОЛЯ ВЕРСИЙ</w:t>
      </w:r>
      <w:bookmarkEnd w:id="6"/>
    </w:p>
    <w:p w14:paraId="7A3873BC" w14:textId="77777777" w:rsidR="00853400" w:rsidRPr="00853400" w:rsidRDefault="00853400" w:rsidP="001662F6">
      <w:pPr>
        <w:ind w:left="709"/>
        <w:rPr>
          <w:lang w:eastAsia="en-US"/>
        </w:rPr>
      </w:pPr>
    </w:p>
    <w:p w14:paraId="049A07C5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 xml:space="preserve">Проект вёлся с использованием распределённой системы контроля версий </w:t>
      </w:r>
      <w:proofErr w:type="spellStart"/>
      <w:r w:rsidRPr="00932B25">
        <w:rPr>
          <w:sz w:val="28"/>
          <w:szCs w:val="28"/>
        </w:rPr>
        <w:t>Git</w:t>
      </w:r>
      <w:proofErr w:type="spellEnd"/>
      <w:r w:rsidRPr="00932B25">
        <w:rPr>
          <w:sz w:val="28"/>
          <w:szCs w:val="28"/>
        </w:rPr>
        <w:t>. Для серверной части и клиентских приложений использовались отдельные репозитории или отдельные логические каталоги внутри общего репозитория.</w:t>
      </w:r>
    </w:p>
    <w:p w14:paraId="2428C23F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 xml:space="preserve">ветка </w:t>
      </w:r>
      <w:r w:rsidRPr="00932B25">
        <w:rPr>
          <w:rFonts w:cs="Times New Roman"/>
          <w:szCs w:val="28"/>
        </w:rPr>
        <w:t>main</w:t>
      </w:r>
      <w:r w:rsidRPr="00932B25">
        <w:rPr>
          <w:rFonts w:cs="Times New Roman"/>
          <w:szCs w:val="28"/>
          <w:lang w:val="ru-RU"/>
        </w:rPr>
        <w:t xml:space="preserve"> содержала стабильную версию проекта;</w:t>
      </w:r>
    </w:p>
    <w:p w14:paraId="4AB0AEC5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разработка новых функций выполнялась в отдельных ветках;</w:t>
      </w:r>
    </w:p>
    <w:p w14:paraId="772DAB22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сообщения коммитов отражали внесённые изменения;</w:t>
      </w:r>
    </w:p>
    <w:p w14:paraId="2E0B22F3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перед объединением изменений выполнялась проверка работоспособности проекта;</w:t>
      </w:r>
    </w:p>
    <w:p w14:paraId="7C4897D2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при необходимости сохранялась возможность отката к предыдущей стабильной версии.</w:t>
      </w:r>
    </w:p>
    <w:p w14:paraId="07F54170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Использование системы контроля версий позволило отслеживать ход разработки, фиксировать исправления ошибок и сохранять историю изменений программных модулей.</w:t>
      </w:r>
    </w:p>
    <w:p w14:paraId="66DC19C3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6DC9487D" w14:textId="77777777" w:rsidR="00B81F15" w:rsidRPr="00932B25" w:rsidRDefault="00B81F15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002876E0" wp14:editId="3A55E8C1">
            <wp:extent cx="5583987" cy="2695575"/>
            <wp:effectExtent l="19050" t="19050" r="0" b="0"/>
            <wp:docPr id="1954942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422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7429" cy="26972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6B7AF1" w14:textId="7672051C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2</w:t>
      </w:r>
      <w:r w:rsidR="00B81F15" w:rsidRPr="00932B25">
        <w:rPr>
          <w:sz w:val="28"/>
          <w:szCs w:val="28"/>
        </w:rPr>
        <w:t>1</w:t>
      </w:r>
      <w:r w:rsidRPr="00932B25">
        <w:rPr>
          <w:sz w:val="28"/>
          <w:szCs w:val="28"/>
        </w:rPr>
        <w:t xml:space="preserve"> — История коммитов проекта в системе контроля версий</w:t>
      </w:r>
    </w:p>
    <w:p w14:paraId="66CF083B" w14:textId="77777777" w:rsidR="00F641E3" w:rsidRPr="00932B25" w:rsidRDefault="00F641E3" w:rsidP="001662F6">
      <w:pPr>
        <w:spacing w:line="360" w:lineRule="auto"/>
        <w:ind w:left="709" w:firstLine="709"/>
        <w:jc w:val="both"/>
        <w:rPr>
          <w:b/>
          <w:bCs/>
          <w:color w:val="000000"/>
          <w:sz w:val="28"/>
          <w:szCs w:val="28"/>
          <w:lang w:eastAsia="en-US"/>
        </w:rPr>
      </w:pPr>
      <w:r w:rsidRPr="00932B25">
        <w:rPr>
          <w:sz w:val="28"/>
          <w:szCs w:val="28"/>
        </w:rPr>
        <w:br w:type="page"/>
      </w:r>
    </w:p>
    <w:p w14:paraId="6F3B9E95" w14:textId="72FBCF7A" w:rsidR="00F538B9" w:rsidRDefault="00853400" w:rsidP="001662F6">
      <w:pPr>
        <w:pStyle w:val="1"/>
        <w:spacing w:before="0" w:line="360" w:lineRule="auto"/>
        <w:ind w:left="709" w:firstLine="709"/>
        <w:jc w:val="center"/>
        <w:rPr>
          <w:rFonts w:ascii="Times New Roman" w:eastAsia="Times New Roman" w:hAnsi="Times New Roman" w:cs="Times New Roman"/>
          <w:b w:val="0"/>
          <w:bCs w:val="0"/>
          <w:lang w:val="ru-RU"/>
        </w:rPr>
      </w:pPr>
      <w:bookmarkStart w:id="7" w:name="_Toc230079416"/>
      <w:r w:rsidRPr="00853400">
        <w:rPr>
          <w:rFonts w:ascii="Times New Roman" w:eastAsia="Times New Roman" w:hAnsi="Times New Roman" w:cs="Times New Roman"/>
          <w:b w:val="0"/>
          <w:bCs w:val="0"/>
          <w:lang w:val="ru-RU"/>
        </w:rPr>
        <w:lastRenderedPageBreak/>
        <w:t>4 РАЗРАБОТКА ПРОГРАММНЫХ МОДУЛЕЙ</w:t>
      </w:r>
      <w:bookmarkEnd w:id="7"/>
    </w:p>
    <w:p w14:paraId="39CDBFFA" w14:textId="77777777" w:rsidR="00853400" w:rsidRPr="00853400" w:rsidRDefault="00853400" w:rsidP="001662F6">
      <w:pPr>
        <w:ind w:left="709"/>
        <w:rPr>
          <w:lang w:eastAsia="en-US"/>
        </w:rPr>
      </w:pPr>
    </w:p>
    <w:p w14:paraId="5D3F9B3C" w14:textId="77777777" w:rsidR="00F538B9" w:rsidRDefault="00F538B9" w:rsidP="001662F6">
      <w:pPr>
        <w:ind w:left="709" w:firstLine="709"/>
        <w:rPr>
          <w:sz w:val="28"/>
          <w:szCs w:val="28"/>
        </w:rPr>
      </w:pPr>
      <w:r w:rsidRPr="00853400">
        <w:rPr>
          <w:sz w:val="28"/>
          <w:szCs w:val="28"/>
        </w:rPr>
        <w:t>4.1 База данных</w:t>
      </w:r>
    </w:p>
    <w:p w14:paraId="799AB386" w14:textId="77777777" w:rsidR="00B71239" w:rsidRPr="00853400" w:rsidRDefault="00B71239" w:rsidP="001662F6">
      <w:pPr>
        <w:ind w:left="709" w:firstLine="709"/>
        <w:rPr>
          <w:sz w:val="28"/>
          <w:szCs w:val="28"/>
        </w:rPr>
      </w:pPr>
    </w:p>
    <w:p w14:paraId="6C333638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База данных спроектирована на Microsoft SQL Server и приведена к третьей нормальной форме. Она содержит таблицы для хранения нормативно-справочной информации, рецептур, технологических карт, производственных заказов и партий, лабораторных испытаний, телеметрии экструдера, событий аудита и отклонений.</w:t>
      </w:r>
    </w:p>
    <w:p w14:paraId="03B3F1FE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Основные принципы проектирования базы данных:</w:t>
      </w:r>
    </w:p>
    <w:p w14:paraId="29574344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разделение нормативных и операционных данных;</w:t>
      </w:r>
    </w:p>
    <w:p w14:paraId="13BC3EB4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версионность рецептур и технологических карт;</w:t>
      </w:r>
    </w:p>
    <w:p w14:paraId="37BE3F4E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</w:rPr>
      </w:pPr>
      <w:proofErr w:type="spellStart"/>
      <w:r w:rsidRPr="00932B25">
        <w:rPr>
          <w:rFonts w:cs="Times New Roman"/>
          <w:szCs w:val="28"/>
        </w:rPr>
        <w:t>прослеживаемость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использования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сырья</w:t>
      </w:r>
      <w:proofErr w:type="spellEnd"/>
      <w:r w:rsidRPr="00932B25">
        <w:rPr>
          <w:rFonts w:cs="Times New Roman"/>
          <w:szCs w:val="28"/>
        </w:rPr>
        <w:t>;</w:t>
      </w:r>
    </w:p>
    <w:p w14:paraId="188F6ADB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поддержка статусной модели для партий, шагов и испытаний;</w:t>
      </w:r>
    </w:p>
    <w:p w14:paraId="37F21F33" w14:textId="75878076" w:rsidR="00F641E3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хранение истории изменений и действий пользователей.</w:t>
      </w:r>
    </w:p>
    <w:p w14:paraId="37F86974" w14:textId="77777777" w:rsidR="00F641E3" w:rsidRPr="00932B25" w:rsidRDefault="00F641E3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представлена структура базы данных, включающая таблицы пользователей, продукции, сырья, рецептур, технологических карт, производственных партий, лабораторных испытаний, телеметрии и событий.</w:t>
      </w:r>
    </w:p>
    <w:p w14:paraId="2410EA47" w14:textId="77777777" w:rsidR="00F641E3" w:rsidRPr="00932B25" w:rsidRDefault="00F641E3" w:rsidP="001662F6">
      <w:pPr>
        <w:pStyle w:val="a0"/>
        <w:numPr>
          <w:ilvl w:val="0"/>
          <w:numId w:val="0"/>
        </w:numPr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</w:p>
    <w:p w14:paraId="7D17AB98" w14:textId="39001CC0" w:rsidR="00F538B9" w:rsidRPr="00932B25" w:rsidRDefault="00F641E3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545BBEED" wp14:editId="7F463B06">
            <wp:extent cx="5219700" cy="4290164"/>
            <wp:effectExtent l="19050" t="19050" r="19050" b="15240"/>
            <wp:docPr id="222575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751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2899" cy="4342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D66BE" w14:textId="52B1071E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2</w:t>
      </w:r>
      <w:r w:rsidR="00F641E3" w:rsidRPr="00932B25">
        <w:rPr>
          <w:sz w:val="28"/>
          <w:szCs w:val="28"/>
        </w:rPr>
        <w:t>2</w:t>
      </w:r>
      <w:r w:rsidRPr="00932B25">
        <w:rPr>
          <w:sz w:val="28"/>
          <w:szCs w:val="28"/>
        </w:rPr>
        <w:t xml:space="preserve"> — Логическая схема базы данных системы</w:t>
      </w:r>
    </w:p>
    <w:p w14:paraId="6F244071" w14:textId="291CA4A8" w:rsidR="00F641E3" w:rsidRPr="00932B25" w:rsidRDefault="00F641E3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lastRenderedPageBreak/>
        <w:drawing>
          <wp:inline distT="0" distB="0" distL="0" distR="0" wp14:anchorId="4AE58E48" wp14:editId="064D81C5">
            <wp:extent cx="5641975" cy="4695825"/>
            <wp:effectExtent l="19050" t="19050" r="0" b="9525"/>
            <wp:docPr id="190895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550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4485" cy="471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FA24C6" w14:textId="1F2AD33E" w:rsidR="00F641E3" w:rsidRPr="00932B25" w:rsidRDefault="00F641E3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23 — Логическая схема базы данных системы</w:t>
      </w:r>
    </w:p>
    <w:p w14:paraId="51C1EEFC" w14:textId="77777777" w:rsidR="00F641E3" w:rsidRPr="00932B25" w:rsidRDefault="00F641E3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5F62695C" w14:textId="77777777" w:rsidR="00F538B9" w:rsidRPr="00853400" w:rsidRDefault="00F538B9" w:rsidP="001662F6">
      <w:pPr>
        <w:ind w:left="709" w:firstLine="709"/>
        <w:rPr>
          <w:sz w:val="28"/>
          <w:szCs w:val="28"/>
        </w:rPr>
      </w:pPr>
      <w:r w:rsidRPr="00853400">
        <w:rPr>
          <w:sz w:val="28"/>
          <w:szCs w:val="28"/>
        </w:rPr>
        <w:t>4.2 API</w:t>
      </w:r>
    </w:p>
    <w:p w14:paraId="5D70DBD1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 xml:space="preserve">API реализовано на платформе ASP.NET Framework с использованием </w:t>
      </w:r>
      <w:proofErr w:type="spellStart"/>
      <w:r w:rsidRPr="00932B25">
        <w:rPr>
          <w:sz w:val="28"/>
          <w:szCs w:val="28"/>
        </w:rPr>
        <w:t>Entity</w:t>
      </w:r>
      <w:proofErr w:type="spellEnd"/>
      <w:r w:rsidRPr="00932B25">
        <w:rPr>
          <w:sz w:val="28"/>
          <w:szCs w:val="28"/>
        </w:rPr>
        <w:t xml:space="preserve"> Framework для доступа к данным. Сервер предоставляет единый REST-интерфейс для всех клиентских приложений.</w:t>
      </w:r>
    </w:p>
    <w:p w14:paraId="4DADC242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Ключевые характеристики API:</w:t>
      </w:r>
    </w:p>
    <w:p w14:paraId="1E0235F2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</w:rPr>
      </w:pPr>
      <w:proofErr w:type="spellStart"/>
      <w:r w:rsidRPr="00932B25">
        <w:rPr>
          <w:rFonts w:cs="Times New Roman"/>
          <w:szCs w:val="28"/>
        </w:rPr>
        <w:t>единый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формат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ответа</w:t>
      </w:r>
      <w:proofErr w:type="spellEnd"/>
      <w:r w:rsidRPr="00932B25">
        <w:rPr>
          <w:rFonts w:cs="Times New Roman"/>
          <w:szCs w:val="28"/>
        </w:rPr>
        <w:t xml:space="preserve"> </w:t>
      </w:r>
      <w:proofErr w:type="spellStart"/>
      <w:r w:rsidRPr="00932B25">
        <w:rPr>
          <w:rFonts w:cs="Times New Roman"/>
          <w:szCs w:val="28"/>
        </w:rPr>
        <w:t>ApiResponse</w:t>
      </w:r>
      <w:proofErr w:type="spellEnd"/>
      <w:r w:rsidRPr="00932B25">
        <w:rPr>
          <w:rFonts w:cs="Times New Roman"/>
          <w:szCs w:val="28"/>
        </w:rPr>
        <w:t xml:space="preserve">&lt;T&gt; с </w:t>
      </w:r>
      <w:proofErr w:type="spellStart"/>
      <w:r w:rsidRPr="00932B25">
        <w:rPr>
          <w:rFonts w:cs="Times New Roman"/>
          <w:szCs w:val="28"/>
        </w:rPr>
        <w:t>полями</w:t>
      </w:r>
      <w:proofErr w:type="spellEnd"/>
      <w:r w:rsidRPr="00932B25">
        <w:rPr>
          <w:rFonts w:cs="Times New Roman"/>
          <w:szCs w:val="28"/>
        </w:rPr>
        <w:t xml:space="preserve"> success, data, message и pagination;</w:t>
      </w:r>
    </w:p>
    <w:p w14:paraId="55DC41D4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 xml:space="preserve">аутентификация по </w:t>
      </w:r>
      <w:r w:rsidRPr="00932B25">
        <w:rPr>
          <w:rFonts w:cs="Times New Roman"/>
          <w:szCs w:val="28"/>
        </w:rPr>
        <w:t>JWT</w:t>
      </w:r>
      <w:r w:rsidRPr="00932B25">
        <w:rPr>
          <w:rFonts w:cs="Times New Roman"/>
          <w:szCs w:val="28"/>
          <w:lang w:val="ru-RU"/>
        </w:rPr>
        <w:t xml:space="preserve">-токену и использование </w:t>
      </w:r>
      <w:r w:rsidRPr="00932B25">
        <w:rPr>
          <w:rFonts w:cs="Times New Roman"/>
          <w:szCs w:val="28"/>
        </w:rPr>
        <w:t>refresh</w:t>
      </w:r>
      <w:r w:rsidRPr="00932B25">
        <w:rPr>
          <w:rFonts w:cs="Times New Roman"/>
          <w:szCs w:val="28"/>
          <w:lang w:val="ru-RU"/>
        </w:rPr>
        <w:t>-токенов;</w:t>
      </w:r>
    </w:p>
    <w:p w14:paraId="7DD655B4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контроллеры разделены по зонам ответственности;</w:t>
      </w:r>
    </w:p>
    <w:p w14:paraId="22A2C59D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>бизнес-ограничения реализованы на уровне серверной логики и базы данных;</w:t>
      </w:r>
    </w:p>
    <w:p w14:paraId="5983EF2D" w14:textId="77777777" w:rsidR="00F538B9" w:rsidRPr="00932B25" w:rsidRDefault="00F538B9" w:rsidP="001662F6">
      <w:pPr>
        <w:pStyle w:val="a0"/>
        <w:tabs>
          <w:tab w:val="num" w:pos="360"/>
        </w:tabs>
        <w:spacing w:after="0" w:line="360" w:lineRule="auto"/>
        <w:ind w:left="709" w:firstLine="709"/>
        <w:jc w:val="both"/>
        <w:rPr>
          <w:rFonts w:cs="Times New Roman"/>
          <w:szCs w:val="28"/>
          <w:lang w:val="ru-RU"/>
        </w:rPr>
      </w:pPr>
      <w:r w:rsidRPr="00932B25">
        <w:rPr>
          <w:rFonts w:cs="Times New Roman"/>
          <w:szCs w:val="28"/>
          <w:lang w:val="ru-RU"/>
        </w:rPr>
        <w:t xml:space="preserve">документирование методов через </w:t>
      </w:r>
      <w:r w:rsidRPr="00932B25">
        <w:rPr>
          <w:rFonts w:cs="Times New Roman"/>
          <w:szCs w:val="28"/>
        </w:rPr>
        <w:t>Swagger</w:t>
      </w:r>
      <w:r w:rsidRPr="00932B25">
        <w:rPr>
          <w:rFonts w:cs="Times New Roman"/>
          <w:szCs w:val="28"/>
          <w:lang w:val="ru-RU"/>
        </w:rPr>
        <w:t xml:space="preserve"> </w:t>
      </w:r>
      <w:r w:rsidRPr="00932B25">
        <w:rPr>
          <w:rFonts w:cs="Times New Roman"/>
          <w:szCs w:val="28"/>
        </w:rPr>
        <w:t>UI</w:t>
      </w:r>
      <w:r w:rsidRPr="00932B25">
        <w:rPr>
          <w:rFonts w:cs="Times New Roman"/>
          <w:szCs w:val="28"/>
          <w:lang w:val="ru-RU"/>
        </w:rPr>
        <w:t>.</w:t>
      </w:r>
    </w:p>
    <w:p w14:paraId="357B74B4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Все методы API соответствуют стандартной логике HTTP: GET используется для получения данных, POST - для создания объектов или выполнения действий, PUT/PATCH - для обновления, DELETE - для удаления или архивирования.</w:t>
      </w:r>
    </w:p>
    <w:p w14:paraId="52CE434F" w14:textId="77777777" w:rsidR="00F641E3" w:rsidRPr="00932B25" w:rsidRDefault="00F641E3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lastRenderedPageBreak/>
        <w:t xml:space="preserve">На рисунке показан интерфейс </w:t>
      </w:r>
      <w:proofErr w:type="spellStart"/>
      <w:r w:rsidRPr="00932B25">
        <w:rPr>
          <w:sz w:val="28"/>
          <w:szCs w:val="28"/>
        </w:rPr>
        <w:t>Swagger</w:t>
      </w:r>
      <w:proofErr w:type="spellEnd"/>
      <w:r w:rsidRPr="00932B25">
        <w:rPr>
          <w:sz w:val="28"/>
          <w:szCs w:val="28"/>
        </w:rPr>
        <w:t xml:space="preserve"> UI, содержащий список доступных контроллеров и методов API.</w:t>
      </w:r>
    </w:p>
    <w:p w14:paraId="17904904" w14:textId="2E13A11D" w:rsidR="00F641E3" w:rsidRPr="00932B25" w:rsidRDefault="00F641E3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421892AD" wp14:editId="2DB8338A">
            <wp:extent cx="4732469" cy="4295775"/>
            <wp:effectExtent l="19050" t="19050" r="0" b="0"/>
            <wp:docPr id="1538720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20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9849" cy="4320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B0A18F" w14:textId="299D6DF6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 xml:space="preserve">Рисунок 24 — Документация API в </w:t>
      </w:r>
      <w:proofErr w:type="spellStart"/>
      <w:r w:rsidRPr="00932B25">
        <w:rPr>
          <w:sz w:val="28"/>
          <w:szCs w:val="28"/>
        </w:rPr>
        <w:t>Swagger</w:t>
      </w:r>
      <w:proofErr w:type="spellEnd"/>
      <w:r w:rsidRPr="00932B25">
        <w:rPr>
          <w:sz w:val="28"/>
          <w:szCs w:val="28"/>
        </w:rPr>
        <w:t xml:space="preserve"> UI</w:t>
      </w:r>
    </w:p>
    <w:p w14:paraId="671F00BC" w14:textId="77777777" w:rsidR="00F641E3" w:rsidRPr="00932B25" w:rsidRDefault="00F641E3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522B6B60" w14:textId="77777777" w:rsidR="00F641E3" w:rsidRPr="00932B25" w:rsidRDefault="00F641E3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представлен пример выполнения запроса авторизации и получения токена доступа.</w:t>
      </w:r>
    </w:p>
    <w:p w14:paraId="683437FB" w14:textId="77777777" w:rsidR="00F641E3" w:rsidRPr="00932B25" w:rsidRDefault="00F641E3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47B81714" wp14:editId="12A0177E">
            <wp:extent cx="3704165" cy="3390900"/>
            <wp:effectExtent l="0" t="0" r="0" b="0"/>
            <wp:docPr id="117543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348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9950" cy="341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F894" w14:textId="259F3801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25 — Проверка метода авторизации через API</w:t>
      </w:r>
    </w:p>
    <w:p w14:paraId="3513D9E1" w14:textId="1E40E599" w:rsidR="00F538B9" w:rsidRDefault="00853400" w:rsidP="001662F6">
      <w:pPr>
        <w:pStyle w:val="1"/>
        <w:spacing w:before="0" w:line="360" w:lineRule="auto"/>
        <w:ind w:left="709" w:firstLine="709"/>
        <w:jc w:val="center"/>
        <w:rPr>
          <w:rFonts w:ascii="Times New Roman" w:eastAsia="Times New Roman" w:hAnsi="Times New Roman" w:cs="Times New Roman"/>
          <w:b w:val="0"/>
          <w:bCs w:val="0"/>
          <w:lang w:val="ru-RU"/>
        </w:rPr>
      </w:pPr>
      <w:bookmarkStart w:id="8" w:name="_Toc230079417"/>
      <w:r w:rsidRPr="00853400">
        <w:rPr>
          <w:rFonts w:ascii="Times New Roman" w:eastAsia="Times New Roman" w:hAnsi="Times New Roman" w:cs="Times New Roman"/>
          <w:b w:val="0"/>
          <w:bCs w:val="0"/>
          <w:lang w:val="ru-RU"/>
        </w:rPr>
        <w:lastRenderedPageBreak/>
        <w:t>5 РАЗРАБОТКА ТЕСТОВЫХ НАБОРОВ И ТЕСТОВЫХ СЦЕНАРИЕВ</w:t>
      </w:r>
      <w:bookmarkEnd w:id="8"/>
    </w:p>
    <w:p w14:paraId="48E238FB" w14:textId="77777777" w:rsidR="00853400" w:rsidRPr="00853400" w:rsidRDefault="00853400" w:rsidP="001662F6">
      <w:pPr>
        <w:ind w:left="709"/>
        <w:rPr>
          <w:lang w:eastAsia="en-US"/>
        </w:rPr>
      </w:pPr>
    </w:p>
    <w:p w14:paraId="559A5A4A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Для каждого модуля были подготовлены чек-листы ручного тестирования, покрывающие основные пользовательские сценарии: авторизацию, создание и редактирование объектов, утверждение рецептур и технологических карт, лабораторный цикл, выполнение производственной партии и регистрацию отклонений.</w:t>
      </w:r>
    </w:p>
    <w:p w14:paraId="1D86A2A6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 xml:space="preserve">Кроме ручного тестирования были подготовлены модульные тесты на базе </w:t>
      </w:r>
      <w:proofErr w:type="spellStart"/>
      <w:r w:rsidRPr="00932B25">
        <w:rPr>
          <w:sz w:val="28"/>
          <w:szCs w:val="28"/>
        </w:rPr>
        <w:t>MSTest</w:t>
      </w:r>
      <w:proofErr w:type="spellEnd"/>
      <w:r w:rsidRPr="00932B25">
        <w:rPr>
          <w:sz w:val="28"/>
          <w:szCs w:val="28"/>
        </w:rPr>
        <w:t xml:space="preserve"> и </w:t>
      </w:r>
      <w:proofErr w:type="spellStart"/>
      <w:r w:rsidRPr="00932B25">
        <w:rPr>
          <w:sz w:val="28"/>
          <w:szCs w:val="28"/>
        </w:rPr>
        <w:t>Moq</w:t>
      </w:r>
      <w:proofErr w:type="spellEnd"/>
      <w:r w:rsidRPr="00932B25">
        <w:rPr>
          <w:sz w:val="28"/>
          <w:szCs w:val="28"/>
        </w:rPr>
        <w:t>. Тесты проверяют успешную авторизацию, загрузку списков, создание и изменение объектов, обработку ошибок API и корректность выполнения критичных действий.</w:t>
      </w:r>
    </w:p>
    <w:p w14:paraId="511A8502" w14:textId="7FBA3635" w:rsidR="00F538B9" w:rsidRPr="00932B25" w:rsidRDefault="002E4B26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представлен фрагмент чек-листа, используемого для проверки основных пользовательских сценариев.</w:t>
      </w:r>
    </w:p>
    <w:p w14:paraId="4F479DFF" w14:textId="77777777" w:rsidR="00F641E3" w:rsidRPr="00932B25" w:rsidRDefault="00F641E3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b/>
          <w:sz w:val="28"/>
          <w:szCs w:val="28"/>
        </w:rPr>
        <w:t>TC-TECH-01 — Авторизация с корректными данными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641E3" w:rsidRPr="00932B25" w14:paraId="63C85FB4" w14:textId="77777777" w:rsidTr="00853400">
        <w:trPr>
          <w:jc w:val="center"/>
        </w:trPr>
        <w:tc>
          <w:tcPr>
            <w:tcW w:w="4320" w:type="dxa"/>
          </w:tcPr>
          <w:p w14:paraId="09850D1E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932B25">
              <w:rPr>
                <w:sz w:val="28"/>
                <w:szCs w:val="28"/>
              </w:rPr>
              <w:t>TestCase</w:t>
            </w:r>
            <w:proofErr w:type="spellEnd"/>
            <w:r w:rsidRPr="00932B25">
              <w:rPr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5054E455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TC-TECH-01</w:t>
            </w:r>
          </w:p>
        </w:tc>
      </w:tr>
      <w:tr w:rsidR="00F641E3" w:rsidRPr="00932B25" w14:paraId="0D4D0364" w14:textId="77777777" w:rsidTr="00853400">
        <w:trPr>
          <w:jc w:val="center"/>
        </w:trPr>
        <w:tc>
          <w:tcPr>
            <w:tcW w:w="4320" w:type="dxa"/>
          </w:tcPr>
          <w:p w14:paraId="190C5987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09D3616B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Высокий</w:t>
            </w:r>
          </w:p>
        </w:tc>
      </w:tr>
      <w:tr w:rsidR="00F641E3" w:rsidRPr="00932B25" w14:paraId="25C89D83" w14:textId="77777777" w:rsidTr="00853400">
        <w:trPr>
          <w:jc w:val="center"/>
        </w:trPr>
        <w:tc>
          <w:tcPr>
            <w:tcW w:w="4320" w:type="dxa"/>
          </w:tcPr>
          <w:p w14:paraId="5E87CBAC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A9D761B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Авторизация с корректными данными</w:t>
            </w:r>
          </w:p>
        </w:tc>
      </w:tr>
      <w:tr w:rsidR="00F641E3" w:rsidRPr="00932B25" w14:paraId="670946A2" w14:textId="77777777" w:rsidTr="00853400">
        <w:trPr>
          <w:jc w:val="center"/>
        </w:trPr>
        <w:tc>
          <w:tcPr>
            <w:tcW w:w="4320" w:type="dxa"/>
          </w:tcPr>
          <w:p w14:paraId="1C4F6ACE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DC12DDD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Проверка функциональности</w:t>
            </w:r>
          </w:p>
        </w:tc>
      </w:tr>
      <w:tr w:rsidR="00F641E3" w:rsidRPr="00932B25" w14:paraId="3060F4D7" w14:textId="77777777" w:rsidTr="00853400">
        <w:trPr>
          <w:jc w:val="center"/>
        </w:trPr>
        <w:tc>
          <w:tcPr>
            <w:tcW w:w="4320" w:type="dxa"/>
          </w:tcPr>
          <w:p w14:paraId="69E79C66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567F64E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1. Выполнить действия</w:t>
            </w:r>
            <w:r w:rsidRPr="00932B25">
              <w:rPr>
                <w:sz w:val="28"/>
                <w:szCs w:val="28"/>
              </w:rPr>
              <w:br/>
              <w:t>2. Проверить результат</w:t>
            </w:r>
          </w:p>
        </w:tc>
      </w:tr>
      <w:tr w:rsidR="00F641E3" w:rsidRPr="00932B25" w14:paraId="23ECDEC0" w14:textId="77777777" w:rsidTr="00853400">
        <w:trPr>
          <w:jc w:val="center"/>
        </w:trPr>
        <w:tc>
          <w:tcPr>
            <w:tcW w:w="4320" w:type="dxa"/>
          </w:tcPr>
          <w:p w14:paraId="129DA22B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4462F8BA" w14:textId="77777777" w:rsidR="00F641E3" w:rsidRPr="00932B25" w:rsidRDefault="00F641E3" w:rsidP="001662F6">
            <w:pPr>
              <w:spacing w:line="360" w:lineRule="auto"/>
              <w:ind w:left="709" w:firstLine="709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-</w:t>
            </w:r>
          </w:p>
        </w:tc>
      </w:tr>
      <w:tr w:rsidR="00F641E3" w:rsidRPr="00932B25" w14:paraId="5E021EBE" w14:textId="77777777" w:rsidTr="00853400">
        <w:trPr>
          <w:jc w:val="center"/>
        </w:trPr>
        <w:tc>
          <w:tcPr>
            <w:tcW w:w="4320" w:type="dxa"/>
          </w:tcPr>
          <w:p w14:paraId="512A23CC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58AC1DDA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Функция работает корректно</w:t>
            </w:r>
          </w:p>
        </w:tc>
      </w:tr>
      <w:tr w:rsidR="00F641E3" w:rsidRPr="00932B25" w14:paraId="241366FF" w14:textId="77777777" w:rsidTr="00853400">
        <w:trPr>
          <w:jc w:val="center"/>
        </w:trPr>
        <w:tc>
          <w:tcPr>
            <w:tcW w:w="4320" w:type="dxa"/>
          </w:tcPr>
          <w:p w14:paraId="1262441B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EDB748E" w14:textId="77777777" w:rsidR="00F641E3" w:rsidRPr="00932B25" w:rsidRDefault="00F641E3" w:rsidP="001662F6">
            <w:pPr>
              <w:spacing w:line="360" w:lineRule="auto"/>
              <w:ind w:left="709" w:firstLine="709"/>
              <w:jc w:val="both"/>
              <w:rPr>
                <w:sz w:val="28"/>
                <w:szCs w:val="28"/>
              </w:rPr>
            </w:pPr>
          </w:p>
        </w:tc>
      </w:tr>
      <w:tr w:rsidR="00F641E3" w:rsidRPr="00932B25" w14:paraId="332E1992" w14:textId="77777777" w:rsidTr="00853400">
        <w:trPr>
          <w:jc w:val="center"/>
        </w:trPr>
        <w:tc>
          <w:tcPr>
            <w:tcW w:w="4320" w:type="dxa"/>
          </w:tcPr>
          <w:p w14:paraId="1762FE56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Статус (</w:t>
            </w:r>
            <w:proofErr w:type="spellStart"/>
            <w:r w:rsidRPr="00932B25">
              <w:rPr>
                <w:sz w:val="28"/>
                <w:szCs w:val="28"/>
              </w:rPr>
              <w:t>Pass</w:t>
            </w:r>
            <w:proofErr w:type="spellEnd"/>
            <w:r w:rsidRPr="00932B25">
              <w:rPr>
                <w:sz w:val="28"/>
                <w:szCs w:val="28"/>
              </w:rPr>
              <w:t>/</w:t>
            </w:r>
            <w:proofErr w:type="spellStart"/>
            <w:r w:rsidRPr="00932B25">
              <w:rPr>
                <w:sz w:val="28"/>
                <w:szCs w:val="28"/>
              </w:rPr>
              <w:t>Fail</w:t>
            </w:r>
            <w:proofErr w:type="spellEnd"/>
            <w:r w:rsidRPr="00932B25">
              <w:rPr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4BC3D779" w14:textId="77777777" w:rsidR="00F641E3" w:rsidRPr="00932B25" w:rsidRDefault="00F641E3" w:rsidP="001662F6">
            <w:pPr>
              <w:spacing w:line="360" w:lineRule="auto"/>
              <w:ind w:left="709" w:firstLine="709"/>
              <w:jc w:val="both"/>
              <w:rPr>
                <w:sz w:val="28"/>
                <w:szCs w:val="28"/>
              </w:rPr>
            </w:pPr>
          </w:p>
        </w:tc>
      </w:tr>
      <w:tr w:rsidR="00F641E3" w:rsidRPr="00932B25" w14:paraId="2C0EA517" w14:textId="77777777" w:rsidTr="00853400">
        <w:trPr>
          <w:jc w:val="center"/>
        </w:trPr>
        <w:tc>
          <w:tcPr>
            <w:tcW w:w="4320" w:type="dxa"/>
          </w:tcPr>
          <w:p w14:paraId="0A97BD00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7A3A5CFF" w14:textId="77777777" w:rsidR="00F641E3" w:rsidRPr="00932B25" w:rsidRDefault="00F641E3" w:rsidP="001662F6">
            <w:pPr>
              <w:spacing w:line="360" w:lineRule="auto"/>
              <w:ind w:left="709" w:firstLine="709"/>
              <w:jc w:val="both"/>
              <w:rPr>
                <w:sz w:val="28"/>
                <w:szCs w:val="28"/>
              </w:rPr>
            </w:pPr>
          </w:p>
        </w:tc>
      </w:tr>
    </w:tbl>
    <w:p w14:paraId="0EE8E573" w14:textId="7CE0C36C" w:rsidR="002E4B26" w:rsidRPr="00932B25" w:rsidRDefault="002E4B26" w:rsidP="001662F6">
      <w:pPr>
        <w:spacing w:line="360" w:lineRule="auto"/>
        <w:ind w:left="709" w:firstLine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 xml:space="preserve">Таблица </w:t>
      </w:r>
      <w:r w:rsidR="00853400">
        <w:rPr>
          <w:sz w:val="28"/>
          <w:szCs w:val="28"/>
        </w:rPr>
        <w:t>2</w:t>
      </w:r>
      <w:r w:rsidRPr="00932B25">
        <w:rPr>
          <w:sz w:val="28"/>
          <w:szCs w:val="28"/>
        </w:rPr>
        <w:t>— Пример чек-листа ручного тестирования</w:t>
      </w:r>
    </w:p>
    <w:p w14:paraId="48E01FF9" w14:textId="77777777" w:rsidR="00F641E3" w:rsidRPr="00932B25" w:rsidRDefault="00F641E3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59376B46" w14:textId="77777777" w:rsidR="00F641E3" w:rsidRPr="00932B25" w:rsidRDefault="00F641E3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b/>
          <w:sz w:val="28"/>
          <w:szCs w:val="28"/>
        </w:rPr>
        <w:t xml:space="preserve">TC-TECH-02 — Загрузка </w:t>
      </w:r>
      <w:proofErr w:type="spellStart"/>
      <w:r w:rsidRPr="00932B25">
        <w:rPr>
          <w:b/>
          <w:sz w:val="28"/>
          <w:szCs w:val="28"/>
        </w:rPr>
        <w:t>Dashboard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125"/>
        <w:gridCol w:w="4125"/>
      </w:tblGrid>
      <w:tr w:rsidR="00F641E3" w:rsidRPr="00932B25" w14:paraId="2E3D489C" w14:textId="77777777" w:rsidTr="002E4B26">
        <w:trPr>
          <w:trHeight w:val="301"/>
          <w:jc w:val="center"/>
        </w:trPr>
        <w:tc>
          <w:tcPr>
            <w:tcW w:w="4125" w:type="dxa"/>
          </w:tcPr>
          <w:p w14:paraId="3E1B31C6" w14:textId="77777777" w:rsidR="00F641E3" w:rsidRPr="00932B25" w:rsidRDefault="00F641E3" w:rsidP="001662F6">
            <w:pPr>
              <w:spacing w:line="360" w:lineRule="auto"/>
              <w:ind w:left="709" w:firstLine="709"/>
              <w:jc w:val="both"/>
              <w:rPr>
                <w:sz w:val="28"/>
                <w:szCs w:val="28"/>
              </w:rPr>
            </w:pPr>
            <w:proofErr w:type="spellStart"/>
            <w:r w:rsidRPr="00932B25">
              <w:rPr>
                <w:sz w:val="28"/>
                <w:szCs w:val="28"/>
              </w:rPr>
              <w:t>TestCase</w:t>
            </w:r>
            <w:proofErr w:type="spellEnd"/>
            <w:r w:rsidRPr="00932B25">
              <w:rPr>
                <w:sz w:val="28"/>
                <w:szCs w:val="28"/>
              </w:rPr>
              <w:t xml:space="preserve"> #</w:t>
            </w:r>
          </w:p>
        </w:tc>
        <w:tc>
          <w:tcPr>
            <w:tcW w:w="4125" w:type="dxa"/>
          </w:tcPr>
          <w:p w14:paraId="34514E80" w14:textId="77777777" w:rsidR="00F641E3" w:rsidRPr="00932B25" w:rsidRDefault="00F641E3" w:rsidP="001662F6">
            <w:pPr>
              <w:spacing w:line="360" w:lineRule="auto"/>
              <w:ind w:left="709" w:firstLine="709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TC-TECH-02</w:t>
            </w:r>
          </w:p>
        </w:tc>
      </w:tr>
      <w:tr w:rsidR="00F641E3" w:rsidRPr="00932B25" w14:paraId="48563080" w14:textId="77777777" w:rsidTr="002E4B26">
        <w:trPr>
          <w:trHeight w:val="301"/>
          <w:jc w:val="center"/>
        </w:trPr>
        <w:tc>
          <w:tcPr>
            <w:tcW w:w="4125" w:type="dxa"/>
          </w:tcPr>
          <w:p w14:paraId="001766C9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Приоритет теста</w:t>
            </w:r>
          </w:p>
        </w:tc>
        <w:tc>
          <w:tcPr>
            <w:tcW w:w="4125" w:type="dxa"/>
          </w:tcPr>
          <w:p w14:paraId="1CCEE5E5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Высокий</w:t>
            </w:r>
          </w:p>
        </w:tc>
      </w:tr>
      <w:tr w:rsidR="00F641E3" w:rsidRPr="00932B25" w14:paraId="5C388A0C" w14:textId="77777777" w:rsidTr="002E4B26">
        <w:trPr>
          <w:trHeight w:val="301"/>
          <w:jc w:val="center"/>
        </w:trPr>
        <w:tc>
          <w:tcPr>
            <w:tcW w:w="4125" w:type="dxa"/>
          </w:tcPr>
          <w:p w14:paraId="2D8F695B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125" w:type="dxa"/>
          </w:tcPr>
          <w:p w14:paraId="71C98D24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 xml:space="preserve">Загрузка </w:t>
            </w:r>
            <w:proofErr w:type="spellStart"/>
            <w:r w:rsidRPr="00932B25">
              <w:rPr>
                <w:sz w:val="28"/>
                <w:szCs w:val="28"/>
              </w:rPr>
              <w:t>Dashboard</w:t>
            </w:r>
            <w:proofErr w:type="spellEnd"/>
          </w:p>
        </w:tc>
      </w:tr>
      <w:tr w:rsidR="00F641E3" w:rsidRPr="00932B25" w14:paraId="28126627" w14:textId="77777777" w:rsidTr="002E4B26">
        <w:trPr>
          <w:trHeight w:val="316"/>
          <w:jc w:val="center"/>
        </w:trPr>
        <w:tc>
          <w:tcPr>
            <w:tcW w:w="4125" w:type="dxa"/>
          </w:tcPr>
          <w:p w14:paraId="0014E4D3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lastRenderedPageBreak/>
              <w:t>Резюме испытания</w:t>
            </w:r>
          </w:p>
        </w:tc>
        <w:tc>
          <w:tcPr>
            <w:tcW w:w="4125" w:type="dxa"/>
          </w:tcPr>
          <w:p w14:paraId="3C9B2CCC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Проверка функциональности</w:t>
            </w:r>
          </w:p>
        </w:tc>
      </w:tr>
      <w:tr w:rsidR="00F641E3" w:rsidRPr="00932B25" w14:paraId="27EFDE95" w14:textId="77777777" w:rsidTr="002E4B26">
        <w:trPr>
          <w:trHeight w:val="603"/>
          <w:jc w:val="center"/>
        </w:trPr>
        <w:tc>
          <w:tcPr>
            <w:tcW w:w="4125" w:type="dxa"/>
          </w:tcPr>
          <w:p w14:paraId="64E5B7B0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Шаги тестирования</w:t>
            </w:r>
          </w:p>
        </w:tc>
        <w:tc>
          <w:tcPr>
            <w:tcW w:w="4125" w:type="dxa"/>
          </w:tcPr>
          <w:p w14:paraId="5BC4CCC1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1. Выполнить действия</w:t>
            </w:r>
            <w:r w:rsidRPr="00932B25">
              <w:rPr>
                <w:sz w:val="28"/>
                <w:szCs w:val="28"/>
              </w:rPr>
              <w:br/>
              <w:t>2. Проверить результат</w:t>
            </w:r>
          </w:p>
        </w:tc>
      </w:tr>
      <w:tr w:rsidR="00F641E3" w:rsidRPr="00932B25" w14:paraId="1E152C3E" w14:textId="77777777" w:rsidTr="002E4B26">
        <w:trPr>
          <w:trHeight w:val="301"/>
          <w:jc w:val="center"/>
        </w:trPr>
        <w:tc>
          <w:tcPr>
            <w:tcW w:w="4125" w:type="dxa"/>
          </w:tcPr>
          <w:p w14:paraId="383AC522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Данные тестирования</w:t>
            </w:r>
          </w:p>
        </w:tc>
        <w:tc>
          <w:tcPr>
            <w:tcW w:w="4125" w:type="dxa"/>
          </w:tcPr>
          <w:p w14:paraId="41A97C5F" w14:textId="77777777" w:rsidR="00F641E3" w:rsidRPr="00932B25" w:rsidRDefault="00F641E3" w:rsidP="001662F6">
            <w:pPr>
              <w:spacing w:line="360" w:lineRule="auto"/>
              <w:ind w:left="709" w:firstLine="709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-</w:t>
            </w:r>
          </w:p>
        </w:tc>
      </w:tr>
      <w:tr w:rsidR="00F641E3" w:rsidRPr="00932B25" w14:paraId="2AF49220" w14:textId="77777777" w:rsidTr="002E4B26">
        <w:trPr>
          <w:trHeight w:val="301"/>
          <w:jc w:val="center"/>
        </w:trPr>
        <w:tc>
          <w:tcPr>
            <w:tcW w:w="4125" w:type="dxa"/>
          </w:tcPr>
          <w:p w14:paraId="2D4F174C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4125" w:type="dxa"/>
          </w:tcPr>
          <w:p w14:paraId="4E3D911B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Функция работает корректно</w:t>
            </w:r>
          </w:p>
        </w:tc>
      </w:tr>
      <w:tr w:rsidR="00F641E3" w:rsidRPr="00932B25" w14:paraId="4F41976C" w14:textId="77777777" w:rsidTr="002E4B26">
        <w:trPr>
          <w:trHeight w:val="316"/>
          <w:jc w:val="center"/>
        </w:trPr>
        <w:tc>
          <w:tcPr>
            <w:tcW w:w="4125" w:type="dxa"/>
          </w:tcPr>
          <w:p w14:paraId="03969CE3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4125" w:type="dxa"/>
          </w:tcPr>
          <w:p w14:paraId="440D59FA" w14:textId="77777777" w:rsidR="00F641E3" w:rsidRPr="00932B25" w:rsidRDefault="00F641E3" w:rsidP="001662F6">
            <w:pPr>
              <w:spacing w:line="360" w:lineRule="auto"/>
              <w:ind w:left="709" w:firstLine="709"/>
              <w:jc w:val="both"/>
              <w:rPr>
                <w:sz w:val="28"/>
                <w:szCs w:val="28"/>
              </w:rPr>
            </w:pPr>
          </w:p>
        </w:tc>
      </w:tr>
      <w:tr w:rsidR="00F641E3" w:rsidRPr="00932B25" w14:paraId="2F88F960" w14:textId="77777777" w:rsidTr="002E4B26">
        <w:trPr>
          <w:trHeight w:val="301"/>
          <w:jc w:val="center"/>
        </w:trPr>
        <w:tc>
          <w:tcPr>
            <w:tcW w:w="4125" w:type="dxa"/>
          </w:tcPr>
          <w:p w14:paraId="225AEEA4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Статус (</w:t>
            </w:r>
            <w:proofErr w:type="spellStart"/>
            <w:r w:rsidRPr="00932B25">
              <w:rPr>
                <w:sz w:val="28"/>
                <w:szCs w:val="28"/>
              </w:rPr>
              <w:t>Pass</w:t>
            </w:r>
            <w:proofErr w:type="spellEnd"/>
            <w:r w:rsidRPr="00932B25">
              <w:rPr>
                <w:sz w:val="28"/>
                <w:szCs w:val="28"/>
              </w:rPr>
              <w:t>/</w:t>
            </w:r>
            <w:proofErr w:type="spellStart"/>
            <w:r w:rsidRPr="00932B25">
              <w:rPr>
                <w:sz w:val="28"/>
                <w:szCs w:val="28"/>
              </w:rPr>
              <w:t>Fail</w:t>
            </w:r>
            <w:proofErr w:type="spellEnd"/>
            <w:r w:rsidRPr="00932B25">
              <w:rPr>
                <w:sz w:val="28"/>
                <w:szCs w:val="28"/>
              </w:rPr>
              <w:t>)</w:t>
            </w:r>
          </w:p>
        </w:tc>
        <w:tc>
          <w:tcPr>
            <w:tcW w:w="4125" w:type="dxa"/>
          </w:tcPr>
          <w:p w14:paraId="1581CC58" w14:textId="77777777" w:rsidR="00F641E3" w:rsidRPr="00932B25" w:rsidRDefault="00F641E3" w:rsidP="001662F6">
            <w:pPr>
              <w:spacing w:line="360" w:lineRule="auto"/>
              <w:ind w:left="709" w:firstLine="709"/>
              <w:jc w:val="both"/>
              <w:rPr>
                <w:sz w:val="28"/>
                <w:szCs w:val="28"/>
              </w:rPr>
            </w:pPr>
          </w:p>
        </w:tc>
      </w:tr>
      <w:tr w:rsidR="00F641E3" w:rsidRPr="00932B25" w14:paraId="233BE868" w14:textId="77777777" w:rsidTr="002E4B26">
        <w:trPr>
          <w:trHeight w:val="287"/>
          <w:jc w:val="center"/>
        </w:trPr>
        <w:tc>
          <w:tcPr>
            <w:tcW w:w="4125" w:type="dxa"/>
          </w:tcPr>
          <w:p w14:paraId="34D3B490" w14:textId="77777777" w:rsidR="00F641E3" w:rsidRPr="00932B25" w:rsidRDefault="00F641E3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Комментарии</w:t>
            </w:r>
          </w:p>
        </w:tc>
        <w:tc>
          <w:tcPr>
            <w:tcW w:w="4125" w:type="dxa"/>
          </w:tcPr>
          <w:p w14:paraId="38C2C63D" w14:textId="77777777" w:rsidR="00F641E3" w:rsidRPr="00932B25" w:rsidRDefault="00F641E3" w:rsidP="001662F6">
            <w:pPr>
              <w:spacing w:line="360" w:lineRule="auto"/>
              <w:ind w:left="709" w:firstLine="709"/>
              <w:jc w:val="both"/>
              <w:rPr>
                <w:sz w:val="28"/>
                <w:szCs w:val="28"/>
              </w:rPr>
            </w:pPr>
          </w:p>
        </w:tc>
      </w:tr>
    </w:tbl>
    <w:p w14:paraId="5CD83ED5" w14:textId="3FAC7044" w:rsidR="00F538B9" w:rsidRPr="00932B25" w:rsidRDefault="002E4B26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 xml:space="preserve">Таблица </w:t>
      </w:r>
      <w:r w:rsidR="00853400">
        <w:rPr>
          <w:sz w:val="28"/>
          <w:szCs w:val="28"/>
        </w:rPr>
        <w:t>3</w:t>
      </w:r>
      <w:r w:rsidR="00F538B9" w:rsidRPr="00932B25">
        <w:rPr>
          <w:sz w:val="28"/>
          <w:szCs w:val="28"/>
        </w:rPr>
        <w:t>— Пример чек-листа ручного тестирования</w:t>
      </w:r>
    </w:p>
    <w:p w14:paraId="05A0511F" w14:textId="77777777" w:rsidR="002E4B26" w:rsidRPr="00932B25" w:rsidRDefault="002E4B26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18B802AB" w14:textId="77777777" w:rsidR="002E4B26" w:rsidRPr="00932B25" w:rsidRDefault="002E4B26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На рисунке показан результат выполнения модульных тестов в среде Visual Studio.</w:t>
      </w:r>
    </w:p>
    <w:p w14:paraId="6CBDF9AB" w14:textId="39E61F8C" w:rsidR="00F538B9" w:rsidRPr="00932B25" w:rsidRDefault="002E4B26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4C551E5E" wp14:editId="61393ED4">
            <wp:extent cx="6107430" cy="2038350"/>
            <wp:effectExtent l="0" t="0" r="0" b="0"/>
            <wp:docPr id="1405903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035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1015" cy="205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5983" w14:textId="224B3A9A" w:rsidR="00F538B9" w:rsidRPr="00932B25" w:rsidRDefault="00F538B9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 xml:space="preserve">Рисунок </w:t>
      </w:r>
      <w:r w:rsidR="002E4B26" w:rsidRPr="00932B25">
        <w:rPr>
          <w:sz w:val="28"/>
          <w:szCs w:val="28"/>
        </w:rPr>
        <w:t>26</w:t>
      </w:r>
      <w:r w:rsidRPr="00932B25">
        <w:rPr>
          <w:sz w:val="28"/>
          <w:szCs w:val="28"/>
        </w:rPr>
        <w:t xml:space="preserve"> — Результаты запуска тестов</w:t>
      </w:r>
      <w:r w:rsidR="002E4B26" w:rsidRPr="00932B25">
        <w:rPr>
          <w:sz w:val="28"/>
          <w:szCs w:val="28"/>
        </w:rPr>
        <w:t xml:space="preserve"> </w:t>
      </w:r>
      <w:r w:rsidR="002E4B26" w:rsidRPr="00932B25">
        <w:rPr>
          <w:sz w:val="28"/>
          <w:szCs w:val="28"/>
          <w:lang w:val="en-US"/>
        </w:rPr>
        <w:t>API</w:t>
      </w:r>
    </w:p>
    <w:p w14:paraId="7AC7DF0D" w14:textId="77777777" w:rsidR="002E4B26" w:rsidRPr="00932B25" w:rsidRDefault="002E4B26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082640C2" w14:textId="59B93601" w:rsidR="002E4B26" w:rsidRPr="00932B25" w:rsidRDefault="002E4B26" w:rsidP="001662F6">
      <w:pPr>
        <w:spacing w:line="360" w:lineRule="auto"/>
        <w:ind w:left="709"/>
        <w:jc w:val="center"/>
        <w:rPr>
          <w:sz w:val="28"/>
          <w:szCs w:val="28"/>
          <w:lang w:val="en-US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3159B907" wp14:editId="7CC966A0">
            <wp:extent cx="5744845" cy="2562225"/>
            <wp:effectExtent l="0" t="0" r="0" b="0"/>
            <wp:docPr id="28460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056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1811" cy="258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ACF3" w14:textId="7AA8D2B2" w:rsidR="00F538B9" w:rsidRPr="00932B25" w:rsidRDefault="002E4B26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27 — Результаты запуска модульного теста Технолога</w:t>
      </w:r>
    </w:p>
    <w:p w14:paraId="2890D7EB" w14:textId="77777777" w:rsidR="002E4B26" w:rsidRPr="00932B25" w:rsidRDefault="002E4B26" w:rsidP="001662F6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7E8E7D41" w14:textId="28F24A0B" w:rsidR="002E4B26" w:rsidRPr="00932B25" w:rsidRDefault="002E4B26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lastRenderedPageBreak/>
        <w:drawing>
          <wp:inline distT="0" distB="0" distL="0" distR="0" wp14:anchorId="720F4A01" wp14:editId="0A86E8D0">
            <wp:extent cx="5014098" cy="2057400"/>
            <wp:effectExtent l="0" t="0" r="0" b="0"/>
            <wp:docPr id="953582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822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614" cy="206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657E" w14:textId="1D48BBDD" w:rsidR="002E4B26" w:rsidRDefault="002E4B26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 xml:space="preserve">Рисунок 27 — Результаты запуска модульного теста </w:t>
      </w:r>
      <w:r w:rsidR="001662F6" w:rsidRPr="00932B25">
        <w:rPr>
          <w:sz w:val="28"/>
          <w:szCs w:val="28"/>
        </w:rPr>
        <w:t>Лаборатор</w:t>
      </w:r>
      <w:r w:rsidR="001662F6">
        <w:rPr>
          <w:sz w:val="28"/>
          <w:szCs w:val="28"/>
        </w:rPr>
        <w:t>ия</w:t>
      </w:r>
    </w:p>
    <w:p w14:paraId="03047993" w14:textId="77777777" w:rsidR="00853400" w:rsidRPr="00932B25" w:rsidRDefault="00853400" w:rsidP="001662F6">
      <w:pPr>
        <w:spacing w:line="360" w:lineRule="auto"/>
        <w:ind w:left="709"/>
        <w:jc w:val="center"/>
        <w:rPr>
          <w:sz w:val="28"/>
          <w:szCs w:val="28"/>
        </w:rPr>
      </w:pPr>
    </w:p>
    <w:p w14:paraId="2DE04D7C" w14:textId="571BED5D" w:rsidR="002E4B26" w:rsidRPr="00932B25" w:rsidRDefault="002E4B26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noProof/>
          <w:sz w:val="28"/>
          <w:szCs w:val="28"/>
        </w:rPr>
        <w:drawing>
          <wp:inline distT="0" distB="0" distL="0" distR="0" wp14:anchorId="656DEAF0" wp14:editId="05A76EE9">
            <wp:extent cx="5116195" cy="2086944"/>
            <wp:effectExtent l="0" t="0" r="0" b="0"/>
            <wp:docPr id="905519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196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0567" cy="208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ADC6" w14:textId="38AACADA" w:rsidR="002E4B26" w:rsidRPr="00932B25" w:rsidRDefault="002E4B26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>Рисунок 27 — Результаты запуска модульного теста Аппаратчик</w:t>
      </w:r>
    </w:p>
    <w:p w14:paraId="579B883C" w14:textId="77777777" w:rsidR="00853400" w:rsidRDefault="00853400" w:rsidP="001662F6">
      <w:pPr>
        <w:spacing w:after="160" w:line="259" w:lineRule="auto"/>
        <w:ind w:left="709"/>
        <w:rPr>
          <w:b/>
          <w:bCs/>
          <w:color w:val="000000"/>
          <w:sz w:val="28"/>
          <w:szCs w:val="28"/>
          <w:lang w:eastAsia="en-US"/>
        </w:rPr>
      </w:pPr>
      <w:r>
        <w:br w:type="page"/>
      </w:r>
    </w:p>
    <w:p w14:paraId="3DF65B83" w14:textId="450B3BCF" w:rsidR="00F538B9" w:rsidRDefault="00853400" w:rsidP="001662F6">
      <w:pPr>
        <w:pStyle w:val="1"/>
        <w:spacing w:before="0" w:line="360" w:lineRule="auto"/>
        <w:ind w:left="709" w:firstLine="709"/>
        <w:jc w:val="center"/>
        <w:rPr>
          <w:rFonts w:ascii="Times New Roman" w:eastAsia="Times New Roman" w:hAnsi="Times New Roman" w:cs="Times New Roman"/>
          <w:b w:val="0"/>
          <w:bCs w:val="0"/>
          <w:lang w:val="ru-RU"/>
        </w:rPr>
      </w:pPr>
      <w:bookmarkStart w:id="9" w:name="_Toc230079418"/>
      <w:r w:rsidRPr="00853400">
        <w:rPr>
          <w:rFonts w:ascii="Times New Roman" w:eastAsia="Times New Roman" w:hAnsi="Times New Roman" w:cs="Times New Roman"/>
          <w:b w:val="0"/>
          <w:bCs w:val="0"/>
          <w:lang w:val="ru-RU"/>
        </w:rPr>
        <w:lastRenderedPageBreak/>
        <w:t>6 ОТЛАДКА ПРОГРАММНОГО МОДУЛЯ</w:t>
      </w:r>
      <w:bookmarkEnd w:id="9"/>
    </w:p>
    <w:p w14:paraId="021F8B51" w14:textId="77777777" w:rsidR="00853400" w:rsidRPr="00853400" w:rsidRDefault="00853400" w:rsidP="001662F6">
      <w:pPr>
        <w:ind w:left="709"/>
        <w:rPr>
          <w:lang w:eastAsia="en-US"/>
        </w:rPr>
      </w:pPr>
    </w:p>
    <w:p w14:paraId="2F217586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В процессе разработки и тестирования были выявлены и устранены ошибки компиляции, ошибки выполнения, проблемы взаимодействия клиентских приложений с API и ошибки работы с базой данных.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38"/>
        <w:gridCol w:w="3663"/>
        <w:gridCol w:w="3924"/>
      </w:tblGrid>
      <w:tr w:rsidR="00F538B9" w:rsidRPr="00932B25" w14:paraId="34DDDC8E" w14:textId="77777777" w:rsidTr="001662F6">
        <w:trPr>
          <w:trHeight w:val="467"/>
          <w:tblHeader/>
          <w:jc w:val="center"/>
        </w:trPr>
        <w:tc>
          <w:tcPr>
            <w:tcW w:w="638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shd w:val="clear" w:color="auto" w:fill="D9EAF7"/>
          </w:tcPr>
          <w:p w14:paraId="31A673B7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3663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shd w:val="clear" w:color="auto" w:fill="D9EAF7"/>
          </w:tcPr>
          <w:p w14:paraId="59B20BBF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b/>
                <w:sz w:val="28"/>
                <w:szCs w:val="28"/>
              </w:rPr>
              <w:t>Описание ошибки</w:t>
            </w:r>
          </w:p>
        </w:tc>
        <w:tc>
          <w:tcPr>
            <w:tcW w:w="3924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shd w:val="clear" w:color="auto" w:fill="D9EAF7"/>
          </w:tcPr>
          <w:p w14:paraId="1E79772E" w14:textId="77777777" w:rsidR="00F538B9" w:rsidRPr="00932B25" w:rsidRDefault="00F538B9" w:rsidP="001662F6">
            <w:pPr>
              <w:spacing w:line="360" w:lineRule="auto"/>
              <w:ind w:left="709"/>
              <w:jc w:val="both"/>
              <w:rPr>
                <w:sz w:val="28"/>
                <w:szCs w:val="28"/>
              </w:rPr>
            </w:pPr>
            <w:r w:rsidRPr="00932B25">
              <w:rPr>
                <w:b/>
                <w:sz w:val="28"/>
                <w:szCs w:val="28"/>
              </w:rPr>
              <w:t>Метод устранения</w:t>
            </w:r>
          </w:p>
        </w:tc>
      </w:tr>
      <w:tr w:rsidR="00F538B9" w:rsidRPr="00932B25" w14:paraId="43EF3216" w14:textId="77777777" w:rsidTr="001662F6">
        <w:trPr>
          <w:trHeight w:val="2735"/>
          <w:jc w:val="center"/>
        </w:trPr>
        <w:tc>
          <w:tcPr>
            <w:tcW w:w="638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3E62F9F2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1</w:t>
            </w:r>
          </w:p>
        </w:tc>
        <w:tc>
          <w:tcPr>
            <w:tcW w:w="3663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761B81E4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Нарушение единственности утверждённой рецептуры при утверждении новой версии.</w:t>
            </w:r>
          </w:p>
        </w:tc>
        <w:tc>
          <w:tcPr>
            <w:tcW w:w="3924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185304E3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 xml:space="preserve">Добавлена ручная архивация предыдущих утверждённых версий и приведена логика сохранения к одному вызову </w:t>
            </w:r>
            <w:proofErr w:type="spellStart"/>
            <w:r w:rsidRPr="00932B25">
              <w:rPr>
                <w:sz w:val="28"/>
                <w:szCs w:val="28"/>
              </w:rPr>
              <w:t>SaveChangesAsync</w:t>
            </w:r>
            <w:proofErr w:type="spellEnd"/>
            <w:r w:rsidRPr="00932B25">
              <w:rPr>
                <w:sz w:val="28"/>
                <w:szCs w:val="28"/>
              </w:rPr>
              <w:t>.</w:t>
            </w:r>
          </w:p>
        </w:tc>
      </w:tr>
      <w:tr w:rsidR="00F538B9" w:rsidRPr="00932B25" w14:paraId="7F6A21B5" w14:textId="77777777" w:rsidTr="001662F6">
        <w:trPr>
          <w:trHeight w:val="1374"/>
          <w:jc w:val="center"/>
        </w:trPr>
        <w:tc>
          <w:tcPr>
            <w:tcW w:w="638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4A61439E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2</w:t>
            </w:r>
          </w:p>
        </w:tc>
        <w:tc>
          <w:tcPr>
            <w:tcW w:w="3663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106BE522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Несоответствие регистра свойств моделей и JSON-ключей.</w:t>
            </w:r>
          </w:p>
        </w:tc>
        <w:tc>
          <w:tcPr>
            <w:tcW w:w="3924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16420FF0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 xml:space="preserve">Добавлены атрибуты </w:t>
            </w:r>
            <w:proofErr w:type="spellStart"/>
            <w:r w:rsidRPr="00932B25">
              <w:rPr>
                <w:sz w:val="28"/>
                <w:szCs w:val="28"/>
              </w:rPr>
              <w:t>JsonProperty</w:t>
            </w:r>
            <w:proofErr w:type="spellEnd"/>
            <w:r w:rsidRPr="00932B25">
              <w:rPr>
                <w:sz w:val="28"/>
                <w:szCs w:val="28"/>
              </w:rPr>
              <w:t xml:space="preserve"> к моделям клиентских приложений.</w:t>
            </w:r>
          </w:p>
        </w:tc>
      </w:tr>
      <w:tr w:rsidR="00F538B9" w:rsidRPr="00932B25" w14:paraId="38135A90" w14:textId="77777777" w:rsidTr="001662F6">
        <w:trPr>
          <w:trHeight w:val="1828"/>
          <w:jc w:val="center"/>
        </w:trPr>
        <w:tc>
          <w:tcPr>
            <w:tcW w:w="638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259C0D73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3</w:t>
            </w:r>
          </w:p>
        </w:tc>
        <w:tc>
          <w:tcPr>
            <w:tcW w:w="3663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6EBCAF72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Ошибка пагинации при передаче слишком большого размера страницы.</w:t>
            </w:r>
          </w:p>
        </w:tc>
        <w:tc>
          <w:tcPr>
            <w:tcW w:w="3924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57A38ADE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Значение размера страницы приведено к единому допустимому ограничению.</w:t>
            </w:r>
          </w:p>
        </w:tc>
      </w:tr>
      <w:tr w:rsidR="00F538B9" w:rsidRPr="00932B25" w14:paraId="2FC30429" w14:textId="77777777" w:rsidTr="001662F6">
        <w:trPr>
          <w:trHeight w:val="1374"/>
          <w:jc w:val="center"/>
        </w:trPr>
        <w:tc>
          <w:tcPr>
            <w:tcW w:w="638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59862013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4</w:t>
            </w:r>
          </w:p>
        </w:tc>
        <w:tc>
          <w:tcPr>
            <w:tcW w:w="3663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098969F9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Дублирование обработчиков событий в окнах приложения.</w:t>
            </w:r>
          </w:p>
        </w:tc>
        <w:tc>
          <w:tcPr>
            <w:tcW w:w="3924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77B32C9A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Удалены лишние подписки на события кнопок.</w:t>
            </w:r>
          </w:p>
        </w:tc>
      </w:tr>
      <w:tr w:rsidR="00F538B9" w:rsidRPr="00932B25" w14:paraId="20997CE3" w14:textId="77777777" w:rsidTr="001662F6">
        <w:trPr>
          <w:trHeight w:val="1828"/>
          <w:jc w:val="center"/>
        </w:trPr>
        <w:tc>
          <w:tcPr>
            <w:tcW w:w="638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6783683E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5</w:t>
            </w:r>
          </w:p>
        </w:tc>
        <w:tc>
          <w:tcPr>
            <w:tcW w:w="3663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3742FA13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Отсутствие метода смены пароля в API.</w:t>
            </w:r>
          </w:p>
        </w:tc>
        <w:tc>
          <w:tcPr>
            <w:tcW w:w="3924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1F8085CB" w14:textId="23A9EA76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Добавле</w:t>
            </w:r>
            <w:r w:rsidR="00853400">
              <w:rPr>
                <w:sz w:val="28"/>
                <w:szCs w:val="28"/>
              </w:rPr>
              <w:t xml:space="preserve">н </w:t>
            </w:r>
            <w:r w:rsidRPr="00932B25">
              <w:rPr>
                <w:sz w:val="28"/>
                <w:szCs w:val="28"/>
              </w:rPr>
              <w:t xml:space="preserve">соответствующий </w:t>
            </w:r>
            <w:proofErr w:type="spellStart"/>
            <w:r w:rsidRPr="00932B25">
              <w:rPr>
                <w:sz w:val="28"/>
                <w:szCs w:val="28"/>
              </w:rPr>
              <w:t>эндпоинт</w:t>
            </w:r>
            <w:proofErr w:type="spellEnd"/>
            <w:r w:rsidRPr="00932B25">
              <w:rPr>
                <w:sz w:val="28"/>
                <w:szCs w:val="28"/>
              </w:rPr>
              <w:t xml:space="preserve"> в </w:t>
            </w:r>
            <w:proofErr w:type="spellStart"/>
            <w:r w:rsidRPr="00932B25">
              <w:rPr>
                <w:sz w:val="28"/>
                <w:szCs w:val="28"/>
              </w:rPr>
              <w:t>AuthController</w:t>
            </w:r>
            <w:proofErr w:type="spellEnd"/>
            <w:r w:rsidRPr="00932B25">
              <w:rPr>
                <w:sz w:val="28"/>
                <w:szCs w:val="28"/>
              </w:rPr>
              <w:t xml:space="preserve"> и метод в </w:t>
            </w:r>
            <w:proofErr w:type="spellStart"/>
            <w:r w:rsidRPr="00932B25">
              <w:rPr>
                <w:sz w:val="28"/>
                <w:szCs w:val="28"/>
              </w:rPr>
              <w:t>ApiService</w:t>
            </w:r>
            <w:proofErr w:type="spellEnd"/>
            <w:r w:rsidRPr="00932B25">
              <w:rPr>
                <w:sz w:val="28"/>
                <w:szCs w:val="28"/>
              </w:rPr>
              <w:t>.</w:t>
            </w:r>
          </w:p>
        </w:tc>
      </w:tr>
      <w:tr w:rsidR="00F538B9" w:rsidRPr="00932B25" w14:paraId="558E0998" w14:textId="77777777" w:rsidTr="001662F6">
        <w:trPr>
          <w:trHeight w:val="1842"/>
          <w:jc w:val="center"/>
        </w:trPr>
        <w:tc>
          <w:tcPr>
            <w:tcW w:w="638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3B58D686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6</w:t>
            </w:r>
          </w:p>
        </w:tc>
        <w:tc>
          <w:tcPr>
            <w:tcW w:w="3663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5A2AA626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>Неверный маршрут для получения лабораторных испытаний.</w:t>
            </w:r>
          </w:p>
        </w:tc>
        <w:tc>
          <w:tcPr>
            <w:tcW w:w="3924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</w:tcPr>
          <w:p w14:paraId="3134E6FB" w14:textId="77777777" w:rsidR="00F538B9" w:rsidRPr="00932B25" w:rsidRDefault="00F538B9" w:rsidP="001662F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2B25">
              <w:rPr>
                <w:sz w:val="28"/>
                <w:szCs w:val="28"/>
              </w:rPr>
              <w:t xml:space="preserve">Маршрут заменён на корректный вариант с параметрами </w:t>
            </w:r>
            <w:proofErr w:type="spellStart"/>
            <w:r w:rsidRPr="00932B25">
              <w:rPr>
                <w:sz w:val="28"/>
                <w:szCs w:val="28"/>
              </w:rPr>
              <w:t>objectId</w:t>
            </w:r>
            <w:proofErr w:type="spellEnd"/>
            <w:r w:rsidRPr="00932B25">
              <w:rPr>
                <w:sz w:val="28"/>
                <w:szCs w:val="28"/>
              </w:rPr>
              <w:t xml:space="preserve"> и </w:t>
            </w:r>
            <w:proofErr w:type="spellStart"/>
            <w:r w:rsidRPr="00932B25">
              <w:rPr>
                <w:sz w:val="28"/>
                <w:szCs w:val="28"/>
              </w:rPr>
              <w:t>objectType</w:t>
            </w:r>
            <w:proofErr w:type="spellEnd"/>
            <w:r w:rsidRPr="00932B25">
              <w:rPr>
                <w:sz w:val="28"/>
                <w:szCs w:val="28"/>
              </w:rPr>
              <w:t>.</w:t>
            </w:r>
          </w:p>
        </w:tc>
      </w:tr>
    </w:tbl>
    <w:p w14:paraId="004D27EB" w14:textId="0A5BCF86" w:rsidR="00F538B9" w:rsidRPr="00932B25" w:rsidRDefault="002E4B26" w:rsidP="001662F6">
      <w:pPr>
        <w:spacing w:line="360" w:lineRule="auto"/>
        <w:ind w:left="709"/>
        <w:jc w:val="center"/>
        <w:rPr>
          <w:sz w:val="28"/>
          <w:szCs w:val="28"/>
        </w:rPr>
      </w:pPr>
      <w:r w:rsidRPr="00932B25">
        <w:rPr>
          <w:sz w:val="28"/>
          <w:szCs w:val="28"/>
        </w:rPr>
        <w:t xml:space="preserve">Таблица </w:t>
      </w:r>
      <w:r w:rsidR="00853400">
        <w:rPr>
          <w:sz w:val="28"/>
          <w:szCs w:val="28"/>
        </w:rPr>
        <w:t>4</w:t>
      </w:r>
      <w:r w:rsidRPr="00932B25">
        <w:rPr>
          <w:sz w:val="28"/>
          <w:szCs w:val="28"/>
        </w:rPr>
        <w:t xml:space="preserve"> – Описание ошибок и метод устранения</w:t>
      </w:r>
    </w:p>
    <w:p w14:paraId="7BF9E6BF" w14:textId="77777777" w:rsidR="00932B25" w:rsidRPr="00932B25" w:rsidRDefault="00932B25" w:rsidP="001662F6">
      <w:pPr>
        <w:spacing w:line="360" w:lineRule="auto"/>
        <w:ind w:left="709" w:firstLine="709"/>
        <w:jc w:val="both"/>
        <w:rPr>
          <w:b/>
          <w:bCs/>
          <w:color w:val="000000"/>
          <w:sz w:val="28"/>
          <w:szCs w:val="28"/>
          <w:lang w:eastAsia="en-US"/>
        </w:rPr>
      </w:pPr>
      <w:r w:rsidRPr="00932B25">
        <w:rPr>
          <w:sz w:val="28"/>
          <w:szCs w:val="28"/>
        </w:rPr>
        <w:br w:type="page"/>
      </w:r>
    </w:p>
    <w:p w14:paraId="2F730796" w14:textId="24E5CD02" w:rsidR="00F538B9" w:rsidRPr="00B71239" w:rsidRDefault="00B71239" w:rsidP="001662F6">
      <w:pPr>
        <w:pStyle w:val="1"/>
        <w:spacing w:before="0" w:line="360" w:lineRule="auto"/>
        <w:ind w:left="709" w:firstLine="709"/>
        <w:jc w:val="center"/>
        <w:rPr>
          <w:rFonts w:ascii="Times New Roman" w:eastAsia="Times New Roman" w:hAnsi="Times New Roman" w:cs="Times New Roman"/>
          <w:b w:val="0"/>
          <w:bCs w:val="0"/>
          <w:lang w:val="ru-RU"/>
        </w:rPr>
      </w:pPr>
      <w:bookmarkStart w:id="10" w:name="_Toc230079419"/>
      <w:r w:rsidRPr="00B71239">
        <w:rPr>
          <w:rFonts w:ascii="Times New Roman" w:eastAsia="Times New Roman" w:hAnsi="Times New Roman" w:cs="Times New Roman"/>
          <w:b w:val="0"/>
          <w:bCs w:val="0"/>
          <w:lang w:val="ru-RU"/>
        </w:rPr>
        <w:lastRenderedPageBreak/>
        <w:t>ЗАКЛЮЧЕНИЕ</w:t>
      </w:r>
      <w:bookmarkEnd w:id="10"/>
    </w:p>
    <w:p w14:paraId="1981249D" w14:textId="77777777" w:rsidR="00B71239" w:rsidRPr="00B71239" w:rsidRDefault="00B71239" w:rsidP="001662F6">
      <w:pPr>
        <w:ind w:left="709"/>
        <w:rPr>
          <w:lang w:eastAsia="en-US"/>
        </w:rPr>
      </w:pPr>
    </w:p>
    <w:p w14:paraId="6AF6C2B5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В результате выполнения проекта разработана информационная система управления производством средств защиты растений. Система включает нормализованную базу данных, API-сервер с унифицированным интерфейсом и три клиентских приложения для технолога, лаборатории и аппаратчика.</w:t>
      </w:r>
    </w:p>
    <w:p w14:paraId="179882F5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Разработанная система обеспечивает работу с продукцией, рецептурами, технологическими картами, производственными заказами, партиями, лабораторными испытаниями, телеметрией экструдера, отклонениями и отчётами. Все действия пользователей фиксируются и могут быть использованы для анализа производственного процесса.</w:t>
      </w:r>
    </w:p>
    <w:p w14:paraId="50E4A561" w14:textId="77777777" w:rsidR="00F538B9" w:rsidRPr="00932B25" w:rsidRDefault="00F538B9" w:rsidP="001662F6">
      <w:pPr>
        <w:spacing w:line="360" w:lineRule="auto"/>
        <w:ind w:left="709" w:firstLine="709"/>
        <w:jc w:val="both"/>
        <w:rPr>
          <w:sz w:val="28"/>
          <w:szCs w:val="28"/>
        </w:rPr>
      </w:pPr>
      <w:r w:rsidRPr="00932B25">
        <w:rPr>
          <w:sz w:val="28"/>
          <w:szCs w:val="28"/>
        </w:rPr>
        <w:t>Проведённое ручное, модульное и интеграционное тестирование подтвердило корректность работы основных функций системы. Разработанная система готова к опытной эксплуатации и может быть расширена дополнительными модулями, например складским учётом или планированием производства.</w:t>
      </w:r>
    </w:p>
    <w:p w14:paraId="153EFE6F" w14:textId="77777777" w:rsidR="00932B25" w:rsidRPr="00932B25" w:rsidRDefault="00932B25" w:rsidP="001662F6">
      <w:pPr>
        <w:spacing w:line="360" w:lineRule="auto"/>
        <w:ind w:left="709" w:firstLine="709"/>
        <w:jc w:val="both"/>
        <w:rPr>
          <w:b/>
          <w:bCs/>
          <w:color w:val="000000"/>
          <w:sz w:val="28"/>
          <w:szCs w:val="28"/>
          <w:lang w:eastAsia="en-US"/>
        </w:rPr>
      </w:pPr>
      <w:r w:rsidRPr="00932B25">
        <w:rPr>
          <w:sz w:val="28"/>
          <w:szCs w:val="28"/>
        </w:rPr>
        <w:br w:type="page"/>
      </w:r>
    </w:p>
    <w:p w14:paraId="6EA952CD" w14:textId="3D1622BA" w:rsidR="00F538B9" w:rsidRPr="00932B25" w:rsidRDefault="00F538B9" w:rsidP="001662F6">
      <w:pPr>
        <w:pStyle w:val="1"/>
        <w:spacing w:before="0" w:line="360" w:lineRule="auto"/>
        <w:ind w:left="709" w:firstLine="709"/>
        <w:jc w:val="right"/>
        <w:rPr>
          <w:rFonts w:ascii="Times New Roman" w:eastAsia="Times New Roman" w:hAnsi="Times New Roman" w:cs="Times New Roman"/>
          <w:lang w:val="ru-RU"/>
        </w:rPr>
      </w:pPr>
      <w:bookmarkStart w:id="11" w:name="_Toc230079420"/>
      <w:r w:rsidRPr="00932B25">
        <w:rPr>
          <w:rFonts w:ascii="Times New Roman" w:eastAsia="Times New Roman" w:hAnsi="Times New Roman" w:cs="Times New Roman"/>
          <w:lang w:val="ru-RU"/>
        </w:rPr>
        <w:lastRenderedPageBreak/>
        <w:t>Приложения</w:t>
      </w:r>
      <w:bookmarkEnd w:id="11"/>
    </w:p>
    <w:p w14:paraId="01027DEF" w14:textId="39EE7DA3" w:rsidR="00932B25" w:rsidRPr="00932B25" w:rsidRDefault="00932B25" w:rsidP="001662F6">
      <w:pPr>
        <w:spacing w:line="360" w:lineRule="auto"/>
        <w:ind w:left="709" w:firstLine="709"/>
        <w:jc w:val="both"/>
        <w:rPr>
          <w:sz w:val="28"/>
          <w:szCs w:val="28"/>
          <w:lang w:eastAsia="en-US"/>
        </w:rPr>
      </w:pPr>
      <w:hyperlink r:id="rId35" w:history="1">
        <w:r w:rsidRPr="00932B25">
          <w:rPr>
            <w:rStyle w:val="ab"/>
            <w:sz w:val="28"/>
            <w:szCs w:val="28"/>
            <w:lang w:eastAsia="en-US"/>
          </w:rPr>
          <w:t>https://github.com/denis4350/Praktika_PM02.git</w:t>
        </w:r>
      </w:hyperlink>
    </w:p>
    <w:p w14:paraId="6D3B8EDE" w14:textId="0DF40BC6" w:rsidR="00932B25" w:rsidRPr="00932B25" w:rsidRDefault="00932B25" w:rsidP="001662F6">
      <w:pPr>
        <w:ind w:left="709"/>
        <w:jc w:val="center"/>
        <w:rPr>
          <w:lang w:eastAsia="en-US"/>
        </w:rPr>
      </w:pPr>
      <w:r w:rsidRPr="00932B25">
        <w:rPr>
          <w:noProof/>
          <w:lang w:eastAsia="en-US"/>
        </w:rPr>
        <w:drawing>
          <wp:inline distT="0" distB="0" distL="0" distR="0" wp14:anchorId="7F51347D" wp14:editId="09A5AD78">
            <wp:extent cx="6334125" cy="6334125"/>
            <wp:effectExtent l="0" t="0" r="0" b="0"/>
            <wp:docPr id="1628885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2B25" w:rsidRPr="00932B25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3EEEFA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A5E037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835D6"/>
    <w:multiLevelType w:val="multilevel"/>
    <w:tmpl w:val="AE743F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5" w15:restartNumberingAfterBreak="0">
    <w:nsid w:val="5CED4406"/>
    <w:multiLevelType w:val="hybridMultilevel"/>
    <w:tmpl w:val="C1B6F2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CEA2912"/>
    <w:multiLevelType w:val="hybridMultilevel"/>
    <w:tmpl w:val="95C058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65587797">
    <w:abstractNumId w:val="2"/>
  </w:num>
  <w:num w:numId="2" w16cid:durableId="1067068915">
    <w:abstractNumId w:val="6"/>
  </w:num>
  <w:num w:numId="3" w16cid:durableId="1244223492">
    <w:abstractNumId w:val="3"/>
  </w:num>
  <w:num w:numId="4" w16cid:durableId="902908125">
    <w:abstractNumId w:val="1"/>
  </w:num>
  <w:num w:numId="5" w16cid:durableId="1749764317">
    <w:abstractNumId w:val="0"/>
  </w:num>
  <w:num w:numId="6" w16cid:durableId="174881592">
    <w:abstractNumId w:val="7"/>
  </w:num>
  <w:num w:numId="7" w16cid:durableId="881748507">
    <w:abstractNumId w:val="5"/>
  </w:num>
  <w:num w:numId="8" w16cid:durableId="1969360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06AE0"/>
    <w:rsid w:val="000110F7"/>
    <w:rsid w:val="000B5C87"/>
    <w:rsid w:val="000C35F2"/>
    <w:rsid w:val="00113CE4"/>
    <w:rsid w:val="001662F6"/>
    <w:rsid w:val="00173B45"/>
    <w:rsid w:val="002406E1"/>
    <w:rsid w:val="002C033C"/>
    <w:rsid w:val="002E4B26"/>
    <w:rsid w:val="0035477D"/>
    <w:rsid w:val="003845CD"/>
    <w:rsid w:val="004051BE"/>
    <w:rsid w:val="00431987"/>
    <w:rsid w:val="004C1F07"/>
    <w:rsid w:val="004F38EE"/>
    <w:rsid w:val="004F4B7C"/>
    <w:rsid w:val="00576B03"/>
    <w:rsid w:val="0065238F"/>
    <w:rsid w:val="00691CB0"/>
    <w:rsid w:val="007416B1"/>
    <w:rsid w:val="00853400"/>
    <w:rsid w:val="00862E8E"/>
    <w:rsid w:val="00877D50"/>
    <w:rsid w:val="008C09A7"/>
    <w:rsid w:val="008D0DB8"/>
    <w:rsid w:val="00932B25"/>
    <w:rsid w:val="00A31201"/>
    <w:rsid w:val="00A6637E"/>
    <w:rsid w:val="00B02CBA"/>
    <w:rsid w:val="00B3605F"/>
    <w:rsid w:val="00B71239"/>
    <w:rsid w:val="00B81F15"/>
    <w:rsid w:val="00CC2E7C"/>
    <w:rsid w:val="00D36B81"/>
    <w:rsid w:val="00D840A9"/>
    <w:rsid w:val="00DD4F74"/>
    <w:rsid w:val="00E15B60"/>
    <w:rsid w:val="00E44B1F"/>
    <w:rsid w:val="00EA5990"/>
    <w:rsid w:val="00F326C3"/>
    <w:rsid w:val="00F538B9"/>
    <w:rsid w:val="00F641E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F538B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  <w:lang w:val="en-US" w:eastAsia="en-US"/>
    </w:rPr>
  </w:style>
  <w:style w:type="paragraph" w:styleId="2">
    <w:name w:val="heading 2"/>
    <w:basedOn w:val="a1"/>
    <w:next w:val="a1"/>
    <w:link w:val="20"/>
    <w:uiPriority w:val="9"/>
    <w:unhideWhenUsed/>
    <w:qFormat/>
    <w:rsid w:val="00F538B9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1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6">
    <w:name w:val="Table Grid"/>
    <w:basedOn w:val="a3"/>
    <w:uiPriority w:val="5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1"/>
    <w:uiPriority w:val="34"/>
    <w:qFormat/>
    <w:rsid w:val="00862E8E"/>
    <w:pPr>
      <w:ind w:left="720"/>
      <w:contextualSpacing/>
    </w:pPr>
  </w:style>
  <w:style w:type="paragraph" w:styleId="a8">
    <w:name w:val="Balloon Text"/>
    <w:basedOn w:val="a1"/>
    <w:link w:val="a9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List"/>
    <w:basedOn w:val="a1"/>
    <w:rsid w:val="008D0DB8"/>
    <w:pPr>
      <w:ind w:left="283" w:hanging="283"/>
      <w:contextualSpacing/>
    </w:pPr>
  </w:style>
  <w:style w:type="character" w:customStyle="1" w:styleId="10">
    <w:name w:val="Заголовок 1 Знак"/>
    <w:basedOn w:val="a2"/>
    <w:link w:val="1"/>
    <w:uiPriority w:val="9"/>
    <w:rsid w:val="00F538B9"/>
    <w:rPr>
      <w:rFonts w:asciiTheme="majorHAnsi" w:eastAsiaTheme="majorEastAsia" w:hAnsiTheme="majorHAnsi" w:cstheme="majorBidi"/>
      <w:b/>
      <w:bCs/>
      <w:color w:val="000000"/>
      <w:sz w:val="28"/>
      <w:szCs w:val="28"/>
      <w:lang w:val="en-US"/>
    </w:rPr>
  </w:style>
  <w:style w:type="character" w:customStyle="1" w:styleId="20">
    <w:name w:val="Заголовок 2 Знак"/>
    <w:basedOn w:val="a2"/>
    <w:link w:val="2"/>
    <w:uiPriority w:val="9"/>
    <w:rsid w:val="00F538B9"/>
    <w:rPr>
      <w:rFonts w:asciiTheme="majorHAnsi" w:eastAsiaTheme="majorEastAsia" w:hAnsiTheme="majorHAnsi" w:cstheme="majorBidi"/>
      <w:b/>
      <w:bCs/>
      <w:color w:val="000000"/>
      <w:sz w:val="26"/>
      <w:szCs w:val="26"/>
      <w:lang w:val="en-US"/>
    </w:rPr>
  </w:style>
  <w:style w:type="paragraph" w:styleId="a0">
    <w:name w:val="List Bullet"/>
    <w:basedOn w:val="a1"/>
    <w:uiPriority w:val="99"/>
    <w:unhideWhenUsed/>
    <w:rsid w:val="00F538B9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cstheme="minorBidi"/>
      <w:sz w:val="28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F538B9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cstheme="minorBidi"/>
      <w:sz w:val="28"/>
      <w:szCs w:val="22"/>
      <w:lang w:val="en-US" w:eastAsia="en-US"/>
    </w:rPr>
  </w:style>
  <w:style w:type="character" w:styleId="ab">
    <w:name w:val="Hyperlink"/>
    <w:basedOn w:val="a2"/>
    <w:uiPriority w:val="99"/>
    <w:unhideWhenUsed/>
    <w:rsid w:val="00932B25"/>
    <w:rPr>
      <w:color w:val="0563C1" w:themeColor="hyperlink"/>
      <w:u w:val="single"/>
    </w:rPr>
  </w:style>
  <w:style w:type="character" w:styleId="ac">
    <w:name w:val="Unresolved Mention"/>
    <w:basedOn w:val="a2"/>
    <w:uiPriority w:val="99"/>
    <w:semiHidden/>
    <w:unhideWhenUsed/>
    <w:rsid w:val="00932B25"/>
    <w:rPr>
      <w:color w:val="605E5C"/>
      <w:shd w:val="clear" w:color="auto" w:fill="E1DFDD"/>
    </w:rPr>
  </w:style>
  <w:style w:type="paragraph" w:styleId="ad">
    <w:name w:val="TOC Heading"/>
    <w:basedOn w:val="1"/>
    <w:next w:val="a1"/>
    <w:uiPriority w:val="39"/>
    <w:unhideWhenUsed/>
    <w:qFormat/>
    <w:rsid w:val="00B71239"/>
    <w:pPr>
      <w:spacing w:before="240" w:line="259" w:lineRule="auto"/>
      <w:outlineLvl w:val="9"/>
    </w:pPr>
    <w:rPr>
      <w:b w:val="0"/>
      <w:bCs w:val="0"/>
      <w:color w:val="2E74B5" w:themeColor="accent1" w:themeShade="BF"/>
      <w:sz w:val="32"/>
      <w:szCs w:val="32"/>
      <w:lang w:val="ru-RU" w:eastAsia="ru-RU"/>
    </w:rPr>
  </w:style>
  <w:style w:type="paragraph" w:styleId="11">
    <w:name w:val="toc 1"/>
    <w:basedOn w:val="a1"/>
    <w:next w:val="a1"/>
    <w:autoRedefine/>
    <w:uiPriority w:val="39"/>
    <w:unhideWhenUsed/>
    <w:rsid w:val="00B71239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B7123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github.com/denis4350/Praktika_PM02.git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F6B16-9BB4-43E1-8A50-590E097E8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27</Pages>
  <Words>2734</Words>
  <Characters>15587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Катя</dc:creator>
  <cp:lastModifiedBy>Denis Lenram</cp:lastModifiedBy>
  <cp:revision>4</cp:revision>
  <cp:lastPrinted>2026-05-19T07:45:00Z</cp:lastPrinted>
  <dcterms:created xsi:type="dcterms:W3CDTF">2026-05-18T13:44:00Z</dcterms:created>
  <dcterms:modified xsi:type="dcterms:W3CDTF">2026-05-19T07:52:00Z</dcterms:modified>
</cp:coreProperties>
</file>