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i w:val="0"/>
          <w:iCs w:val="0"/>
          <w:color w:val="auto"/>
        </w:rPr>
        <w:id w:val="-14994241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bookmarkEnd w:id="0" w:displacedByCustomXml="prev"/>
        <w:p w:rsidR="0047085E" w:rsidRPr="00A54FE8" w:rsidRDefault="0047085E" w:rsidP="0056369A">
          <w:pPr>
            <w:pStyle w:val="23"/>
            <w:rPr>
              <w:i w:val="0"/>
            </w:rPr>
          </w:pPr>
          <w:r w:rsidRPr="00A54FE8">
            <w:rPr>
              <w:i w:val="0"/>
            </w:rPr>
            <w:t>СОДЕРЖАНИЕ</w:t>
          </w:r>
        </w:p>
        <w:p w:rsidR="007F427B" w:rsidRDefault="0047085E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r w:rsidRPr="00A54FE8">
            <w:rPr>
              <w:b w:val="0"/>
              <w:szCs w:val="28"/>
            </w:rPr>
            <w:fldChar w:fldCharType="begin"/>
          </w:r>
          <w:r w:rsidRPr="00A54FE8">
            <w:rPr>
              <w:b w:val="0"/>
              <w:szCs w:val="28"/>
            </w:rPr>
            <w:instrText xml:space="preserve"> TOC \o "1-3" \h \z \u </w:instrText>
          </w:r>
          <w:r w:rsidRPr="00A54FE8">
            <w:rPr>
              <w:b w:val="0"/>
              <w:szCs w:val="28"/>
            </w:rPr>
            <w:fldChar w:fldCharType="separate"/>
          </w:r>
          <w:hyperlink w:anchor="_Toc532304159" w:history="1">
            <w:r w:rsidR="007F427B" w:rsidRPr="00A0356C">
              <w:rPr>
                <w:rStyle w:val="ab"/>
              </w:rPr>
              <w:t>Перечень сокращений и условных сокращений</w:t>
            </w:r>
            <w:r w:rsidR="007F427B">
              <w:rPr>
                <w:webHidden/>
              </w:rPr>
              <w:tab/>
            </w:r>
            <w:r w:rsidR="007F427B">
              <w:rPr>
                <w:webHidden/>
              </w:rPr>
              <w:fldChar w:fldCharType="begin"/>
            </w:r>
            <w:r w:rsidR="007F427B">
              <w:rPr>
                <w:webHidden/>
              </w:rPr>
              <w:instrText xml:space="preserve"> PAGEREF _Toc532304159 \h </w:instrText>
            </w:r>
            <w:r w:rsidR="007F427B">
              <w:rPr>
                <w:webHidden/>
              </w:rPr>
            </w:r>
            <w:r w:rsidR="007F427B">
              <w:rPr>
                <w:webHidden/>
              </w:rPr>
              <w:fldChar w:fldCharType="separate"/>
            </w:r>
            <w:r w:rsidR="007F427B">
              <w:rPr>
                <w:webHidden/>
              </w:rPr>
              <w:t>7</w:t>
            </w:r>
            <w:r w:rsidR="007F427B">
              <w:rPr>
                <w:webHidden/>
              </w:rPr>
              <w:fldChar w:fldCharType="end"/>
            </w:r>
          </w:hyperlink>
        </w:p>
        <w:p w:rsidR="007F427B" w:rsidRDefault="007F427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532304160" w:history="1">
            <w:r w:rsidRPr="00A0356C">
              <w:rPr>
                <w:rStyle w:val="ab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_Toc532304160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7F427B" w:rsidRDefault="007F427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532304161" w:history="1">
            <w:r w:rsidRPr="00A0356C">
              <w:rPr>
                <w:rStyle w:val="ab"/>
              </w:rPr>
              <w:t>РАЗДЕЛ 1. ИССЛЕДОВАНИЕ ТЕХНОЛОГИЙ МОНИТОРИНГА ЛОКАЛЬНОЙ ВЫЧИСЛИТЕЛЬНОЙ СЕТИ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_Toc532304161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7F427B" w:rsidRDefault="007F427B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162" w:history="1">
            <w:r w:rsidRPr="00A0356C">
              <w:rPr>
                <w:rStyle w:val="ab"/>
                <w:bCs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0356C">
              <w:rPr>
                <w:rStyle w:val="ab"/>
                <w:bCs/>
                <w:noProof/>
              </w:rPr>
              <w:t>Технологии мониторинга компьютерных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163" w:history="1">
            <w:r w:rsidRPr="00A0356C">
              <w:rPr>
                <w:rStyle w:val="ab"/>
                <w:bCs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0356C">
              <w:rPr>
                <w:rStyle w:val="ab"/>
                <w:bCs/>
                <w:noProof/>
              </w:rPr>
              <w:t>Протоколы мониторинга компьютерных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164" w:history="1">
            <w:r w:rsidRPr="00A0356C">
              <w:rPr>
                <w:rStyle w:val="ab"/>
                <w:noProof/>
                <w:lang w:eastAsia="ru-RU"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0356C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Протокол межсетевых управляющих сообщений</w:t>
            </w:r>
            <w:r w:rsidRPr="00A0356C">
              <w:rPr>
                <w:rStyle w:val="ab"/>
                <w:rFonts w:eastAsia="Times New Roman"/>
                <w:noProof/>
                <w:lang w:eastAsia="ru-RU"/>
              </w:rPr>
              <w:t xml:space="preserve"> ICMP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165" w:history="1">
            <w:r w:rsidRPr="00A0356C">
              <w:rPr>
                <w:rStyle w:val="ab"/>
                <w:rFonts w:eastAsia="Times New Roman"/>
                <w:noProof/>
                <w:lang w:eastAsia="ru-RU"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0356C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Протокол сетевого управления SNMP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166" w:history="1">
            <w:r w:rsidRPr="00A0356C">
              <w:rPr>
                <w:rStyle w:val="ab"/>
                <w:rFonts w:eastAsia="Times New Roman"/>
                <w:noProof/>
                <w:lang w:eastAsia="ru-RU"/>
              </w:rPr>
              <w:t>1.2.3.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0356C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Дистанционный мониторинг сети (RMON)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167" w:history="1">
            <w:r w:rsidRPr="00A0356C">
              <w:rPr>
                <w:rStyle w:val="ab"/>
                <w:bCs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0356C">
              <w:rPr>
                <w:rStyle w:val="ab"/>
                <w:bCs/>
                <w:noProof/>
              </w:rPr>
              <w:t>Анализ существующих программных средств, реализующих мониторинг компьютерных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168" w:history="1">
            <w:r w:rsidRPr="00A0356C">
              <w:rPr>
                <w:rStyle w:val="ab"/>
                <w:rFonts w:eastAsia="Times New Roman"/>
                <w:noProof/>
                <w:lang w:eastAsia="ru-RU"/>
              </w:rPr>
              <w:t>1.3.1.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0356C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Zabbix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169" w:history="1">
            <w:r w:rsidRPr="00A0356C">
              <w:rPr>
                <w:rStyle w:val="ab"/>
                <w:rFonts w:eastAsia="Times New Roman"/>
                <w:noProof/>
                <w:lang w:eastAsia="ru-RU"/>
              </w:rPr>
              <w:t>1.3.2.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0356C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Nagios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170" w:history="1">
            <w:r w:rsidRPr="00A0356C">
              <w:rPr>
                <w:rStyle w:val="ab"/>
                <w:rFonts w:eastAsia="Times New Roman"/>
                <w:noProof/>
                <w:lang w:eastAsia="ru-RU"/>
              </w:rPr>
              <w:t>1.3.3.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0356C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Spiceworks Network Monitor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171" w:history="1">
            <w:r w:rsidRPr="00A0356C">
              <w:rPr>
                <w:rStyle w:val="ab"/>
                <w:rFonts w:eastAsia="Times New Roman"/>
                <w:noProof/>
                <w:lang w:eastAsia="ru-RU"/>
              </w:rPr>
              <w:t>1.3.4.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0356C">
              <w:rPr>
                <w:rStyle w:val="ab"/>
                <w:rFonts w:eastAsia="Times New Roman"/>
                <w:noProof/>
                <w:shd w:val="clear" w:color="auto" w:fill="FFFFFF"/>
                <w:lang w:eastAsia="ru-RU"/>
              </w:rPr>
              <w:t>Eltex.EMS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172" w:history="1">
            <w:r w:rsidRPr="00A0356C">
              <w:rPr>
                <w:rStyle w:val="ab"/>
                <w:bCs/>
                <w:noProof/>
              </w:rPr>
              <w:t>Выводы по первому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532304173" w:history="1">
            <w:r w:rsidRPr="00A0356C">
              <w:rPr>
                <w:rStyle w:val="ab"/>
              </w:rPr>
              <w:t>РАЗДЕЛ 2. ИССЛЕДОВАНИЕ МЕТОДОВ И СРЕДСТВ ПОСТРОЕНИЯ СОВРЕМЕННЫХ КОМПЬЮТЕРНЫХ СЕТЕЙ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_Toc532304173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7F427B" w:rsidRDefault="007F427B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174" w:history="1">
            <w:r w:rsidRPr="00A0356C">
              <w:rPr>
                <w:rStyle w:val="ab"/>
                <w:bCs/>
                <w:noProof/>
              </w:rPr>
              <w:t>2.1. Особенности построения современных компьютерных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175" w:history="1">
            <w:r w:rsidRPr="00A0356C">
              <w:rPr>
                <w:rStyle w:val="ab"/>
                <w:bCs/>
                <w:noProof/>
              </w:rPr>
              <w:t>2.2. Описание архитектуры построения компьютерной сети ФГБОУ "МДЦ "Артек"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176" w:history="1">
            <w:r w:rsidRPr="00A0356C">
              <w:rPr>
                <w:rStyle w:val="ab"/>
                <w:bCs/>
                <w:noProof/>
              </w:rPr>
              <w:t>2.3. Описание и особенности работы активного сетевого оборудования ФГБОУ "МДЦ "Артек"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177" w:history="1">
            <w:r w:rsidRPr="00A0356C">
              <w:rPr>
                <w:rStyle w:val="ab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0356C">
              <w:rPr>
                <w:rStyle w:val="ab"/>
                <w:noProof/>
              </w:rPr>
              <w:t>Оборудование уровня ядра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178" w:history="1">
            <w:r w:rsidRPr="00A0356C">
              <w:rPr>
                <w:rStyle w:val="ab"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0356C">
              <w:rPr>
                <w:rStyle w:val="ab"/>
                <w:noProof/>
              </w:rPr>
              <w:t>Оборудование уровня распределения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179" w:history="1">
            <w:r w:rsidRPr="00A0356C">
              <w:rPr>
                <w:rStyle w:val="ab"/>
                <w:noProof/>
              </w:rPr>
              <w:t>2.3.3.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0356C">
              <w:rPr>
                <w:rStyle w:val="ab"/>
                <w:noProof/>
              </w:rPr>
              <w:t>Оборудование уровня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180" w:history="1">
            <w:r w:rsidRPr="00A0356C">
              <w:rPr>
                <w:rStyle w:val="ab"/>
                <w:bCs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0356C">
              <w:rPr>
                <w:rStyle w:val="ab"/>
                <w:bCs/>
                <w:noProof/>
              </w:rPr>
              <w:t>Активное оборудование каналов радиорелейной связи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181" w:history="1">
            <w:r w:rsidRPr="00A0356C">
              <w:rPr>
                <w:rStyle w:val="ab"/>
                <w:bCs/>
                <w:noProof/>
              </w:rPr>
              <w:t>Выводы по второму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532304182" w:history="1">
            <w:r w:rsidRPr="00A0356C">
              <w:rPr>
                <w:rStyle w:val="ab"/>
              </w:rPr>
              <w:t>РАЗДЕЛ 3. ПРОЕКТИРОВАНИЕ И РАЗРАБОТКА ИНФОРМАЦИОННОЙ СИСТЕМЫ МОНИТОРИНГА ЛОКАЛЬНОЙ ВЫЧИСЛИТЕЛЬНОЙ СЕТИ ЛАГЕРЯ «АРТЕК»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_Toc532304182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7F427B" w:rsidRDefault="007F427B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183" w:history="1">
            <w:r w:rsidRPr="00A0356C">
              <w:rPr>
                <w:rStyle w:val="ab"/>
                <w:bCs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0356C">
              <w:rPr>
                <w:rStyle w:val="ab"/>
                <w:bCs/>
                <w:noProof/>
              </w:rPr>
              <w:t>Описание средств реализации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184" w:history="1">
            <w:r w:rsidRPr="00A0356C">
              <w:rPr>
                <w:rStyle w:val="ab"/>
                <w:b/>
                <w:noProof/>
                <w:lang w:eastAsia="ru-RU"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0356C">
              <w:rPr>
                <w:rStyle w:val="ab"/>
                <w:b/>
                <w:noProof/>
                <w:lang w:eastAsia="ru-RU"/>
              </w:rPr>
              <w:t>Обоснование выбора платформы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185" w:history="1">
            <w:r w:rsidRPr="00A0356C">
              <w:rPr>
                <w:rStyle w:val="ab"/>
                <w:b/>
                <w:noProof/>
                <w:lang w:eastAsia="ru-RU"/>
              </w:rPr>
              <w:t>3.1.2.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0356C">
              <w:rPr>
                <w:rStyle w:val="ab"/>
                <w:b/>
                <w:noProof/>
                <w:lang w:eastAsia="ru-RU"/>
              </w:rPr>
              <w:t>Обоснование выбора языка программирования для реализации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186" w:history="1">
            <w:r w:rsidRPr="00A0356C">
              <w:rPr>
                <w:rStyle w:val="ab"/>
                <w:b/>
                <w:noProof/>
                <w:lang w:eastAsia="ru-RU"/>
              </w:rPr>
              <w:t>3.1.3.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0356C">
              <w:rPr>
                <w:rStyle w:val="ab"/>
                <w:b/>
                <w:noProof/>
                <w:lang w:eastAsia="ru-RU"/>
              </w:rPr>
              <w:t>Обоснование выбора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187" w:history="1">
            <w:r w:rsidRPr="00A0356C">
              <w:rPr>
                <w:rStyle w:val="ab"/>
                <w:noProof/>
                <w:lang w:eastAsia="ru-RU"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0356C">
              <w:rPr>
                <w:rStyle w:val="ab"/>
                <w:noProof/>
                <w:lang w:eastAsia="ru-RU"/>
              </w:rPr>
              <w:t>Особенности технической реализации серверной части системы мониторинга ЛВС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188" w:history="1">
            <w:r w:rsidRPr="00A0356C">
              <w:rPr>
                <w:rStyle w:val="ab"/>
                <w:b/>
                <w:noProof/>
                <w:lang w:eastAsia="ru-RU"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0356C">
              <w:rPr>
                <w:rStyle w:val="ab"/>
                <w:b/>
                <w:noProof/>
                <w:lang w:eastAsia="ru-RU"/>
              </w:rPr>
              <w:t>Описание файловой структуры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189" w:history="1">
            <w:r w:rsidRPr="00A0356C">
              <w:rPr>
                <w:rStyle w:val="ab"/>
                <w:b/>
                <w:noProof/>
                <w:lang w:eastAsia="ru-RU"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0356C">
              <w:rPr>
                <w:rStyle w:val="ab"/>
                <w:b/>
                <w:noProof/>
                <w:lang w:eastAsia="ru-RU"/>
              </w:rPr>
              <w:t>Общая структура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190" w:history="1">
            <w:r w:rsidRPr="00A0356C">
              <w:rPr>
                <w:rStyle w:val="ab"/>
                <w:b/>
                <w:noProof/>
                <w:lang w:eastAsia="ru-RU"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0356C">
              <w:rPr>
                <w:rStyle w:val="ab"/>
                <w:b/>
                <w:noProof/>
                <w:lang w:eastAsia="ru-RU"/>
              </w:rPr>
              <w:t>Обработчик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191" w:history="1">
            <w:r w:rsidRPr="00A0356C">
              <w:rPr>
                <w:rStyle w:val="ab"/>
                <w:b/>
                <w:noProof/>
                <w:lang w:eastAsia="ru-RU"/>
              </w:rPr>
              <w:t>3.2.4.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0356C">
              <w:rPr>
                <w:rStyle w:val="ab"/>
                <w:b/>
                <w:noProof/>
                <w:lang w:eastAsia="ru-RU"/>
              </w:rPr>
              <w:t>Модуль работы с WebSocket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192" w:history="1">
            <w:r w:rsidRPr="00A0356C">
              <w:rPr>
                <w:rStyle w:val="ab"/>
                <w:b/>
                <w:noProof/>
                <w:lang w:eastAsia="ru-RU"/>
              </w:rPr>
              <w:t>3.2.5.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0356C">
              <w:rPr>
                <w:rStyle w:val="ab"/>
                <w:b/>
                <w:noProof/>
                <w:lang w:eastAsia="ru-RU"/>
              </w:rPr>
              <w:t>Модуль мониторинга ЛВС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193" w:history="1">
            <w:r w:rsidRPr="00A0356C">
              <w:rPr>
                <w:rStyle w:val="ab"/>
                <w:b/>
                <w:noProof/>
                <w:lang w:eastAsia="ru-RU"/>
              </w:rPr>
              <w:t>3.2.6.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0356C">
              <w:rPr>
                <w:rStyle w:val="ab"/>
                <w:b/>
                <w:noProof/>
                <w:lang w:eastAsia="ru-RU"/>
              </w:rPr>
              <w:t>SSH 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194" w:history="1">
            <w:r w:rsidRPr="00A0356C">
              <w:rPr>
                <w:rStyle w:val="ab"/>
                <w:b/>
                <w:noProof/>
                <w:lang w:eastAsia="ru-RU"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A0356C">
              <w:rPr>
                <w:rStyle w:val="ab"/>
                <w:b/>
                <w:noProof/>
                <w:lang w:eastAsia="ru-RU"/>
              </w:rPr>
              <w:t>Реализация клиентской части системы мониторинга компьютерной сети ФГБОУ "МДЦ "Артек"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195" w:history="1">
            <w:r w:rsidRPr="00A0356C">
              <w:rPr>
                <w:rStyle w:val="ab"/>
                <w:noProof/>
              </w:rPr>
              <w:t>Вывод по третьему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532304196" w:history="1">
            <w:r w:rsidRPr="00A0356C">
              <w:rPr>
                <w:rStyle w:val="ab"/>
              </w:rPr>
              <w:t>РАЗДЕЛ 4. ОХРАНА ТРУДА И ТЕХНИКА БЕЗОПАСНОСТИ ПРИ РАБОТЕ С КОМПЬЮТЕРОМ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_Toc532304196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73</w:t>
            </w:r>
            <w:r>
              <w:rPr>
                <w:webHidden/>
              </w:rPr>
              <w:fldChar w:fldCharType="end"/>
            </w:r>
          </w:hyperlink>
        </w:p>
        <w:p w:rsidR="007F427B" w:rsidRDefault="007F427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532304197" w:history="1">
            <w:r w:rsidRPr="00A0356C">
              <w:rPr>
                <w:rStyle w:val="ab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_Toc532304197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80</w:t>
            </w:r>
            <w:r>
              <w:rPr>
                <w:webHidden/>
              </w:rPr>
              <w:fldChar w:fldCharType="end"/>
            </w:r>
          </w:hyperlink>
        </w:p>
        <w:p w:rsidR="007F427B" w:rsidRDefault="007F427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532304198" w:history="1">
            <w:r w:rsidRPr="00A0356C">
              <w:rPr>
                <w:rStyle w:val="ab"/>
              </w:rPr>
              <w:t>ЛИТЕРАТУРА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_Toc532304198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83</w:t>
            </w:r>
            <w:r>
              <w:rPr>
                <w:webHidden/>
              </w:rPr>
              <w:fldChar w:fldCharType="end"/>
            </w:r>
          </w:hyperlink>
        </w:p>
        <w:p w:rsidR="007F427B" w:rsidRDefault="007F427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532304199" w:history="1">
            <w:r w:rsidRPr="00A0356C">
              <w:rPr>
                <w:rStyle w:val="ab"/>
              </w:rPr>
              <w:t>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_Toc532304199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85</w:t>
            </w:r>
            <w:r>
              <w:rPr>
                <w:webHidden/>
              </w:rPr>
              <w:fldChar w:fldCharType="end"/>
            </w:r>
          </w:hyperlink>
        </w:p>
        <w:p w:rsidR="007F427B" w:rsidRDefault="007F427B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200" w:history="1">
            <w:r w:rsidRPr="00A0356C">
              <w:rPr>
                <w:rStyle w:val="ab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201" w:history="1">
            <w:r w:rsidRPr="00A0356C">
              <w:rPr>
                <w:rStyle w:val="ab"/>
                <w:noProof/>
              </w:rPr>
              <w:t>Листинг модуля мониторинга (серверная часть)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202" w:history="1">
            <w:r w:rsidRPr="00A0356C">
              <w:rPr>
                <w:rStyle w:val="ab"/>
                <w:noProof/>
              </w:rPr>
              <w:t>Приложение</w:t>
            </w:r>
            <w:r w:rsidRPr="00A0356C">
              <w:rPr>
                <w:rStyle w:val="ab"/>
                <w:noProof/>
                <w:lang w:val="en-US"/>
              </w:rPr>
              <w:t xml:space="preserve"> </w:t>
            </w:r>
            <w:r w:rsidRPr="00A0356C">
              <w:rPr>
                <w:rStyle w:val="ab"/>
                <w:noProof/>
              </w:rPr>
              <w:t>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27B" w:rsidRDefault="007F427B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32304203" w:history="1">
            <w:r w:rsidRPr="00A0356C">
              <w:rPr>
                <w:rStyle w:val="ab"/>
                <w:noProof/>
              </w:rPr>
              <w:t xml:space="preserve">Листинг </w:t>
            </w:r>
            <w:r w:rsidRPr="00A0356C">
              <w:rPr>
                <w:rStyle w:val="ab"/>
                <w:noProof/>
                <w:lang w:val="en-US"/>
              </w:rPr>
              <w:t>JavaScript</w:t>
            </w:r>
            <w:r w:rsidRPr="00A0356C">
              <w:rPr>
                <w:rStyle w:val="ab"/>
                <w:noProof/>
              </w:rPr>
              <w:t xml:space="preserve"> модуля (клиентская часть)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085E" w:rsidRDefault="0047085E" w:rsidP="00147366">
          <w:pPr>
            <w:spacing w:line="360" w:lineRule="auto"/>
          </w:pPr>
          <w:r w:rsidRPr="00A54FE8">
            <w:rPr>
              <w:szCs w:val="28"/>
            </w:rPr>
            <w:fldChar w:fldCharType="end"/>
          </w:r>
        </w:p>
      </w:sdtContent>
    </w:sdt>
    <w:p w:rsidR="0047085E" w:rsidRDefault="0047085E" w:rsidP="00147366">
      <w:pPr>
        <w:tabs>
          <w:tab w:val="clear" w:pos="708"/>
        </w:tabs>
        <w:spacing w:line="259" w:lineRule="auto"/>
        <w:jc w:val="left"/>
      </w:pPr>
      <w:r>
        <w:br w:type="page"/>
      </w:r>
    </w:p>
    <w:p w:rsidR="00A54FE8" w:rsidRDefault="00A54FE8" w:rsidP="00A54FE8">
      <w:pPr>
        <w:pStyle w:val="1"/>
        <w:spacing w:before="360" w:after="360" w:line="360" w:lineRule="auto"/>
      </w:pPr>
      <w:bookmarkStart w:id="1" w:name="_Toc532304159"/>
      <w:r>
        <w:lastRenderedPageBreak/>
        <w:t>Перечень сокращений и условных сокращений</w:t>
      </w:r>
      <w:bookmarkEnd w:id="1"/>
    </w:p>
    <w:tbl>
      <w:tblPr>
        <w:tblStyle w:val="TableGrid1"/>
        <w:tblW w:w="94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496"/>
        <w:gridCol w:w="7697"/>
      </w:tblGrid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API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 xml:space="preserve">(от англ.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Application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Programming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Interfaces</w:t>
            </w:r>
            <w:r w:rsidRPr="00A54FE8">
              <w:rPr>
                <w:rFonts w:eastAsia="Times New Roman"/>
                <w:color w:val="000000"/>
                <w:szCs w:val="28"/>
              </w:rPr>
              <w:t>) интерфейс программирования приложений, интерфейс прикладного программирования;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ASLR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 xml:space="preserve">(от англ.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Address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Space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Layout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Randomization</w:t>
            </w:r>
            <w:r w:rsidRPr="00A54FE8">
              <w:rPr>
                <w:rFonts w:eastAsia="Times New Roman"/>
                <w:color w:val="000000"/>
                <w:szCs w:val="28"/>
              </w:rPr>
              <w:t>) рандомизация адресного пространства, случайное выравнивание адресного пространства;</w:t>
            </w:r>
          </w:p>
        </w:tc>
      </w:tr>
      <w:tr w:rsidR="00A54FE8" w:rsidRPr="00525B3C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BCL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(</w:t>
            </w:r>
            <w:r w:rsidRPr="00A54FE8">
              <w:rPr>
                <w:rFonts w:eastAsia="Times New Roman"/>
                <w:color w:val="000000"/>
                <w:szCs w:val="28"/>
              </w:rPr>
              <w:t>от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54FE8">
              <w:rPr>
                <w:rFonts w:eastAsia="Times New Roman"/>
                <w:color w:val="000000"/>
                <w:szCs w:val="28"/>
              </w:rPr>
              <w:t>англ</w:t>
            </w:r>
            <w:proofErr w:type="spellEnd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. Base Class Library) </w:t>
            </w:r>
            <w:r w:rsidRPr="00A54FE8">
              <w:rPr>
                <w:rFonts w:eastAsia="Times New Roman"/>
                <w:color w:val="000000"/>
                <w:szCs w:val="28"/>
              </w:rPr>
              <w:t>стандартная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</w:rPr>
              <w:t>библиотека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</w:rPr>
              <w:t>классов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</w:rPr>
              <w:t>платформы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.NET Framework, </w:t>
            </w:r>
            <w:r w:rsidRPr="00A54FE8">
              <w:rPr>
                <w:rFonts w:eastAsia="Times New Roman"/>
                <w:color w:val="000000"/>
                <w:szCs w:val="28"/>
              </w:rPr>
              <w:t>также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</w:rPr>
              <w:t>известная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</w:rPr>
              <w:t>как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Framework Class Library (FCL);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</w:rPr>
            </w:pPr>
            <w:proofErr w:type="spellStart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DDoS</w:t>
            </w:r>
            <w:proofErr w:type="spellEnd"/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 xml:space="preserve">(от англ.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Distributed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Denial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of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Service</w:t>
            </w:r>
            <w:r w:rsidRPr="00A54FE8">
              <w:rPr>
                <w:rFonts w:eastAsia="Times New Roman"/>
                <w:color w:val="000000"/>
                <w:szCs w:val="28"/>
              </w:rPr>
              <w:t>) распределённая атака типа «отказ в обслуживании»;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DNS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 xml:space="preserve">(от англ.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Domain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Name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System</w:t>
            </w:r>
            <w:r w:rsidRPr="00A54FE8">
              <w:rPr>
                <w:rFonts w:eastAsia="Times New Roman"/>
                <w:color w:val="000000"/>
                <w:szCs w:val="28"/>
              </w:rPr>
              <w:t>) система доменных имён;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proofErr w:type="spellStart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DoS</w:t>
            </w:r>
            <w:proofErr w:type="spellEnd"/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 xml:space="preserve">(от англ.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Denial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of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Service</w:t>
            </w:r>
            <w:r w:rsidRPr="00A54FE8">
              <w:rPr>
                <w:rFonts w:eastAsia="Times New Roman"/>
                <w:color w:val="000000"/>
                <w:szCs w:val="28"/>
              </w:rPr>
              <w:t>) отказ в обслуживании;</w:t>
            </w:r>
          </w:p>
        </w:tc>
      </w:tr>
      <w:tr w:rsidR="00A54FE8" w:rsidRPr="00525B3C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FCL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(</w:t>
            </w:r>
            <w:r w:rsidRPr="00A54FE8">
              <w:rPr>
                <w:rFonts w:eastAsia="Times New Roman"/>
                <w:color w:val="000000"/>
                <w:szCs w:val="28"/>
              </w:rPr>
              <w:t>от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54FE8">
              <w:rPr>
                <w:rFonts w:eastAsia="Times New Roman"/>
                <w:color w:val="000000"/>
                <w:szCs w:val="28"/>
              </w:rPr>
              <w:t>англ</w:t>
            </w:r>
            <w:proofErr w:type="spellEnd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. Framework Class Library) </w:t>
            </w:r>
            <w:r w:rsidRPr="00A54FE8">
              <w:rPr>
                <w:rFonts w:eastAsia="Times New Roman"/>
                <w:color w:val="000000"/>
                <w:szCs w:val="28"/>
              </w:rPr>
              <w:t>стандартная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</w:rPr>
              <w:t>библиотека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</w:rPr>
              <w:t>классов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</w:rPr>
              <w:t>платформы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.NET Framework, </w:t>
            </w:r>
            <w:r w:rsidRPr="00A54FE8">
              <w:rPr>
                <w:rFonts w:eastAsia="Times New Roman"/>
                <w:color w:val="000000"/>
                <w:szCs w:val="28"/>
              </w:rPr>
              <w:t>также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</w:rPr>
              <w:t>известная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</w:rPr>
              <w:t>как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Base Class Library (BCL);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IEC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 xml:space="preserve">(от англ.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International </w:t>
            </w:r>
            <w:proofErr w:type="spellStart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Electrotechnical</w:t>
            </w:r>
            <w:proofErr w:type="spellEnd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Commission</w:t>
            </w:r>
            <w:r w:rsidRPr="00A54FE8">
              <w:rPr>
                <w:rFonts w:eastAsia="Times New Roman"/>
                <w:color w:val="000000"/>
                <w:szCs w:val="28"/>
              </w:rPr>
              <w:t>) Международная электротехническая комиссия;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ISO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(</w:t>
            </w:r>
            <w:r w:rsidRPr="00A54FE8">
              <w:rPr>
                <w:rFonts w:eastAsia="Times New Roman"/>
                <w:color w:val="000000"/>
                <w:szCs w:val="28"/>
              </w:rPr>
              <w:t>от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54FE8">
              <w:rPr>
                <w:rFonts w:eastAsia="Times New Roman"/>
                <w:color w:val="000000"/>
                <w:szCs w:val="28"/>
              </w:rPr>
              <w:t>англ</w:t>
            </w:r>
            <w:proofErr w:type="spellEnd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.</w:t>
            </w:r>
            <w:r w:rsidRPr="00A54FE8">
              <w:rPr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International Organization for Standardization</w:t>
            </w:r>
            <w:r w:rsidRPr="00A54FE8">
              <w:rPr>
                <w:rFonts w:eastAsia="Times New Roman"/>
                <w:color w:val="000000"/>
                <w:szCs w:val="28"/>
              </w:rPr>
              <w:t>) Международная организация по стандартизации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JRE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 xml:space="preserve">(от англ.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Java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Runtime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Environment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) среда выполнения для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Java</w:t>
            </w:r>
            <w:r w:rsidRPr="00A54FE8">
              <w:rPr>
                <w:rFonts w:eastAsia="Times New Roman"/>
                <w:color w:val="000000"/>
                <w:szCs w:val="28"/>
              </w:rPr>
              <w:t>;</w:t>
            </w:r>
          </w:p>
        </w:tc>
      </w:tr>
      <w:tr w:rsidR="00A54FE8" w:rsidRPr="00525B3C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LINQ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(</w:t>
            </w:r>
            <w:r w:rsidRPr="00A54FE8">
              <w:rPr>
                <w:rFonts w:eastAsia="Times New Roman"/>
                <w:color w:val="000000"/>
                <w:szCs w:val="28"/>
              </w:rPr>
              <w:t>от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54FE8">
              <w:rPr>
                <w:rFonts w:eastAsia="Times New Roman"/>
                <w:color w:val="000000"/>
                <w:szCs w:val="28"/>
              </w:rPr>
              <w:t>англ</w:t>
            </w:r>
            <w:proofErr w:type="spellEnd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. Language Integrated Query) Language Integrated Query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MVVM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 xml:space="preserve">(от англ.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Model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–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View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– </w:t>
            </w:r>
            <w:proofErr w:type="spellStart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ViewModel</w:t>
            </w:r>
            <w:proofErr w:type="spellEnd"/>
            <w:r w:rsidRPr="00A54FE8">
              <w:rPr>
                <w:rFonts w:eastAsia="Times New Roman"/>
                <w:color w:val="000000"/>
                <w:szCs w:val="28"/>
              </w:rPr>
              <w:t>) шаблон Модель – Представление –Модель представления;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SP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 xml:space="preserve">(от англ.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Service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Pack</w:t>
            </w:r>
            <w:r w:rsidRPr="00A54FE8">
              <w:rPr>
                <w:rFonts w:eastAsia="Times New Roman"/>
                <w:color w:val="000000"/>
                <w:szCs w:val="28"/>
              </w:rPr>
              <w:t>) пакет обновления;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SSD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 xml:space="preserve">(от англ.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Solid</w:t>
            </w:r>
            <w:r w:rsidRPr="00A54FE8">
              <w:rPr>
                <w:rFonts w:eastAsia="Times New Roman"/>
                <w:color w:val="000000"/>
                <w:szCs w:val="28"/>
              </w:rPr>
              <w:t>-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State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Drive</w:t>
            </w:r>
            <w:r w:rsidRPr="00A54FE8">
              <w:rPr>
                <w:rFonts w:eastAsia="Times New Roman"/>
                <w:color w:val="000000"/>
                <w:szCs w:val="28"/>
              </w:rPr>
              <w:t>) твердотельный накопитель;</w:t>
            </w:r>
          </w:p>
        </w:tc>
      </w:tr>
      <w:tr w:rsidR="00A54FE8" w:rsidRPr="00525B3C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lastRenderedPageBreak/>
              <w:t>WCF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(</w:t>
            </w:r>
            <w:r w:rsidRPr="00A54FE8">
              <w:rPr>
                <w:rFonts w:eastAsia="Times New Roman"/>
                <w:color w:val="000000"/>
                <w:szCs w:val="28"/>
              </w:rPr>
              <w:t>от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54FE8">
              <w:rPr>
                <w:rFonts w:eastAsia="Times New Roman"/>
                <w:color w:val="000000"/>
                <w:szCs w:val="28"/>
              </w:rPr>
              <w:t>англ</w:t>
            </w:r>
            <w:proofErr w:type="spellEnd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. Windows Communication Foundation) Windows Communication Foundation;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proofErr w:type="spellStart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WinAPI</w:t>
            </w:r>
            <w:proofErr w:type="spellEnd"/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 xml:space="preserve">(от англ.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Windows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API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) интерфейс программирования приложений в операционных системах семейства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Microsoft</w:t>
            </w:r>
            <w:r w:rsidRPr="00A54FE8">
              <w:rPr>
                <w:rFonts w:eastAsia="Times New Roman"/>
                <w:color w:val="000000"/>
                <w:szCs w:val="28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Windows</w:t>
            </w:r>
            <w:r w:rsidRPr="00A54FE8">
              <w:rPr>
                <w:rFonts w:eastAsia="Times New Roman"/>
                <w:color w:val="000000"/>
                <w:szCs w:val="28"/>
              </w:rPr>
              <w:t>;</w:t>
            </w:r>
          </w:p>
        </w:tc>
      </w:tr>
      <w:tr w:rsidR="00A54FE8" w:rsidRPr="00525B3C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WPF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(</w:t>
            </w:r>
            <w:proofErr w:type="spellStart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от</w:t>
            </w:r>
            <w:proofErr w:type="spellEnd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англ</w:t>
            </w:r>
            <w:proofErr w:type="spellEnd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. Windows Presentation Foundation) Windows Presentation Foundation;</w:t>
            </w:r>
          </w:p>
        </w:tc>
      </w:tr>
      <w:tr w:rsidR="00A54FE8" w:rsidRPr="00525B3C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XAML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(</w:t>
            </w:r>
            <w:r w:rsidRPr="00A54FE8">
              <w:rPr>
                <w:rFonts w:eastAsia="Times New Roman"/>
                <w:color w:val="000000"/>
                <w:szCs w:val="28"/>
              </w:rPr>
              <w:t>от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англ</w:t>
            </w:r>
            <w:proofErr w:type="spellEnd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. </w:t>
            </w:r>
            <w:proofErr w:type="spellStart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eXtensible</w:t>
            </w:r>
            <w:proofErr w:type="spellEnd"/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Application Markup Language)</w:t>
            </w:r>
            <w:r w:rsidRPr="00A54FE8">
              <w:rPr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</w:rPr>
              <w:t>расширяемый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</w:rPr>
              <w:t>язык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</w:rPr>
              <w:t>разметки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</w:rPr>
              <w:t>для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 xml:space="preserve"> </w:t>
            </w:r>
            <w:r w:rsidRPr="00A54FE8">
              <w:rPr>
                <w:rFonts w:eastAsia="Times New Roman"/>
                <w:color w:val="000000"/>
                <w:szCs w:val="28"/>
              </w:rPr>
              <w:t>приложений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АРМ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автоматизированное рабочее место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ЗУ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зарядное устройство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ИБ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информационная безопасность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ИС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информационные системы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ИСР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интегрированная среда разработки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ИТ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информационные технологии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КПК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карманный персональный компьютер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МДЦ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Международный детский центр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НЖДМ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накопитель на жестких магнитных дисках;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ОС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операционные системы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ПК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персональный компьютер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ПО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  <w:lang w:val="en-US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программное обеспечение</w:t>
            </w:r>
            <w:r w:rsidRPr="00A54FE8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A54FE8" w:rsidTr="00A54FE8">
        <w:trPr>
          <w:trHeight w:val="300"/>
        </w:trPr>
        <w:tc>
          <w:tcPr>
            <w:tcW w:w="1276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jc w:val="left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ФГБОУ</w:t>
            </w:r>
          </w:p>
        </w:tc>
        <w:tc>
          <w:tcPr>
            <w:tcW w:w="496" w:type="dxa"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7697" w:type="dxa"/>
            <w:noWrap/>
            <w:hideMark/>
          </w:tcPr>
          <w:p w:rsidR="00A54FE8" w:rsidRPr="00A54FE8" w:rsidRDefault="00A54FE8" w:rsidP="00A54FE8">
            <w:pPr>
              <w:spacing w:line="360" w:lineRule="auto"/>
              <w:rPr>
                <w:rFonts w:eastAsia="Times New Roman"/>
                <w:color w:val="000000"/>
                <w:szCs w:val="28"/>
              </w:rPr>
            </w:pPr>
            <w:r w:rsidRPr="00A54FE8">
              <w:rPr>
                <w:rFonts w:eastAsia="Times New Roman"/>
                <w:color w:val="000000"/>
                <w:szCs w:val="28"/>
              </w:rPr>
              <w:t>Федеральное государственное бюджетное образовательное учреждение;</w:t>
            </w:r>
          </w:p>
        </w:tc>
      </w:tr>
    </w:tbl>
    <w:p w:rsidR="00A54FE8" w:rsidRDefault="00A54FE8" w:rsidP="00A54FE8"/>
    <w:p w:rsidR="00C92CC4" w:rsidRDefault="00C92CC4" w:rsidP="00DA1EE6">
      <w:pPr>
        <w:pStyle w:val="1"/>
        <w:spacing w:before="360" w:after="360" w:line="360" w:lineRule="auto"/>
        <w:sectPr w:rsidR="00C92CC4" w:rsidSect="00DA1EE6">
          <w:headerReference w:type="default" r:id="rId8"/>
          <w:footerReference w:type="default" r:id="rId9"/>
          <w:headerReference w:type="first" r:id="rId10"/>
          <w:pgSz w:w="11906" w:h="16838"/>
          <w:pgMar w:top="1134" w:right="850" w:bottom="1134" w:left="1701" w:header="708" w:footer="708" w:gutter="0"/>
          <w:pgNumType w:start="5"/>
          <w:cols w:space="708"/>
          <w:docGrid w:linePitch="381"/>
        </w:sectPr>
      </w:pPr>
    </w:p>
    <w:p w:rsidR="003F490E" w:rsidRPr="001D5F40" w:rsidRDefault="00DA1EE6" w:rsidP="00DA1EE6">
      <w:pPr>
        <w:pStyle w:val="1"/>
        <w:spacing w:before="360" w:after="360" w:line="360" w:lineRule="auto"/>
      </w:pPr>
      <w:bookmarkStart w:id="2" w:name="_Toc532304160"/>
      <w:r w:rsidRPr="001D5F40">
        <w:lastRenderedPageBreak/>
        <w:t>ВВЕДЕНИЕ</w:t>
      </w:r>
      <w:bookmarkEnd w:id="2"/>
    </w:p>
    <w:p w:rsidR="000E731D" w:rsidRPr="00E3316D" w:rsidRDefault="000E731D" w:rsidP="00147366">
      <w:pPr>
        <w:spacing w:line="360" w:lineRule="auto"/>
        <w:ind w:firstLine="709"/>
        <w:rPr>
          <w:szCs w:val="28"/>
        </w:rPr>
      </w:pPr>
      <w:r w:rsidRPr="00E3316D">
        <w:rPr>
          <w:szCs w:val="28"/>
        </w:rPr>
        <w:t xml:space="preserve">Стремительное развитие локальных вычислительных сетей (ЛВС) сопровождается увеличением не только количества подключаемых персональных компьютеров, но и серверных станций и специальных сетевых устройств, обеспечивающих их поддержку и функционирование. К специальным сетевым устройствам относятся маршрутизаторы, коммутаторы, </w:t>
      </w:r>
      <w:proofErr w:type="spellStart"/>
      <w:r w:rsidRPr="00E3316D">
        <w:rPr>
          <w:szCs w:val="28"/>
        </w:rPr>
        <w:t>медиаконвертеры</w:t>
      </w:r>
      <w:proofErr w:type="spellEnd"/>
      <w:r w:rsidRPr="00E3316D">
        <w:rPr>
          <w:szCs w:val="28"/>
        </w:rPr>
        <w:t>, межсетевые экраны и т. д. Администраторам ЛВС все сложнее осуществлять мониторинг работоспособности узлов ЛВС и ежедневно анализировать регистрационную информацию, относящуюся к сети в целом.</w:t>
      </w:r>
    </w:p>
    <w:p w:rsidR="003F490E" w:rsidRPr="001D5F40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szCs w:val="28"/>
        </w:rPr>
      </w:pPr>
      <w:r w:rsidRPr="00DA1EE6">
        <w:rPr>
          <w:rFonts w:eastAsiaTheme="minorHAnsi"/>
          <w:bCs/>
          <w:szCs w:val="28"/>
        </w:rPr>
        <w:t>Проблема, исследуемая в выпускной квалификационной работе.</w:t>
      </w:r>
      <w:r w:rsidRPr="001D5F40">
        <w:rPr>
          <w:rFonts w:eastAsiaTheme="minorHAnsi"/>
          <w:b/>
          <w:bCs/>
          <w:szCs w:val="28"/>
        </w:rPr>
        <w:t xml:space="preserve"> </w:t>
      </w:r>
      <w:r w:rsidRPr="001D5F40">
        <w:rPr>
          <w:rFonts w:eastAsiaTheme="minorHAnsi"/>
          <w:szCs w:val="28"/>
        </w:rPr>
        <w:t xml:space="preserve">Бесперебойное функционирование локальной вычислительной сети невозможно без программного обеспечения, проводящего мониторинг и диагностику работоспособности сети. Имеющееся программное обеспечение либо является слишком многофункциональным, сложным и трудоемким в обслуживании, либо дорогим и требующим дополнительного сопровождения разработчика, либо не решает </w:t>
      </w:r>
      <w:r w:rsidR="0056369A">
        <w:rPr>
          <w:rFonts w:eastAsiaTheme="minorHAnsi"/>
          <w:szCs w:val="28"/>
        </w:rPr>
        <w:t>ряда</w:t>
      </w:r>
      <w:r w:rsidRPr="001D5F40">
        <w:rPr>
          <w:rFonts w:eastAsiaTheme="minorHAnsi"/>
          <w:szCs w:val="28"/>
        </w:rPr>
        <w:t xml:space="preserve"> необходимых задач анализа. Разработка информационной системы мониторинга и анализа ЛВС даст возможность отслеживать проблемы предоставления ресурсов локальной вычислительной сети и предоставлять качественные интернет-услуги пользователям лагеря «Артек». </w:t>
      </w:r>
    </w:p>
    <w:p w:rsidR="003F490E" w:rsidRPr="0056369A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 w:rsidRPr="0056369A">
        <w:rPr>
          <w:rFonts w:eastAsiaTheme="minorHAnsi"/>
          <w:bCs/>
          <w:szCs w:val="28"/>
        </w:rPr>
        <w:t>Цель выпускной квалификационной работы – анализ технологий мониторинг</w:t>
      </w:r>
      <w:r w:rsidR="0056369A">
        <w:rPr>
          <w:rFonts w:eastAsiaTheme="minorHAnsi"/>
          <w:bCs/>
          <w:szCs w:val="28"/>
        </w:rPr>
        <w:t>а локальной вычислительной сети и</w:t>
      </w:r>
      <w:r w:rsidRPr="0056369A">
        <w:rPr>
          <w:rFonts w:eastAsiaTheme="minorHAnsi"/>
          <w:bCs/>
          <w:szCs w:val="28"/>
        </w:rPr>
        <w:t xml:space="preserve"> </w:t>
      </w:r>
      <w:r w:rsidR="0056369A">
        <w:rPr>
          <w:rFonts w:eastAsiaTheme="minorHAnsi"/>
          <w:bCs/>
          <w:szCs w:val="28"/>
        </w:rPr>
        <w:t>на основе проведенного исследования</w:t>
      </w:r>
      <w:r w:rsidRPr="0056369A">
        <w:rPr>
          <w:rFonts w:eastAsiaTheme="minorHAnsi"/>
          <w:bCs/>
          <w:szCs w:val="28"/>
        </w:rPr>
        <w:t xml:space="preserve"> разработка информационной системы мониторинга локальной вычислительной сети лагеря «Артек» </w:t>
      </w:r>
    </w:p>
    <w:p w:rsidR="003F490E" w:rsidRPr="0056369A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 w:rsidRPr="0056369A">
        <w:rPr>
          <w:rFonts w:eastAsiaTheme="minorHAnsi"/>
          <w:bCs/>
          <w:szCs w:val="28"/>
        </w:rPr>
        <w:t>Задачи вы</w:t>
      </w:r>
      <w:r w:rsidR="0047085E" w:rsidRPr="0056369A">
        <w:rPr>
          <w:rFonts w:eastAsiaTheme="minorHAnsi"/>
          <w:bCs/>
          <w:szCs w:val="28"/>
        </w:rPr>
        <w:t>пускной квалификационной работы:</w:t>
      </w:r>
    </w:p>
    <w:p w:rsidR="003F490E" w:rsidRPr="000E731D" w:rsidRDefault="003F490E" w:rsidP="00212622">
      <w:pPr>
        <w:pStyle w:val="a4"/>
        <w:numPr>
          <w:ilvl w:val="0"/>
          <w:numId w:val="13"/>
        </w:numPr>
        <w:tabs>
          <w:tab w:val="clear" w:pos="708"/>
        </w:tabs>
        <w:autoSpaceDE w:val="0"/>
        <w:autoSpaceDN w:val="0"/>
        <w:adjustRightInd w:val="0"/>
        <w:spacing w:line="360" w:lineRule="auto"/>
        <w:rPr>
          <w:rFonts w:eastAsiaTheme="minorHAnsi"/>
          <w:bCs/>
          <w:szCs w:val="28"/>
        </w:rPr>
      </w:pPr>
      <w:r w:rsidRPr="000E731D">
        <w:rPr>
          <w:rFonts w:eastAsiaTheme="minorHAnsi"/>
          <w:bCs/>
          <w:szCs w:val="28"/>
        </w:rPr>
        <w:t>Анализ технологий мониторинга ЛВС.</w:t>
      </w:r>
    </w:p>
    <w:p w:rsidR="003F490E" w:rsidRPr="000E731D" w:rsidRDefault="003F490E" w:rsidP="00212622">
      <w:pPr>
        <w:pStyle w:val="a4"/>
        <w:numPr>
          <w:ilvl w:val="0"/>
          <w:numId w:val="13"/>
        </w:numPr>
        <w:tabs>
          <w:tab w:val="clear" w:pos="708"/>
        </w:tabs>
        <w:autoSpaceDE w:val="0"/>
        <w:autoSpaceDN w:val="0"/>
        <w:adjustRightInd w:val="0"/>
        <w:spacing w:line="360" w:lineRule="auto"/>
        <w:rPr>
          <w:rFonts w:eastAsiaTheme="minorHAnsi"/>
          <w:bCs/>
          <w:szCs w:val="28"/>
        </w:rPr>
      </w:pPr>
      <w:r w:rsidRPr="000E731D">
        <w:rPr>
          <w:rFonts w:eastAsiaTheme="minorHAnsi"/>
          <w:bCs/>
          <w:szCs w:val="28"/>
        </w:rPr>
        <w:t>Исследование средств проектирования информационной системы.</w:t>
      </w:r>
    </w:p>
    <w:p w:rsidR="003F490E" w:rsidRPr="000E731D" w:rsidRDefault="003F490E" w:rsidP="00212622">
      <w:pPr>
        <w:pStyle w:val="a4"/>
        <w:numPr>
          <w:ilvl w:val="0"/>
          <w:numId w:val="13"/>
        </w:numPr>
        <w:tabs>
          <w:tab w:val="clear" w:pos="708"/>
        </w:tabs>
        <w:autoSpaceDE w:val="0"/>
        <w:autoSpaceDN w:val="0"/>
        <w:adjustRightInd w:val="0"/>
        <w:spacing w:line="360" w:lineRule="auto"/>
        <w:rPr>
          <w:rFonts w:eastAsiaTheme="minorHAnsi"/>
          <w:bCs/>
          <w:szCs w:val="28"/>
        </w:rPr>
      </w:pPr>
      <w:r w:rsidRPr="000E731D">
        <w:rPr>
          <w:rFonts w:eastAsiaTheme="minorHAnsi"/>
          <w:bCs/>
          <w:szCs w:val="28"/>
        </w:rPr>
        <w:lastRenderedPageBreak/>
        <w:t>Разработка информационной системы мониторинга локальной вычислительной сети лагеря «Артек»</w:t>
      </w:r>
      <w:r w:rsidRPr="000E731D">
        <w:rPr>
          <w:szCs w:val="28"/>
        </w:rPr>
        <w:t>.</w:t>
      </w:r>
    </w:p>
    <w:p w:rsidR="003F490E" w:rsidRPr="0056369A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 w:rsidRPr="0056369A">
        <w:rPr>
          <w:rFonts w:eastAsiaTheme="minorHAnsi"/>
          <w:szCs w:val="28"/>
        </w:rPr>
        <w:t xml:space="preserve">Объект и предмет исследования </w:t>
      </w:r>
      <w:r w:rsidRPr="0056369A">
        <w:rPr>
          <w:rFonts w:eastAsiaTheme="minorHAnsi"/>
          <w:bCs/>
          <w:szCs w:val="28"/>
        </w:rPr>
        <w:t xml:space="preserve">выпускной квалификационной работы </w:t>
      </w:r>
    </w:p>
    <w:p w:rsidR="003F490E" w:rsidRPr="0056369A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szCs w:val="28"/>
        </w:rPr>
      </w:pPr>
      <w:r w:rsidRPr="0056369A">
        <w:rPr>
          <w:rFonts w:eastAsiaTheme="minorHAnsi"/>
          <w:szCs w:val="28"/>
        </w:rPr>
        <w:t xml:space="preserve">Объект исследования </w:t>
      </w:r>
      <w:r w:rsidRPr="0056369A">
        <w:rPr>
          <w:rFonts w:eastAsiaTheme="minorHAnsi"/>
          <w:bCs/>
          <w:szCs w:val="28"/>
        </w:rPr>
        <w:t>выпускной квалификационной работы</w:t>
      </w:r>
      <w:r w:rsidRPr="0056369A">
        <w:rPr>
          <w:rFonts w:eastAsiaTheme="minorHAnsi"/>
          <w:szCs w:val="28"/>
        </w:rPr>
        <w:t xml:space="preserve"> –</w:t>
      </w:r>
      <w:r w:rsidR="0056369A">
        <w:rPr>
          <w:rFonts w:eastAsiaTheme="minorHAnsi"/>
          <w:szCs w:val="28"/>
        </w:rPr>
        <w:t xml:space="preserve"> </w:t>
      </w:r>
      <w:r w:rsidRPr="0056369A">
        <w:rPr>
          <w:rFonts w:eastAsiaTheme="minorHAnsi"/>
          <w:bCs/>
          <w:szCs w:val="28"/>
        </w:rPr>
        <w:t>локальн</w:t>
      </w:r>
      <w:r w:rsidR="0056369A">
        <w:rPr>
          <w:rFonts w:eastAsiaTheme="minorHAnsi"/>
          <w:bCs/>
          <w:szCs w:val="28"/>
        </w:rPr>
        <w:t>ая</w:t>
      </w:r>
      <w:r w:rsidRPr="0056369A">
        <w:rPr>
          <w:rFonts w:eastAsiaTheme="minorHAnsi"/>
          <w:bCs/>
          <w:szCs w:val="28"/>
        </w:rPr>
        <w:t xml:space="preserve"> вычислительн</w:t>
      </w:r>
      <w:r w:rsidR="0056369A">
        <w:rPr>
          <w:rFonts w:eastAsiaTheme="minorHAnsi"/>
          <w:bCs/>
          <w:szCs w:val="28"/>
        </w:rPr>
        <w:t>ая</w:t>
      </w:r>
      <w:r w:rsidRPr="0056369A">
        <w:rPr>
          <w:rFonts w:eastAsiaTheme="minorHAnsi"/>
          <w:bCs/>
          <w:szCs w:val="28"/>
        </w:rPr>
        <w:t xml:space="preserve"> сет</w:t>
      </w:r>
      <w:r w:rsidR="0056369A">
        <w:rPr>
          <w:rFonts w:eastAsiaTheme="minorHAnsi"/>
          <w:bCs/>
          <w:szCs w:val="28"/>
        </w:rPr>
        <w:t>ь.</w:t>
      </w:r>
      <w:r w:rsidRPr="0056369A">
        <w:rPr>
          <w:rFonts w:eastAsiaTheme="minorHAnsi"/>
          <w:bCs/>
          <w:szCs w:val="28"/>
        </w:rPr>
        <w:t xml:space="preserve"> </w:t>
      </w:r>
    </w:p>
    <w:p w:rsidR="003F490E" w:rsidRPr="0056369A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szCs w:val="28"/>
        </w:rPr>
      </w:pPr>
      <w:r w:rsidRPr="0056369A">
        <w:rPr>
          <w:rFonts w:eastAsiaTheme="minorHAnsi"/>
          <w:szCs w:val="28"/>
        </w:rPr>
        <w:t xml:space="preserve">Предмет исследования </w:t>
      </w:r>
      <w:r w:rsidRPr="0056369A">
        <w:rPr>
          <w:rFonts w:eastAsiaTheme="minorHAnsi"/>
          <w:bCs/>
          <w:szCs w:val="28"/>
        </w:rPr>
        <w:t xml:space="preserve">выпускной квалификационной работы – </w:t>
      </w:r>
      <w:r w:rsidR="00BA4BDF">
        <w:rPr>
          <w:rFonts w:eastAsiaTheme="minorHAnsi"/>
          <w:bCs/>
          <w:szCs w:val="28"/>
        </w:rPr>
        <w:t>технологии и средства</w:t>
      </w:r>
      <w:r w:rsidRPr="0056369A">
        <w:rPr>
          <w:rFonts w:eastAsiaTheme="minorHAnsi"/>
          <w:bCs/>
          <w:szCs w:val="28"/>
        </w:rPr>
        <w:t xml:space="preserve"> проектирования</w:t>
      </w:r>
      <w:r w:rsidR="00BA4BDF">
        <w:rPr>
          <w:rFonts w:eastAsiaTheme="minorHAnsi"/>
          <w:bCs/>
          <w:szCs w:val="28"/>
        </w:rPr>
        <w:t xml:space="preserve"> и разработки</w:t>
      </w:r>
      <w:r w:rsidRPr="0056369A">
        <w:rPr>
          <w:rFonts w:eastAsiaTheme="minorHAnsi"/>
          <w:bCs/>
          <w:szCs w:val="28"/>
        </w:rPr>
        <w:t xml:space="preserve"> информационной системы мониторинга локальной вычислительной сети лагеря «Артек».</w:t>
      </w:r>
    </w:p>
    <w:p w:rsidR="003F490E" w:rsidRPr="0056369A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 w:rsidRPr="0056369A">
        <w:rPr>
          <w:rFonts w:eastAsiaTheme="minorHAnsi"/>
          <w:bCs/>
          <w:szCs w:val="28"/>
        </w:rPr>
        <w:t xml:space="preserve">Теоретическая значимость выпускной квалификационной работы состоит в </w:t>
      </w:r>
      <w:r w:rsidR="00BA4BDF">
        <w:rPr>
          <w:rFonts w:eastAsiaTheme="minorHAnsi"/>
          <w:bCs/>
          <w:szCs w:val="28"/>
        </w:rPr>
        <w:t>описании технологии</w:t>
      </w:r>
      <w:r w:rsidRPr="0056369A">
        <w:rPr>
          <w:rFonts w:eastAsiaTheme="minorHAnsi"/>
          <w:bCs/>
          <w:szCs w:val="28"/>
        </w:rPr>
        <w:t xml:space="preserve"> разработки</w:t>
      </w:r>
      <w:r w:rsidR="00BA4BDF">
        <w:rPr>
          <w:rFonts w:eastAsiaTheme="minorHAnsi"/>
          <w:bCs/>
          <w:szCs w:val="28"/>
        </w:rPr>
        <w:t xml:space="preserve"> информационной системы</w:t>
      </w:r>
      <w:r w:rsidRPr="0056369A">
        <w:rPr>
          <w:rFonts w:eastAsiaTheme="minorHAnsi"/>
          <w:bCs/>
          <w:szCs w:val="28"/>
        </w:rPr>
        <w:t xml:space="preserve"> мониторинга и анализа локальной вычислительной сети лагеря «Артек».</w:t>
      </w:r>
    </w:p>
    <w:p w:rsidR="003F490E" w:rsidRPr="0056369A" w:rsidRDefault="003F490E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 w:rsidRPr="0056369A">
        <w:rPr>
          <w:rFonts w:eastAsiaTheme="minorHAnsi"/>
          <w:bCs/>
          <w:szCs w:val="28"/>
        </w:rPr>
        <w:t xml:space="preserve">Практическая значимость выпускной квалификационной работы состоит в практическом применении предложенной </w:t>
      </w:r>
      <w:r w:rsidR="00BA4BDF">
        <w:rPr>
          <w:rFonts w:eastAsiaTheme="minorHAnsi"/>
          <w:bCs/>
          <w:szCs w:val="28"/>
        </w:rPr>
        <w:t>технологии и внедрении информационной системы мониторинга ЛВС</w:t>
      </w:r>
      <w:r w:rsidRPr="0056369A">
        <w:rPr>
          <w:rFonts w:eastAsiaTheme="minorHAnsi"/>
          <w:bCs/>
          <w:szCs w:val="28"/>
        </w:rPr>
        <w:t xml:space="preserve"> в лагере «Артек»</w:t>
      </w:r>
    </w:p>
    <w:p w:rsidR="00B77101" w:rsidRDefault="00B77101" w:rsidP="00147366">
      <w:pPr>
        <w:tabs>
          <w:tab w:val="clear" w:pos="708"/>
        </w:tabs>
        <w:autoSpaceDE w:val="0"/>
        <w:autoSpaceDN w:val="0"/>
        <w:adjustRightInd w:val="0"/>
        <w:spacing w:line="360" w:lineRule="auto"/>
        <w:ind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Новизна магистерского исследования составила следующие положения:</w:t>
      </w:r>
    </w:p>
    <w:p w:rsidR="00B77101" w:rsidRPr="00B77101" w:rsidRDefault="00B77101" w:rsidP="00212622">
      <w:pPr>
        <w:pStyle w:val="a4"/>
        <w:numPr>
          <w:ilvl w:val="0"/>
          <w:numId w:val="19"/>
        </w:numPr>
        <w:tabs>
          <w:tab w:val="clear" w:pos="708"/>
        </w:tabs>
        <w:autoSpaceDE w:val="0"/>
        <w:autoSpaceDN w:val="0"/>
        <w:adjustRightInd w:val="0"/>
        <w:spacing w:line="360" w:lineRule="auto"/>
        <w:ind w:left="0"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Предложен м</w:t>
      </w:r>
      <w:r w:rsidRPr="00B77101">
        <w:rPr>
          <w:rFonts w:eastAsiaTheme="minorHAnsi"/>
          <w:bCs/>
          <w:szCs w:val="28"/>
        </w:rPr>
        <w:t>ониторинг ЛВС в реальном времени с целью обнаружения сбоев сетевого оборудования за счет обработки результатов эхо-запросов по протоколу ICMP.</w:t>
      </w:r>
    </w:p>
    <w:p w:rsidR="00B77101" w:rsidRPr="00B77101" w:rsidRDefault="00B77101" w:rsidP="00212622">
      <w:pPr>
        <w:pStyle w:val="a4"/>
        <w:numPr>
          <w:ilvl w:val="0"/>
          <w:numId w:val="19"/>
        </w:numPr>
        <w:tabs>
          <w:tab w:val="clear" w:pos="708"/>
        </w:tabs>
        <w:autoSpaceDE w:val="0"/>
        <w:autoSpaceDN w:val="0"/>
        <w:adjustRightInd w:val="0"/>
        <w:spacing w:line="360" w:lineRule="auto"/>
        <w:ind w:left="0"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Предложено у</w:t>
      </w:r>
      <w:r w:rsidRPr="00B77101">
        <w:rPr>
          <w:rFonts w:eastAsiaTheme="minorHAnsi"/>
          <w:bCs/>
          <w:szCs w:val="28"/>
        </w:rPr>
        <w:t>правление устройствами сети с целью ликвидации неисправностей за счет удаленного доступа по протоколу SSH.</w:t>
      </w:r>
    </w:p>
    <w:p w:rsidR="00B77101" w:rsidRPr="00B77101" w:rsidRDefault="00B77101" w:rsidP="00212622">
      <w:pPr>
        <w:pStyle w:val="a4"/>
        <w:numPr>
          <w:ilvl w:val="0"/>
          <w:numId w:val="19"/>
        </w:numPr>
        <w:tabs>
          <w:tab w:val="clear" w:pos="708"/>
        </w:tabs>
        <w:autoSpaceDE w:val="0"/>
        <w:autoSpaceDN w:val="0"/>
        <w:adjustRightInd w:val="0"/>
        <w:spacing w:line="360" w:lineRule="auto"/>
        <w:ind w:left="0" w:firstLine="709"/>
        <w:rPr>
          <w:rFonts w:eastAsiaTheme="minorHAnsi"/>
          <w:bCs/>
          <w:szCs w:val="28"/>
        </w:rPr>
      </w:pPr>
      <w:r>
        <w:rPr>
          <w:rFonts w:eastAsiaTheme="minorHAnsi"/>
          <w:bCs/>
          <w:szCs w:val="28"/>
        </w:rPr>
        <w:t>Разработано г</w:t>
      </w:r>
      <w:r w:rsidRPr="00B77101">
        <w:rPr>
          <w:rFonts w:eastAsiaTheme="minorHAnsi"/>
          <w:bCs/>
          <w:szCs w:val="28"/>
        </w:rPr>
        <w:t xml:space="preserve">рафическое представление состояния узлов сети в определенные промежутки времени для отслеживания периодичности сбоев за счет организации хранения результатов мониторинга в БД </w:t>
      </w:r>
      <w:proofErr w:type="spellStart"/>
      <w:r w:rsidRPr="00B77101">
        <w:rPr>
          <w:rFonts w:eastAsiaTheme="minorHAnsi"/>
          <w:bCs/>
          <w:szCs w:val="28"/>
        </w:rPr>
        <w:t>SQLite</w:t>
      </w:r>
      <w:proofErr w:type="spellEnd"/>
      <w:r w:rsidRPr="00B77101">
        <w:rPr>
          <w:rFonts w:eastAsiaTheme="minorHAnsi"/>
          <w:bCs/>
          <w:szCs w:val="28"/>
        </w:rPr>
        <w:t>.</w:t>
      </w:r>
    </w:p>
    <w:p w:rsidR="00B77101" w:rsidRPr="00B77101" w:rsidRDefault="00B77101" w:rsidP="00B77101">
      <w:pPr>
        <w:pStyle w:val="a4"/>
        <w:tabs>
          <w:tab w:val="clear" w:pos="708"/>
        </w:tabs>
        <w:autoSpaceDE w:val="0"/>
        <w:autoSpaceDN w:val="0"/>
        <w:adjustRightInd w:val="0"/>
        <w:spacing w:line="360" w:lineRule="auto"/>
        <w:ind w:left="1069"/>
        <w:rPr>
          <w:rFonts w:eastAsiaTheme="minorHAnsi"/>
          <w:szCs w:val="28"/>
        </w:rPr>
      </w:pPr>
    </w:p>
    <w:p w:rsidR="000445AF" w:rsidRPr="000E731D" w:rsidRDefault="003F490E" w:rsidP="00147366">
      <w:pPr>
        <w:tabs>
          <w:tab w:val="clear" w:pos="708"/>
        </w:tabs>
        <w:spacing w:line="259" w:lineRule="auto"/>
        <w:rPr>
          <w:rFonts w:eastAsiaTheme="minorHAnsi"/>
          <w:b/>
          <w:bCs/>
          <w:szCs w:val="28"/>
        </w:rPr>
      </w:pPr>
      <w:r w:rsidRPr="001D5F40">
        <w:rPr>
          <w:rFonts w:eastAsiaTheme="minorHAnsi"/>
          <w:b/>
          <w:bCs/>
          <w:szCs w:val="28"/>
        </w:rPr>
        <w:br w:type="page"/>
      </w:r>
    </w:p>
    <w:p w:rsidR="00F731CC" w:rsidRPr="00DA1EE6" w:rsidRDefault="00DA1EE6" w:rsidP="00DA1EE6">
      <w:pPr>
        <w:pStyle w:val="1"/>
        <w:spacing w:before="360" w:after="360" w:line="360" w:lineRule="auto"/>
      </w:pPr>
      <w:bookmarkStart w:id="3" w:name="_Toc532304161"/>
      <w:r>
        <w:lastRenderedPageBreak/>
        <w:t xml:space="preserve">РАЗДЕЛ 1. </w:t>
      </w:r>
      <w:r w:rsidRPr="00DA1EE6">
        <w:t>ИССЛЕДОВАНИЕ ТЕХНОЛОГИЙ МОНИТОРИНГА ЛОКАЛЬНОЙ</w:t>
      </w:r>
      <w:r>
        <w:t xml:space="preserve"> </w:t>
      </w:r>
      <w:r w:rsidRPr="00DA1EE6">
        <w:t>ВЫЧИСЛИТЕЛЬНОЙ СЕТИ</w:t>
      </w:r>
      <w:bookmarkEnd w:id="3"/>
      <w:r w:rsidRPr="00DA1EE6">
        <w:t xml:space="preserve"> </w:t>
      </w:r>
    </w:p>
    <w:p w:rsidR="00F731CC" w:rsidRPr="001D5F40" w:rsidRDefault="00F731CC" w:rsidP="00DA1EE6">
      <w:pPr>
        <w:pStyle w:val="2"/>
        <w:numPr>
          <w:ilvl w:val="1"/>
          <w:numId w:val="1"/>
        </w:numPr>
        <w:spacing w:before="360" w:after="360" w:line="360" w:lineRule="auto"/>
        <w:ind w:left="788" w:hanging="431"/>
        <w:rPr>
          <w:rFonts w:cs="Times New Roman"/>
          <w:b w:val="0"/>
          <w:bCs/>
          <w:color w:val="auto"/>
          <w:szCs w:val="28"/>
        </w:rPr>
      </w:pPr>
      <w:bookmarkStart w:id="4" w:name="_Toc532304162"/>
      <w:r w:rsidRPr="001D5F40">
        <w:rPr>
          <w:rFonts w:cs="Times New Roman"/>
          <w:bCs/>
          <w:color w:val="auto"/>
          <w:szCs w:val="28"/>
        </w:rPr>
        <w:t>Технологии</w:t>
      </w:r>
      <w:r w:rsidR="000A0914" w:rsidRPr="001D5F40">
        <w:rPr>
          <w:rFonts w:cs="Times New Roman"/>
          <w:bCs/>
          <w:color w:val="auto"/>
          <w:szCs w:val="28"/>
        </w:rPr>
        <w:t xml:space="preserve"> </w:t>
      </w:r>
      <w:r w:rsidRPr="001D5F40">
        <w:rPr>
          <w:rFonts w:cs="Times New Roman"/>
          <w:bCs/>
          <w:color w:val="auto"/>
          <w:szCs w:val="28"/>
        </w:rPr>
        <w:t>мониторинга</w:t>
      </w:r>
      <w:r w:rsidR="000A0914" w:rsidRPr="001D5F40">
        <w:rPr>
          <w:rFonts w:cs="Times New Roman"/>
          <w:bCs/>
          <w:color w:val="auto"/>
          <w:szCs w:val="28"/>
        </w:rPr>
        <w:t xml:space="preserve"> </w:t>
      </w:r>
      <w:r w:rsidRPr="001D5F40">
        <w:rPr>
          <w:rFonts w:cs="Times New Roman"/>
          <w:bCs/>
          <w:color w:val="auto"/>
          <w:szCs w:val="28"/>
        </w:rPr>
        <w:t>компьютерных</w:t>
      </w:r>
      <w:r w:rsidR="000A0914" w:rsidRPr="001D5F40">
        <w:rPr>
          <w:rFonts w:cs="Times New Roman"/>
          <w:bCs/>
          <w:color w:val="auto"/>
          <w:szCs w:val="28"/>
        </w:rPr>
        <w:t xml:space="preserve"> </w:t>
      </w:r>
      <w:r w:rsidRPr="001D5F40">
        <w:rPr>
          <w:rFonts w:cs="Times New Roman"/>
          <w:bCs/>
          <w:color w:val="auto"/>
          <w:szCs w:val="28"/>
        </w:rPr>
        <w:t>сетей</w:t>
      </w:r>
      <w:bookmarkEnd w:id="4"/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годы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информационные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технологии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претерпевают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значительные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постоянные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оценкам,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вырос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десять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образом,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должны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большую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пропускную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уровень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качества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обслуживания.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Однако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имела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сеть,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все-таки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конечны,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поэтому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трафиком.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было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максимально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эффективным,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требуется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пакетами,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передающимися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между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вашей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существует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великое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множество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обязательных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исполнения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ежедневных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операций.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правильности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функционирования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электронной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почты,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просмотр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регистрационных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файлов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предмет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выявления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ранних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признаков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неисправностей,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подключением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наличием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здесь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прийти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применяемые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вычислительных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Чтобы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запутаться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многообразии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методик,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продуктов,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начнем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краткого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описания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крупных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классов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продуктов.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Системы</w:t>
      </w:r>
      <w:r w:rsidR="000A0914" w:rsidRPr="00B41A6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B41A60">
        <w:rPr>
          <w:szCs w:val="28"/>
        </w:rPr>
        <w:t xml:space="preserve"> </w:t>
      </w:r>
      <w:r w:rsidRPr="001D5F40">
        <w:rPr>
          <w:szCs w:val="28"/>
        </w:rPr>
        <w:t>сетью</w:t>
      </w:r>
      <w:r w:rsidR="000A0914" w:rsidRPr="00B41A60">
        <w:rPr>
          <w:szCs w:val="28"/>
        </w:rPr>
        <w:t xml:space="preserve"> </w:t>
      </w:r>
      <w:r w:rsidRPr="00B41A60">
        <w:rPr>
          <w:szCs w:val="28"/>
        </w:rPr>
        <w:t>(</w:t>
      </w:r>
      <w:r w:rsidRPr="001D5F40">
        <w:rPr>
          <w:szCs w:val="28"/>
          <w:lang w:val="en-US"/>
        </w:rPr>
        <w:t>Network</w:t>
      </w:r>
      <w:r w:rsidR="000A0914" w:rsidRPr="00B41A60">
        <w:rPr>
          <w:szCs w:val="28"/>
        </w:rPr>
        <w:t xml:space="preserve"> </w:t>
      </w:r>
      <w:r w:rsidRPr="001D5F40">
        <w:rPr>
          <w:szCs w:val="28"/>
          <w:lang w:val="en-US"/>
        </w:rPr>
        <w:t>Management</w:t>
      </w:r>
      <w:r w:rsidR="000A0914" w:rsidRPr="00B41A60">
        <w:rPr>
          <w:szCs w:val="28"/>
        </w:rPr>
        <w:t xml:space="preserve"> </w:t>
      </w:r>
      <w:r w:rsidRPr="001D5F40">
        <w:rPr>
          <w:szCs w:val="28"/>
          <w:lang w:val="en-US"/>
        </w:rPr>
        <w:t>Systems</w:t>
      </w:r>
      <w:r w:rsidRPr="00B41A60">
        <w:rPr>
          <w:szCs w:val="28"/>
        </w:rPr>
        <w:t>)</w:t>
      </w:r>
      <w:r w:rsidR="00B41A60">
        <w:rPr>
          <w:szCs w:val="28"/>
        </w:rPr>
        <w:t xml:space="preserve"> –</w:t>
      </w:r>
      <w:r w:rsidR="000A0914" w:rsidRPr="00B41A60">
        <w:rPr>
          <w:szCs w:val="28"/>
        </w:rPr>
        <w:t xml:space="preserve"> </w:t>
      </w:r>
      <w:r w:rsidR="00B41A60">
        <w:rPr>
          <w:szCs w:val="28"/>
        </w:rPr>
        <w:t>эт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централизованные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состоянии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узлов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коммуникационных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циркулирующем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осуществляют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действия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сетью</w:t>
      </w:r>
      <w:r w:rsidR="000A0914" w:rsidRPr="001D5F40">
        <w:rPr>
          <w:szCs w:val="28"/>
        </w:rPr>
        <w:t xml:space="preserve"> </w:t>
      </w:r>
      <w:r w:rsidR="0047085E">
        <w:rPr>
          <w:szCs w:val="28"/>
        </w:rPr>
        <w:t xml:space="preserve">– </w:t>
      </w:r>
      <w:r w:rsidRPr="001D5F40">
        <w:rPr>
          <w:szCs w:val="28"/>
        </w:rPr>
        <w:t>включение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отключение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портов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устройств,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адресных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таблиц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мостов,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коммутаторов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маршрутизаторов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т.п.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Средства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системой.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аналогичные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отношению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объектам.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первом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объектом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является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втором</w:t>
      </w:r>
      <w:r w:rsidR="000A0914" w:rsidRPr="001D5F40">
        <w:rPr>
          <w:szCs w:val="28"/>
        </w:rPr>
        <w:t xml:space="preserve"> </w:t>
      </w:r>
      <w:r w:rsidR="0047085E">
        <w:rPr>
          <w:szCs w:val="28"/>
        </w:rPr>
        <w:t xml:space="preserve">– </w:t>
      </w:r>
      <w:r w:rsidRPr="001D5F40">
        <w:rPr>
          <w:szCs w:val="28"/>
        </w:rPr>
        <w:t>коммуникационное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Вместе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двух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дублироваться,</w:t>
      </w:r>
      <w:r w:rsidR="000A0914" w:rsidRPr="001D5F40">
        <w:rPr>
          <w:szCs w:val="28"/>
        </w:rPr>
        <w:t xml:space="preserve"> </w:t>
      </w:r>
      <w:r w:rsidR="0047085E"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простейший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трафика.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Встроенные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программно-аппаратных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модулей,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устанавливаемых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коммуникационное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модулей,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встроенных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операционные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отличие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централизованных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Анализаторы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аппаратно-программные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ограничиваются,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отличие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лишь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трафика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сетях.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Хороший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захватывать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декодировать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большого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количества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применяемых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="0047085E">
        <w:rPr>
          <w:szCs w:val="28"/>
        </w:rPr>
        <w:t xml:space="preserve">– </w:t>
      </w:r>
      <w:r w:rsidRPr="001D5F40">
        <w:rPr>
          <w:szCs w:val="28"/>
        </w:rPr>
        <w:t>обычно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десятков.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установить</w:t>
      </w:r>
      <w:r w:rsidR="0047085E" w:rsidRPr="0047085E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логические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условия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захвата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декодирование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захваченных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показывают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удобной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форме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вложенность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уровней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расшифровкой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содержания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каждого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пакета.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Экспертные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аккумулируют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человеческие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выявлении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причин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аномальной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приведения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работоспособное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состояние.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Экспертные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реализуются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сетями,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Простейшим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вариантом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экспертной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является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контекстно-зависимая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help</w:t>
      </w:r>
      <w:proofErr w:type="spellEnd"/>
      <w:r w:rsidRPr="001D5F40">
        <w:rPr>
          <w:szCs w:val="28"/>
        </w:rPr>
        <w:t>-система.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Более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сложные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экспертные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называемые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знаний,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обладающие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элементами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искусственного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интеллекта.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Многофункциональные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годы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связи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повсеместным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распространением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возникла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разработки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недорогих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портативных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приборов,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совмещающих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анализаторов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кабельных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сканеров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="007E5A1D">
        <w:rPr>
          <w:szCs w:val="28"/>
        </w:rPr>
        <w:t xml:space="preserve">для </w:t>
      </w:r>
      <w:r w:rsidRPr="001D5F40">
        <w:rPr>
          <w:szCs w:val="28"/>
        </w:rPr>
        <w:t>сетевого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Кроме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визуального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наблюдения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состоянием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организации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числе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интернет-серверов)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разнообразных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протоколов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настройки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удобного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положительных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отрицательных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тестирования.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разными: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появление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сообщения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экране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специальный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звук,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электронного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письма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смс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телефон.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ряде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перезапустить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какую-либо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заранее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написанный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скрипт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(тогда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устраняться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режиме).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реализована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подключенные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наглядно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схеме.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одному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иконок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станет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понятно,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нормально,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функционируют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неверно.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облегчает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диагностику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групповых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сбоев.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тестирования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заносятся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единую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данных;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мере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накопления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статистической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информации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графики,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чтобы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изучать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отклика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проверяемые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параметры.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Современные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рода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пульт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инфраструктурой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отвечающий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сотрудник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наблюдать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важными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элементами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эффективное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хостами.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контекстного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меню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просматривать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узлах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SNMP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коммутаторов,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доступ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реестрам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просматривать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запущенные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процессы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журналы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производить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перезапуск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действия.</w:t>
      </w:r>
      <w:r w:rsidR="009C2657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ведут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помогают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проводить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Благодаря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практически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любые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сведения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корпоративной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проходит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удаленно,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мешать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сотрудникам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экономит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рабочее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время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администраторов.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наблюдения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точный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аппаратного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специалисты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оперативно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узнать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пропаже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неисправности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какого-либо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компонента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замене.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заносятся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журнал,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нужно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параметры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рабочих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станциях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конкретной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частотой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расписанию.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вестись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режиме.</w:t>
      </w:r>
      <w:r w:rsidR="000A0914" w:rsidRPr="001D5F40">
        <w:rPr>
          <w:szCs w:val="28"/>
        </w:rPr>
        <w:t xml:space="preserve"> 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>Многие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формируют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компонентам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следят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работоспособностью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–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контролируется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функционирование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жестких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дисков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температура.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какой-либо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диск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перегревается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выдает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прогноз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выйти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сисадмин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увидит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содержащий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критические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замечания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предупреждением.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софт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локальных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сетях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программах.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ограничиваются,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кто-либо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сотрудников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предприятия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нежелательное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нелицензионное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происходит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инсталляция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любое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изменение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фиксируется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заносится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журнал.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означает,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будет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знать,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именно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куда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инсталлированы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откуда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удалены.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происходит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серийных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лицензий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подсчет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количества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правильного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серийных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реально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помогают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избежать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корпоративного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предмет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лицензионной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чистоты.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целью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повышения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уровня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безопасности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отказоустойчивости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ряд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специальных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просмотра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проведенных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обновлений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антивирусного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софта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актуальности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баз.</w:t>
      </w:r>
    </w:p>
    <w:p w:rsidR="00F731CC" w:rsidRPr="001D5F40" w:rsidRDefault="00F731CC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szCs w:val="28"/>
        </w:rPr>
      </w:pPr>
      <w:r w:rsidRPr="001D5F40">
        <w:rPr>
          <w:szCs w:val="28"/>
        </w:rPr>
        <w:t>Данные,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экране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занесены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Далее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распечатать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экспортировать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базу.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Кроме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автоматически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собираемой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компьютера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разрешают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вводить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вручную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серийные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оборудования,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номера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офисов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данные.</w:t>
      </w:r>
    </w:p>
    <w:p w:rsidR="009C2657" w:rsidRPr="001D5F40" w:rsidRDefault="009C2657" w:rsidP="001473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rPr>
          <w:rFonts w:eastAsiaTheme="minorHAnsi"/>
          <w:szCs w:val="28"/>
        </w:rPr>
      </w:pPr>
      <w:r w:rsidRPr="001D5F40">
        <w:rPr>
          <w:szCs w:val="28"/>
        </w:rPr>
        <w:t>Таким образом</w:t>
      </w:r>
      <w:r w:rsidR="00B41A60">
        <w:rPr>
          <w:szCs w:val="28"/>
        </w:rPr>
        <w:t>,</w:t>
      </w:r>
      <w:r w:rsidRPr="001D5F40">
        <w:rPr>
          <w:szCs w:val="28"/>
        </w:rPr>
        <w:t xml:space="preserve"> на сегодняшний день существует большое количество различных технологий мониторинга </w:t>
      </w:r>
      <w:r w:rsidR="004403B0" w:rsidRPr="001D5F40">
        <w:rPr>
          <w:szCs w:val="28"/>
        </w:rPr>
        <w:t>компьютерных систем,</w:t>
      </w:r>
      <w:r w:rsidRPr="001D5F40">
        <w:rPr>
          <w:szCs w:val="28"/>
        </w:rPr>
        <w:t xml:space="preserve"> использующих различные сетевые протоколы.</w:t>
      </w:r>
    </w:p>
    <w:p w:rsidR="00F731CC" w:rsidRPr="00DA1EE6" w:rsidRDefault="00F731CC" w:rsidP="00DA1EE6">
      <w:pPr>
        <w:pStyle w:val="2"/>
        <w:numPr>
          <w:ilvl w:val="1"/>
          <w:numId w:val="1"/>
        </w:numPr>
        <w:spacing w:before="360" w:after="360" w:line="360" w:lineRule="auto"/>
        <w:ind w:left="788" w:hanging="431"/>
        <w:rPr>
          <w:rFonts w:cs="Times New Roman"/>
          <w:bCs/>
          <w:color w:val="auto"/>
          <w:szCs w:val="28"/>
        </w:rPr>
      </w:pPr>
      <w:bookmarkStart w:id="5" w:name="_Toc532304163"/>
      <w:r w:rsidRPr="00DA1EE6">
        <w:rPr>
          <w:rFonts w:cs="Times New Roman"/>
          <w:bCs/>
          <w:color w:val="auto"/>
          <w:szCs w:val="28"/>
        </w:rPr>
        <w:t>Протоколы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мониторинга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компьютерных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сетей</w:t>
      </w:r>
      <w:bookmarkEnd w:id="5"/>
    </w:p>
    <w:p w:rsidR="0096426F" w:rsidRPr="001D5F40" w:rsidRDefault="0096426F" w:rsidP="00DA1EE6">
      <w:pPr>
        <w:pStyle w:val="3"/>
        <w:numPr>
          <w:ilvl w:val="2"/>
          <w:numId w:val="1"/>
        </w:numPr>
        <w:spacing w:before="240" w:after="240" w:line="360" w:lineRule="auto"/>
        <w:rPr>
          <w:lang w:eastAsia="ru-RU"/>
        </w:rPr>
      </w:pPr>
      <w:bookmarkStart w:id="6" w:name="_Toc532304164"/>
      <w:r w:rsidRPr="001D5F40">
        <w:rPr>
          <w:rFonts w:eastAsia="Times New Roman"/>
          <w:shd w:val="clear" w:color="auto" w:fill="FFFFFF"/>
          <w:lang w:eastAsia="ru-RU"/>
        </w:rPr>
        <w:t>Протокол</w:t>
      </w:r>
      <w:r w:rsidR="000A0914" w:rsidRPr="001D5F40">
        <w:rPr>
          <w:rFonts w:eastAsia="Times New Roman"/>
          <w:shd w:val="clear" w:color="auto" w:fill="FFFFFF"/>
          <w:lang w:eastAsia="ru-RU"/>
        </w:rPr>
        <w:t xml:space="preserve"> </w:t>
      </w:r>
      <w:r w:rsidRPr="001D5F40">
        <w:rPr>
          <w:rFonts w:eastAsia="Times New Roman"/>
          <w:shd w:val="clear" w:color="auto" w:fill="FFFFFF"/>
          <w:lang w:eastAsia="ru-RU"/>
        </w:rPr>
        <w:t>межсетевых</w:t>
      </w:r>
      <w:r w:rsidR="000A0914" w:rsidRPr="001D5F40">
        <w:rPr>
          <w:rFonts w:eastAsia="Times New Roman"/>
          <w:shd w:val="clear" w:color="auto" w:fill="FFFFFF"/>
          <w:lang w:eastAsia="ru-RU"/>
        </w:rPr>
        <w:t xml:space="preserve"> </w:t>
      </w:r>
      <w:r w:rsidRPr="001D5F40">
        <w:rPr>
          <w:rFonts w:eastAsia="Times New Roman"/>
          <w:shd w:val="clear" w:color="auto" w:fill="FFFFFF"/>
          <w:lang w:eastAsia="ru-RU"/>
        </w:rPr>
        <w:t>управляющих</w:t>
      </w:r>
      <w:r w:rsidR="000A0914" w:rsidRPr="001D5F40">
        <w:rPr>
          <w:rFonts w:eastAsia="Times New Roman"/>
          <w:shd w:val="clear" w:color="auto" w:fill="FFFFFF"/>
          <w:lang w:eastAsia="ru-RU"/>
        </w:rPr>
        <w:t xml:space="preserve"> </w:t>
      </w:r>
      <w:r w:rsidRPr="001D5F40">
        <w:rPr>
          <w:rFonts w:eastAsia="Times New Roman"/>
          <w:shd w:val="clear" w:color="auto" w:fill="FFFFFF"/>
          <w:lang w:eastAsia="ru-RU"/>
        </w:rPr>
        <w:t>сообщений</w:t>
      </w:r>
      <w:r w:rsidR="000A0914" w:rsidRPr="001D5F40">
        <w:rPr>
          <w:rFonts w:eastAsia="Times New Roman"/>
          <w:lang w:eastAsia="ru-RU"/>
        </w:rPr>
        <w:t xml:space="preserve"> </w:t>
      </w:r>
      <w:r w:rsidR="000445AF" w:rsidRPr="001D5F40">
        <w:rPr>
          <w:rFonts w:eastAsia="Times New Roman"/>
          <w:lang w:eastAsia="ru-RU"/>
        </w:rPr>
        <w:t>ICMP</w:t>
      </w:r>
      <w:bookmarkEnd w:id="6"/>
    </w:p>
    <w:p w:rsidR="0096426F" w:rsidRPr="001D5F40" w:rsidRDefault="000445A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Протокол межсетевых управляющих сообщений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</w:t>
      </w:r>
      <w:r w:rsidR="0096426F" w:rsidRPr="001D5F40">
        <w:rPr>
          <w:rFonts w:eastAsia="Times New Roman"/>
          <w:szCs w:val="28"/>
          <w:lang w:eastAsia="ru-RU"/>
        </w:rPr>
        <w:t>реимущественно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B46A3B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передачи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данных.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сетевыми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включая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маршрутизаторы,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отправки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сообщений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оперативной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информации,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указывающей,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запрошенная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услуга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недоступна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5C6093" w:rsidRPr="001D5F40">
        <w:rPr>
          <w:rFonts w:eastAsia="Times New Roman"/>
          <w:szCs w:val="28"/>
          <w:lang w:eastAsia="ru-RU"/>
        </w:rPr>
        <w:t>хост,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маршрутизатор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достигнуты.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отличается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транспортных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протоколов,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TCP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UDP,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тем,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обмена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данными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между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системами,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обычным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приложениям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конечного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пользователя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(за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исключением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некоторых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диагностических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инструментов,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="0096426F" w:rsidRPr="001D5F40">
        <w:rPr>
          <w:rFonts w:eastAsia="Times New Roman"/>
          <w:szCs w:val="28"/>
          <w:lang w:eastAsia="ru-RU"/>
        </w:rPr>
        <w:t>ping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="0096426F" w:rsidRPr="001D5F40">
        <w:rPr>
          <w:rFonts w:eastAsia="Times New Roman"/>
          <w:szCs w:val="28"/>
          <w:lang w:eastAsia="ru-RU"/>
        </w:rPr>
        <w:t>traceroute</w:t>
      </w:r>
      <w:proofErr w:type="spellEnd"/>
      <w:r w:rsidR="0096426F" w:rsidRPr="001D5F40">
        <w:rPr>
          <w:rFonts w:eastAsia="Times New Roman"/>
          <w:szCs w:val="28"/>
          <w:lang w:eastAsia="ru-RU"/>
        </w:rPr>
        <w:t>).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целей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диагностики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генерируются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IP-операциях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RFC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1122).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пакета.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Каждое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промежуточный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маршрутизатор),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перенаправляющее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</w:t>
      </w:r>
      <w:proofErr w:type="spellStart"/>
      <w:r w:rsidRPr="001D5F40">
        <w:rPr>
          <w:rFonts w:eastAsia="Times New Roman"/>
          <w:szCs w:val="28"/>
          <w:lang w:eastAsia="ru-RU"/>
        </w:rPr>
        <w:t>датаграмму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сначала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уменьшает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жизни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(TTL)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заголовке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единицу.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итоговый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TTL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равен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0,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отбрасывается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повышенное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транзитном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источника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дейтаграммы.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Многие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широко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утилиты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Команда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traceroute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реализована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путем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передачи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IP-дейтаграмм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помощью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специально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заголовка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TTL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поиска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превышенного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пути,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недостижимых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сгенерированных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Связанная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утилита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ping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реализована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ICMP-эхо-запроса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эхо-ответа.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базовую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высокого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однако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самом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неотъемлемой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содержатся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IP-пакетах,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обрабатываются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особый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случай,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отличающийся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IP-адресов.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многих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случаях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необходимо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проверить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содержимое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доставить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соответствующее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ответственное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передачу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IP-пакета,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запрашивающего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ICMP-сообщения.</w:t>
      </w:r>
    </w:p>
    <w:p w:rsidR="0096426F" w:rsidRPr="001D5F40" w:rsidRDefault="0096426F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ICMP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Номер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TCP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UDP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связан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ICMP-пакетами,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числа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связаны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транспортным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выше.</w:t>
      </w:r>
    </w:p>
    <w:p w:rsidR="009C2657" w:rsidRPr="001D5F40" w:rsidRDefault="009C2657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Таким образом</w:t>
      </w:r>
      <w:r w:rsidR="00B81112" w:rsidRPr="001D5F40">
        <w:rPr>
          <w:rFonts w:eastAsia="Times New Roman"/>
          <w:szCs w:val="28"/>
          <w:lang w:eastAsia="ru-RU"/>
        </w:rPr>
        <w:t xml:space="preserve"> протокол</w:t>
      </w:r>
      <w:r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представляет собой на</w:t>
      </w:r>
      <w:r w:rsidR="000445AF" w:rsidRPr="001D5F40">
        <w:rPr>
          <w:rFonts w:eastAsia="Times New Roman"/>
          <w:szCs w:val="28"/>
          <w:lang w:eastAsia="ru-RU"/>
        </w:rPr>
        <w:t xml:space="preserve">иболее простой сетевой протокол, </w:t>
      </w:r>
      <w:r w:rsidRPr="001D5F40">
        <w:rPr>
          <w:rFonts w:eastAsia="Times New Roman"/>
          <w:szCs w:val="28"/>
          <w:lang w:eastAsia="ru-RU"/>
        </w:rPr>
        <w:t>применяющийся для базового мониторинга сети и выявления проблем.</w:t>
      </w:r>
    </w:p>
    <w:p w:rsidR="0096426F" w:rsidRPr="00DA1EE6" w:rsidRDefault="0096426F" w:rsidP="00DA1EE6">
      <w:pPr>
        <w:pStyle w:val="3"/>
        <w:numPr>
          <w:ilvl w:val="2"/>
          <w:numId w:val="1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7" w:name="_Toc532304165"/>
      <w:r w:rsidRPr="00DA1EE6">
        <w:rPr>
          <w:rFonts w:eastAsia="Times New Roman"/>
          <w:shd w:val="clear" w:color="auto" w:fill="FFFFFF"/>
          <w:lang w:eastAsia="ru-RU"/>
        </w:rPr>
        <w:t>Протокол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сетевого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управления</w:t>
      </w:r>
      <w:r w:rsidR="000445AF" w:rsidRPr="00DA1EE6">
        <w:rPr>
          <w:rFonts w:eastAsia="Times New Roman"/>
          <w:shd w:val="clear" w:color="auto" w:fill="FFFFFF"/>
          <w:lang w:eastAsia="ru-RU"/>
        </w:rPr>
        <w:t xml:space="preserve"> SNMP</w:t>
      </w:r>
      <w:bookmarkEnd w:id="7"/>
    </w:p>
    <w:p w:rsidR="00765382" w:rsidRDefault="000445A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Этот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интернет-стандарта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сбора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организации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управляемых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IP-сетях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этой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поведения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Устройства,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поддерживают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включают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себя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765382" w:rsidRDefault="0096426F" w:rsidP="00765382">
      <w:pPr>
        <w:pStyle w:val="a4"/>
        <w:numPr>
          <w:ilvl w:val="0"/>
          <w:numId w:val="23"/>
        </w:numPr>
        <w:spacing w:line="360" w:lineRule="auto"/>
        <w:rPr>
          <w:rFonts w:eastAsia="Times New Roman"/>
          <w:szCs w:val="28"/>
          <w:lang w:eastAsia="ru-RU"/>
        </w:rPr>
      </w:pPr>
      <w:r w:rsidRPr="00765382">
        <w:rPr>
          <w:rFonts w:eastAsia="Times New Roman"/>
          <w:szCs w:val="28"/>
          <w:lang w:eastAsia="ru-RU"/>
        </w:rPr>
        <w:t>кабельные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  <w:r w:rsidRPr="00765382">
        <w:rPr>
          <w:rFonts w:eastAsia="Times New Roman"/>
          <w:szCs w:val="28"/>
          <w:lang w:eastAsia="ru-RU"/>
        </w:rPr>
        <w:t>модемы,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</w:p>
    <w:p w:rsidR="00765382" w:rsidRDefault="0096426F" w:rsidP="00765382">
      <w:pPr>
        <w:pStyle w:val="a4"/>
        <w:numPr>
          <w:ilvl w:val="0"/>
          <w:numId w:val="23"/>
        </w:numPr>
        <w:spacing w:line="360" w:lineRule="auto"/>
        <w:rPr>
          <w:rFonts w:eastAsia="Times New Roman"/>
          <w:szCs w:val="28"/>
          <w:lang w:eastAsia="ru-RU"/>
        </w:rPr>
      </w:pPr>
      <w:r w:rsidRPr="00765382">
        <w:rPr>
          <w:rFonts w:eastAsia="Times New Roman"/>
          <w:szCs w:val="28"/>
          <w:lang w:eastAsia="ru-RU"/>
        </w:rPr>
        <w:t>маршрутизаторы,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</w:p>
    <w:p w:rsidR="00765382" w:rsidRDefault="0096426F" w:rsidP="00765382">
      <w:pPr>
        <w:pStyle w:val="a4"/>
        <w:numPr>
          <w:ilvl w:val="0"/>
          <w:numId w:val="23"/>
        </w:numPr>
        <w:spacing w:line="360" w:lineRule="auto"/>
        <w:rPr>
          <w:rFonts w:eastAsia="Times New Roman"/>
          <w:szCs w:val="28"/>
          <w:lang w:eastAsia="ru-RU"/>
        </w:rPr>
      </w:pPr>
      <w:r w:rsidRPr="00765382">
        <w:rPr>
          <w:rFonts w:eastAsia="Times New Roman"/>
          <w:szCs w:val="28"/>
          <w:lang w:eastAsia="ru-RU"/>
        </w:rPr>
        <w:t>коммутаторы,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</w:p>
    <w:p w:rsidR="00765382" w:rsidRDefault="0096426F" w:rsidP="00765382">
      <w:pPr>
        <w:pStyle w:val="a4"/>
        <w:numPr>
          <w:ilvl w:val="0"/>
          <w:numId w:val="23"/>
        </w:numPr>
        <w:spacing w:line="360" w:lineRule="auto"/>
        <w:rPr>
          <w:rFonts w:eastAsia="Times New Roman"/>
          <w:szCs w:val="28"/>
          <w:lang w:eastAsia="ru-RU"/>
        </w:rPr>
      </w:pPr>
      <w:r w:rsidRPr="00765382">
        <w:rPr>
          <w:rFonts w:eastAsia="Times New Roman"/>
          <w:szCs w:val="28"/>
          <w:lang w:eastAsia="ru-RU"/>
        </w:rPr>
        <w:t>серверы,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</w:p>
    <w:p w:rsidR="00765382" w:rsidRDefault="0096426F" w:rsidP="00765382">
      <w:pPr>
        <w:pStyle w:val="a4"/>
        <w:numPr>
          <w:ilvl w:val="0"/>
          <w:numId w:val="23"/>
        </w:numPr>
        <w:spacing w:line="360" w:lineRule="auto"/>
        <w:rPr>
          <w:rFonts w:eastAsia="Times New Roman"/>
          <w:szCs w:val="28"/>
          <w:lang w:eastAsia="ru-RU"/>
        </w:rPr>
      </w:pPr>
      <w:r w:rsidRPr="00765382">
        <w:rPr>
          <w:rFonts w:eastAsia="Times New Roman"/>
          <w:szCs w:val="28"/>
          <w:lang w:eastAsia="ru-RU"/>
        </w:rPr>
        <w:t>рабочие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  <w:r w:rsidRPr="00765382">
        <w:rPr>
          <w:rFonts w:eastAsia="Times New Roman"/>
          <w:szCs w:val="28"/>
          <w:lang w:eastAsia="ru-RU"/>
        </w:rPr>
        <w:t>станции,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</w:p>
    <w:p w:rsidR="0096426F" w:rsidRPr="00765382" w:rsidRDefault="0096426F" w:rsidP="00765382">
      <w:pPr>
        <w:pStyle w:val="a4"/>
        <w:numPr>
          <w:ilvl w:val="0"/>
          <w:numId w:val="23"/>
        </w:numPr>
        <w:spacing w:line="360" w:lineRule="auto"/>
        <w:rPr>
          <w:rFonts w:eastAsia="Times New Roman"/>
          <w:szCs w:val="28"/>
          <w:lang w:eastAsia="ru-RU"/>
        </w:rPr>
      </w:pPr>
      <w:r w:rsidRPr="00765382">
        <w:rPr>
          <w:rFonts w:eastAsia="Times New Roman"/>
          <w:szCs w:val="28"/>
          <w:lang w:eastAsia="ru-RU"/>
        </w:rPr>
        <w:lastRenderedPageBreak/>
        <w:t>принтеры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  <w:r w:rsidRPr="00765382">
        <w:rPr>
          <w:rFonts w:eastAsia="Times New Roman"/>
          <w:szCs w:val="28"/>
          <w:lang w:eastAsia="ru-RU"/>
        </w:rPr>
        <w:t>и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  <w:r w:rsidRPr="00765382">
        <w:rPr>
          <w:rFonts w:eastAsia="Times New Roman"/>
          <w:szCs w:val="28"/>
          <w:lang w:eastAsia="ru-RU"/>
        </w:rPr>
        <w:t>так</w:t>
      </w:r>
      <w:r w:rsidR="000A0914" w:rsidRPr="00765382">
        <w:rPr>
          <w:rFonts w:eastAsia="Times New Roman"/>
          <w:szCs w:val="28"/>
          <w:lang w:eastAsia="ru-RU"/>
        </w:rPr>
        <w:t xml:space="preserve"> </w:t>
      </w:r>
      <w:r w:rsidRPr="00765382">
        <w:rPr>
          <w:rFonts w:eastAsia="Times New Roman"/>
          <w:szCs w:val="28"/>
          <w:lang w:eastAsia="ru-RU"/>
        </w:rPr>
        <w:t>далее.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широко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виде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организованных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(MIB),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описывают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состояние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дистанционно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запрошены.</w:t>
      </w:r>
    </w:p>
    <w:p w:rsidR="00765382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Разработаны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развернуты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значимые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765382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SNMPv1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свежие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SNMPv2c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SNMPv3,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улучшают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производительность,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гибкость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безопасность.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компонентом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интернет-протокола,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целевой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Internet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Engineering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Task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Force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(IETF).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включая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схему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объектов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типичном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один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задачу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компонент,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агентом,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Сеть,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ключевых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компонентов:</w:t>
      </w:r>
    </w:p>
    <w:p w:rsidR="0096426F" w:rsidRPr="001D5F40" w:rsidRDefault="0096426F" w:rsidP="00212622">
      <w:pPr>
        <w:numPr>
          <w:ilvl w:val="0"/>
          <w:numId w:val="3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Управляемые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</w:p>
    <w:p w:rsidR="0096426F" w:rsidRPr="001D5F40" w:rsidRDefault="0096426F" w:rsidP="00212622">
      <w:pPr>
        <w:numPr>
          <w:ilvl w:val="0"/>
          <w:numId w:val="3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устройствах</w:t>
      </w:r>
    </w:p>
    <w:p w:rsidR="0096426F" w:rsidRPr="001D5F40" w:rsidRDefault="0096426F" w:rsidP="00212622">
      <w:pPr>
        <w:numPr>
          <w:ilvl w:val="0"/>
          <w:numId w:val="3"/>
        </w:numPr>
        <w:spacing w:line="360" w:lineRule="auto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Станция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(NMS)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Управляемое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узлом,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SNMP-интерфейс,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однонаправленный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чтения)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двунаправленный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(чтение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специфичной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узла.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обмениваются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узловыми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NMS.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Иногда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элементы,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включая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коммутаторы,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кабельные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модемы,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мосты,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концентраторы,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IP-телефоны,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IP-камеры,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принтеры.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модуль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находится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имеет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управляющей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переводит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форму,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На</w:t>
      </w:r>
      <w:r w:rsidR="000445AF" w:rsidRPr="001D5F40">
        <w:rPr>
          <w:rFonts w:eastAsia="Times New Roman"/>
          <w:szCs w:val="28"/>
          <w:lang w:eastAsia="ru-RU"/>
        </w:rPr>
        <w:t xml:space="preserve"> станции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контролируют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устройствами.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NMS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обеспечивают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ресурсов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памяти,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необходимых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NMS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существовать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разрешает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активные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задачи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посредством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удаленной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модификации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организованы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предлагать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управляемая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Скорее,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расширяемый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дизайн,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собственные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описываются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информационная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(MIB).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MIB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описывают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структуру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подсистемой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устройства;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иерархическое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пространство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имен,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содержащее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идентификаторы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объектов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(OID).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682769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прикладном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интернет-протокола.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дейтаграмм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(UDP).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принимает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16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UDP.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источника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161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обратно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диспетчера.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(Ловушки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InformRequests</w:t>
      </w:r>
      <w:proofErr w:type="spellEnd"/>
      <w:r w:rsidRPr="001D5F40">
        <w:rPr>
          <w:rFonts w:eastAsia="Times New Roman"/>
          <w:szCs w:val="28"/>
          <w:lang w:eastAsia="ru-RU"/>
        </w:rPr>
        <w:t>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162.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генерировать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защитой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транспортного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защитой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транспортного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датаграммы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принимаются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10161,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10162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[3]</w:t>
      </w:r>
      <w:r w:rsidR="00682769">
        <w:rPr>
          <w:rFonts w:eastAsia="Times New Roman"/>
          <w:szCs w:val="28"/>
          <w:lang w:eastAsia="ru-RU"/>
        </w:rPr>
        <w:t>.</w:t>
      </w:r>
    </w:p>
    <w:p w:rsidR="0096426F" w:rsidRPr="001D5F40" w:rsidRDefault="0096426F" w:rsidP="00682769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SNMPv1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блоков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(PDU).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блока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InformRequest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SNMPv3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отчета.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блоки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построены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следующим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образом:</w:t>
      </w:r>
    </w:p>
    <w:p w:rsidR="0096426F" w:rsidRPr="001D5F40" w:rsidRDefault="0096426F" w:rsidP="00682769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IP-заголовок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UDP-версия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заголовка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PDU-тип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request-id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error-status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error-index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</w:p>
    <w:p w:rsidR="0096426F" w:rsidRPr="001D5F40" w:rsidRDefault="0096426F" w:rsidP="00682769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Семь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идентифицированные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типа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следующие:</w:t>
      </w:r>
    </w:p>
    <w:p w:rsidR="0096426F" w:rsidRPr="001D5F40" w:rsidRDefault="0096426F" w:rsidP="00682769">
      <w:pPr>
        <w:pStyle w:val="a4"/>
        <w:numPr>
          <w:ilvl w:val="0"/>
          <w:numId w:val="4"/>
        </w:numPr>
        <w:tabs>
          <w:tab w:val="clear" w:pos="708"/>
          <w:tab w:val="left" w:pos="360"/>
        </w:tabs>
        <w:spacing w:line="360" w:lineRule="auto"/>
        <w:ind w:left="0"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GetRequest</w:t>
      </w:r>
      <w:proofErr w:type="spellEnd"/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списка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Желаемые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(поле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используется).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агентом.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текущими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значениями.</w:t>
      </w:r>
    </w:p>
    <w:p w:rsidR="0096426F" w:rsidRPr="001D5F40" w:rsidRDefault="0096426F" w:rsidP="00682769">
      <w:pPr>
        <w:pStyle w:val="a4"/>
        <w:numPr>
          <w:ilvl w:val="0"/>
          <w:numId w:val="4"/>
        </w:numPr>
        <w:tabs>
          <w:tab w:val="clear" w:pos="708"/>
          <w:tab w:val="left" w:pos="360"/>
        </w:tabs>
        <w:spacing w:line="360" w:lineRule="auto"/>
        <w:ind w:left="0"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SetRequest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списка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указываются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должны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выполняться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агентом.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(текущими)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новыми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переменных.</w:t>
      </w:r>
    </w:p>
    <w:p w:rsidR="0096426F" w:rsidRPr="001D5F40" w:rsidRDefault="0096426F" w:rsidP="00682769">
      <w:pPr>
        <w:pStyle w:val="a4"/>
        <w:numPr>
          <w:ilvl w:val="0"/>
          <w:numId w:val="4"/>
        </w:numPr>
        <w:tabs>
          <w:tab w:val="clear" w:pos="708"/>
          <w:tab w:val="left" w:pos="360"/>
        </w:tabs>
        <w:spacing w:line="360" w:lineRule="auto"/>
        <w:ind w:left="0"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обнаружения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лексикографически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следующей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MIB.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MIB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путем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итеративного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применения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начиная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OID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0.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Строки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таблицы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прочитать,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OID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столбца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запроса.</w:t>
      </w:r>
    </w:p>
    <w:p w:rsidR="0096426F" w:rsidRPr="001D5F40" w:rsidRDefault="0096426F" w:rsidP="00682769">
      <w:pPr>
        <w:pStyle w:val="a4"/>
        <w:numPr>
          <w:ilvl w:val="0"/>
          <w:numId w:val="4"/>
        </w:numPr>
        <w:tabs>
          <w:tab w:val="clear" w:pos="708"/>
          <w:tab w:val="left" w:pos="360"/>
        </w:tabs>
        <w:spacing w:line="360" w:lineRule="auto"/>
        <w:ind w:left="0"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lastRenderedPageBreak/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менеджера-агента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итераций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Оптимизированная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Возвращает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идущими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поведения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ответчика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повторительные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max-repetitions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представлен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SNMPv2.</w:t>
      </w:r>
    </w:p>
    <w:p w:rsidR="0096426F" w:rsidRPr="001D5F40" w:rsidRDefault="0096426F" w:rsidP="00682769">
      <w:pPr>
        <w:pStyle w:val="a4"/>
        <w:numPr>
          <w:ilvl w:val="0"/>
          <w:numId w:val="4"/>
        </w:numPr>
        <w:tabs>
          <w:tab w:val="clear" w:pos="708"/>
          <w:tab w:val="left" w:pos="360"/>
        </w:tabs>
        <w:spacing w:line="360" w:lineRule="auto"/>
        <w:ind w:left="0"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Response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 </w:t>
      </w:r>
      <w:r w:rsidRPr="001D5F40">
        <w:rPr>
          <w:rFonts w:eastAsia="Times New Roman"/>
          <w:szCs w:val="28"/>
          <w:lang w:eastAsia="ru-RU"/>
        </w:rPr>
        <w:t>возвращает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привязки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переменных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подтверждение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SetRequest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GetNextRequest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GetBulkRequest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InformRequest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Отчеты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положению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ошибках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индексам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ошибок.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набор,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назывался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GetResponse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SNMPv1.</w:t>
      </w:r>
    </w:p>
    <w:p w:rsidR="0096426F" w:rsidRPr="001D5F40" w:rsidRDefault="0096426F" w:rsidP="00682769">
      <w:pPr>
        <w:pStyle w:val="a4"/>
        <w:numPr>
          <w:ilvl w:val="0"/>
          <w:numId w:val="4"/>
        </w:numPr>
        <w:tabs>
          <w:tab w:val="clear" w:pos="708"/>
          <w:tab w:val="left" w:pos="360"/>
        </w:tabs>
        <w:spacing w:line="360" w:lineRule="auto"/>
        <w:ind w:left="0"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Trap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асинхронное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SNMP-связи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активно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запрашивает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запроса.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682769">
      <w:pPr>
        <w:pStyle w:val="a4"/>
        <w:numPr>
          <w:ilvl w:val="0"/>
          <w:numId w:val="4"/>
        </w:numPr>
        <w:tabs>
          <w:tab w:val="clear" w:pos="708"/>
          <w:tab w:val="left" w:pos="360"/>
        </w:tabs>
        <w:spacing w:line="360" w:lineRule="auto"/>
        <w:ind w:left="0"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InformRequest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подтвержденное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асинхронное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уведомление.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PDU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введен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SNMPv2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первоначально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обмена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менеджером.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4403B0" w:rsidRPr="007E5A1D" w:rsidRDefault="004403B0" w:rsidP="00682769">
      <w:pPr>
        <w:tabs>
          <w:tab w:val="clear" w:pos="708"/>
        </w:tabs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Обобщив вышесказанное, </w:t>
      </w:r>
      <w:r w:rsidR="00682769">
        <w:rPr>
          <w:rFonts w:eastAsia="Times New Roman"/>
          <w:szCs w:val="28"/>
          <w:lang w:eastAsia="ru-RU"/>
        </w:rPr>
        <w:t xml:space="preserve">можно сделать вывод, что, </w:t>
      </w:r>
      <w:r w:rsidRPr="001D5F40">
        <w:rPr>
          <w:rFonts w:eastAsia="Times New Roman"/>
          <w:szCs w:val="28"/>
          <w:lang w:eastAsia="ru-RU"/>
        </w:rPr>
        <w:t>несмотря на ряд достоинств</w:t>
      </w:r>
      <w:r w:rsidR="00682769">
        <w:rPr>
          <w:rFonts w:eastAsia="Times New Roman"/>
          <w:szCs w:val="28"/>
          <w:lang w:eastAsia="ru-RU"/>
        </w:rPr>
        <w:t>,</w:t>
      </w:r>
      <w:r w:rsidRPr="001D5F40">
        <w:rPr>
          <w:rFonts w:eastAsia="Times New Roman"/>
          <w:szCs w:val="28"/>
          <w:lang w:eastAsia="ru-RU"/>
        </w:rPr>
        <w:t xml:space="preserve"> </w:t>
      </w:r>
      <w:r w:rsidR="00682769" w:rsidRPr="001D5F40">
        <w:rPr>
          <w:rFonts w:eastAsia="Times New Roman"/>
          <w:szCs w:val="28"/>
          <w:lang w:eastAsia="ru-RU"/>
        </w:rPr>
        <w:t xml:space="preserve">протокол </w:t>
      </w:r>
      <w:r w:rsidR="00682769" w:rsidRPr="001D5F40">
        <w:rPr>
          <w:rFonts w:eastAsia="Times New Roman"/>
          <w:szCs w:val="28"/>
          <w:lang w:val="en-US" w:eastAsia="ru-RU"/>
        </w:rPr>
        <w:t>SNMP</w:t>
      </w:r>
      <w:r w:rsidR="00682769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представляет собой достаточно сложный для реализации протокол, поддерживающийся достаточно ограниченным числом устройств</w:t>
      </w:r>
      <w:r w:rsidR="00B81112" w:rsidRPr="001D5F40">
        <w:rPr>
          <w:rFonts w:eastAsia="Times New Roman"/>
          <w:szCs w:val="28"/>
          <w:lang w:eastAsia="ru-RU"/>
        </w:rPr>
        <w:t>.</w:t>
      </w:r>
    </w:p>
    <w:p w:rsidR="0096426F" w:rsidRPr="00DA1EE6" w:rsidRDefault="0096426F" w:rsidP="00DA1EE6">
      <w:pPr>
        <w:pStyle w:val="3"/>
        <w:numPr>
          <w:ilvl w:val="2"/>
          <w:numId w:val="1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8" w:name="_Toc532304166"/>
      <w:r w:rsidRPr="00DA1EE6">
        <w:rPr>
          <w:rFonts w:eastAsia="Times New Roman"/>
          <w:shd w:val="clear" w:color="auto" w:fill="FFFFFF"/>
          <w:lang w:eastAsia="ru-RU"/>
        </w:rPr>
        <w:t>Дистанционный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мониторинг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сети</w:t>
      </w:r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r w:rsidRPr="00DA1EE6">
        <w:rPr>
          <w:rFonts w:eastAsia="Times New Roman"/>
          <w:shd w:val="clear" w:color="auto" w:fill="FFFFFF"/>
          <w:lang w:eastAsia="ru-RU"/>
        </w:rPr>
        <w:t>(RMON)</w:t>
      </w:r>
      <w:bookmarkEnd w:id="8"/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val="en-US"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разработана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IETF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анализа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протоколов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Первоначальная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(иногда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RMON1)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посвящена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OSI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сетях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Ethernet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Token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Ring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расширен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RMON2,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прикладного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SMON,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поддержку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коммутируемых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отраслевая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спецификация,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обеспечивает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функциональных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предлагаемых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проприетарными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анализаторами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встроен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многие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высококлассные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коммутаторы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маршрутизаторы.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Удаленный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(RMON)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контрольная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спецификация,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различным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консольным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обмениваться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администраторам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свободы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выборе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консолей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функциями,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отвечающими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потребностям.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Реализация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клиент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/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(обычно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называемые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«зонды»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контексте)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содержат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собирают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анализируют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пакеты.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зонды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действуют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Management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общаются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действуют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клиенты.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агента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предназначен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иначе,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базе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SNMP: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зондов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ответственности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снижает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трафик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нагрузку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обработку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клиентов.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Информация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передается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приложение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требуется,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непрерывного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опроса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Короче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говоря,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предназначен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потока,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похож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технологии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потока,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NetFlow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SFlow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поскольку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собранные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касаются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шаблонов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трафика,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состояния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отдельных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Одним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недостатков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удаленные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требуют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ресурсов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96426F" w:rsidRPr="001D5F40" w:rsidRDefault="0096426F" w:rsidP="00147366">
      <w:pPr>
        <w:spacing w:line="360" w:lineRule="auto"/>
        <w:ind w:firstLine="851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RMON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десяти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групп: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lastRenderedPageBreak/>
        <w:t>с</w:t>
      </w:r>
      <w:r w:rsidR="0096426F" w:rsidRPr="001D5F40">
        <w:rPr>
          <w:rFonts w:eastAsia="Times New Roman"/>
          <w:szCs w:val="28"/>
          <w:lang w:eastAsia="ru-RU"/>
        </w:rPr>
        <w:t>татистика: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статистика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LAN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реальном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времени,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7E5A1D" w:rsidRPr="001D5F40">
        <w:rPr>
          <w:rFonts w:eastAsia="Times New Roman"/>
          <w:szCs w:val="28"/>
          <w:lang w:eastAsia="ru-RU"/>
        </w:rPr>
        <w:t>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использование,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столкновение,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CRC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и</w:t>
      </w:r>
      <w:r w:rsidR="0096426F" w:rsidRPr="001D5F40">
        <w:rPr>
          <w:rFonts w:eastAsia="Times New Roman"/>
          <w:szCs w:val="28"/>
          <w:lang w:eastAsia="ru-RU"/>
        </w:rPr>
        <w:t>стория: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история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выбранной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статистики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т</w:t>
      </w:r>
      <w:r w:rsidR="0096426F" w:rsidRPr="001D5F40">
        <w:rPr>
          <w:rFonts w:eastAsia="Times New Roman"/>
          <w:szCs w:val="28"/>
          <w:lang w:eastAsia="ru-RU"/>
        </w:rPr>
        <w:t>ревога: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определения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сообщений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SNMP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="0096426F" w:rsidRPr="001D5F40">
        <w:rPr>
          <w:rFonts w:eastAsia="Times New Roman"/>
          <w:szCs w:val="28"/>
          <w:lang w:eastAsia="ru-RU"/>
        </w:rPr>
        <w:t>SNMP</w:t>
      </w:r>
      <w:proofErr w:type="spellEnd"/>
      <w:r w:rsidR="0096426F"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должны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отправлены,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статистика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превышает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определенные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пороговые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значения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х</w:t>
      </w:r>
      <w:r w:rsidR="0096426F" w:rsidRPr="001D5F40">
        <w:rPr>
          <w:rFonts w:eastAsia="Times New Roman"/>
          <w:szCs w:val="28"/>
          <w:lang w:eastAsia="ru-RU"/>
        </w:rPr>
        <w:t>осты: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конкретная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локальная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статистика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LAN,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7E5A1D" w:rsidRPr="001D5F40">
        <w:rPr>
          <w:rFonts w:eastAsia="Times New Roman"/>
          <w:szCs w:val="28"/>
          <w:lang w:eastAsia="ru-RU"/>
        </w:rPr>
        <w:t>например,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байтов,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отправленных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/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полученных,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отправленных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/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полученных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кадров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</w:t>
      </w:r>
      <w:r w:rsidR="0096426F" w:rsidRPr="001D5F40">
        <w:rPr>
          <w:rFonts w:eastAsia="Times New Roman"/>
          <w:szCs w:val="28"/>
          <w:lang w:eastAsia="ru-RU"/>
        </w:rPr>
        <w:t>едущие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вершины: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N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наиболее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активных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подключений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определенный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период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времени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м</w:t>
      </w:r>
      <w:r w:rsidR="0096426F" w:rsidRPr="001D5F40">
        <w:rPr>
          <w:rFonts w:eastAsia="Times New Roman"/>
          <w:szCs w:val="28"/>
          <w:lang w:eastAsia="ru-RU"/>
        </w:rPr>
        <w:t>атрица: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принятая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схема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трафика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между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системами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ф</w:t>
      </w:r>
      <w:r w:rsidR="0096426F" w:rsidRPr="001D5F40">
        <w:rPr>
          <w:rFonts w:eastAsia="Times New Roman"/>
          <w:szCs w:val="28"/>
          <w:lang w:eastAsia="ru-RU"/>
        </w:rPr>
        <w:t>ильтр: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определяет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интересующие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образцы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пакетов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данных,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gramStart"/>
      <w:r w:rsidR="0096426F" w:rsidRPr="001D5F40">
        <w:rPr>
          <w:rFonts w:eastAsia="Times New Roman"/>
          <w:szCs w:val="28"/>
          <w:lang w:eastAsia="ru-RU"/>
        </w:rPr>
        <w:t>например</w:t>
      </w:r>
      <w:proofErr w:type="gram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MAC-адрес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порт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TCP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з</w:t>
      </w:r>
      <w:r w:rsidR="0096426F" w:rsidRPr="001D5F40">
        <w:rPr>
          <w:rFonts w:eastAsia="Times New Roman"/>
          <w:szCs w:val="28"/>
          <w:lang w:eastAsia="ru-RU"/>
        </w:rPr>
        <w:t>ахват: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сбор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пересылка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пакетов,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соответствующих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фильтру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682769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</w:t>
      </w:r>
      <w:r w:rsidR="0096426F" w:rsidRPr="001D5F40">
        <w:rPr>
          <w:rFonts w:eastAsia="Times New Roman"/>
          <w:szCs w:val="28"/>
          <w:lang w:eastAsia="ru-RU"/>
        </w:rPr>
        <w:t>обытие: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отправьте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предупреждения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(SNMP-ловушки)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группы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96426F" w:rsidRPr="001D5F40">
        <w:rPr>
          <w:rFonts w:eastAsia="Times New Roman"/>
          <w:szCs w:val="28"/>
          <w:lang w:eastAsia="ru-RU"/>
        </w:rPr>
        <w:t>«Тревога»</w:t>
      </w:r>
      <w:r>
        <w:rPr>
          <w:rFonts w:eastAsia="Times New Roman"/>
          <w:szCs w:val="28"/>
          <w:lang w:eastAsia="ru-RU"/>
        </w:rPr>
        <w:t>;</w:t>
      </w:r>
    </w:p>
    <w:p w:rsidR="0096426F" w:rsidRPr="001D5F40" w:rsidRDefault="0096426F" w:rsidP="00212622">
      <w:pPr>
        <w:pStyle w:val="a4"/>
        <w:numPr>
          <w:ilvl w:val="0"/>
          <w:numId w:val="12"/>
        </w:numPr>
        <w:tabs>
          <w:tab w:val="clear" w:pos="708"/>
        </w:tabs>
        <w:spacing w:line="360" w:lineRule="auto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Token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Ring</w:t>
      </w:r>
      <w:proofErr w:type="spellEnd"/>
      <w:r w:rsidRPr="001D5F40">
        <w:rPr>
          <w:rFonts w:eastAsia="Times New Roman"/>
          <w:szCs w:val="28"/>
          <w:lang w:eastAsia="ru-RU"/>
        </w:rPr>
        <w:t>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расширения,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характерные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Token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Ring</w:t>
      </w:r>
      <w:proofErr w:type="spellEnd"/>
      <w:r w:rsidR="00682769">
        <w:rPr>
          <w:rFonts w:eastAsia="Times New Roman"/>
          <w:szCs w:val="28"/>
          <w:lang w:eastAsia="ru-RU"/>
        </w:rPr>
        <w:t>.</w:t>
      </w:r>
    </w:p>
    <w:p w:rsidR="00B81112" w:rsidRPr="001D5F40" w:rsidRDefault="00FA3541" w:rsidP="00147366">
      <w:pPr>
        <w:tabs>
          <w:tab w:val="clear" w:pos="708"/>
        </w:tabs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Таким образом</w:t>
      </w:r>
      <w:r w:rsidR="00682769">
        <w:rPr>
          <w:rFonts w:eastAsia="Times New Roman"/>
          <w:szCs w:val="28"/>
          <w:lang w:eastAsia="ru-RU"/>
        </w:rPr>
        <w:t>,</w:t>
      </w:r>
      <w:r w:rsidRPr="001D5F40">
        <w:rPr>
          <w:rFonts w:eastAsia="Times New Roman"/>
          <w:szCs w:val="28"/>
          <w:lang w:eastAsia="ru-RU"/>
        </w:rPr>
        <w:t xml:space="preserve"> протокол </w:t>
      </w:r>
      <w:r w:rsidRPr="001D5F40">
        <w:rPr>
          <w:rFonts w:eastAsia="Times New Roman"/>
          <w:szCs w:val="28"/>
          <w:lang w:val="en-US" w:eastAsia="ru-RU"/>
        </w:rPr>
        <w:t>RMON</w:t>
      </w:r>
      <w:r w:rsidRPr="001D5F40">
        <w:rPr>
          <w:rFonts w:eastAsia="Times New Roman"/>
          <w:szCs w:val="28"/>
          <w:lang w:eastAsia="ru-RU"/>
        </w:rPr>
        <w:t xml:space="preserve"> представляет собой расширение </w:t>
      </w:r>
      <w:r w:rsidRPr="001D5F40">
        <w:rPr>
          <w:rFonts w:eastAsia="Times New Roman"/>
          <w:szCs w:val="28"/>
          <w:lang w:val="en-US" w:eastAsia="ru-RU"/>
        </w:rPr>
        <w:t>SNMP</w:t>
      </w:r>
      <w:r w:rsidRPr="001D5F40">
        <w:rPr>
          <w:rFonts w:eastAsia="Times New Roman"/>
          <w:szCs w:val="28"/>
          <w:lang w:eastAsia="ru-RU"/>
        </w:rPr>
        <w:t>, предназначенный для сбора и анализа информации о характере данных</w:t>
      </w:r>
      <w:r w:rsidR="00682769">
        <w:rPr>
          <w:rFonts w:eastAsia="Times New Roman"/>
          <w:szCs w:val="28"/>
          <w:lang w:eastAsia="ru-RU"/>
        </w:rPr>
        <w:t>,</w:t>
      </w:r>
      <w:r w:rsidRPr="001D5F40">
        <w:rPr>
          <w:rFonts w:eastAsia="Times New Roman"/>
          <w:szCs w:val="28"/>
          <w:lang w:eastAsia="ru-RU"/>
        </w:rPr>
        <w:t xml:space="preserve"> передаваемых по сети. Однако сбор информации осуществляется с помощью специальных аппаратных агентов, что приводит к необходимости закупки дополнительного оборудования и внесения и</w:t>
      </w:r>
      <w:r w:rsidR="00B81112" w:rsidRPr="001D5F40">
        <w:rPr>
          <w:rFonts w:eastAsia="Times New Roman"/>
          <w:szCs w:val="28"/>
          <w:lang w:eastAsia="ru-RU"/>
        </w:rPr>
        <w:t xml:space="preserve">зменений в уже существующие ЛВС, а протокол </w:t>
      </w:r>
      <w:r w:rsidR="00B81112" w:rsidRPr="001D5F40">
        <w:rPr>
          <w:rFonts w:eastAsia="Times New Roman"/>
          <w:szCs w:val="28"/>
          <w:lang w:val="en-US" w:eastAsia="ru-RU"/>
        </w:rPr>
        <w:t>RMON</w:t>
      </w:r>
      <w:r w:rsidR="00B81112" w:rsidRPr="001D5F40">
        <w:rPr>
          <w:rFonts w:eastAsia="Times New Roman"/>
          <w:szCs w:val="28"/>
          <w:lang w:eastAsia="ru-RU"/>
        </w:rPr>
        <w:t xml:space="preserve"> представляет собой расширение </w:t>
      </w:r>
      <w:r w:rsidR="00B81112" w:rsidRPr="001D5F40">
        <w:rPr>
          <w:rFonts w:eastAsia="Times New Roman"/>
          <w:szCs w:val="28"/>
          <w:lang w:val="en-US" w:eastAsia="ru-RU"/>
        </w:rPr>
        <w:t>SNMP</w:t>
      </w:r>
      <w:r w:rsidR="00B81112" w:rsidRPr="001D5F40">
        <w:rPr>
          <w:rFonts w:eastAsia="Times New Roman"/>
          <w:szCs w:val="28"/>
          <w:lang w:eastAsia="ru-RU"/>
        </w:rPr>
        <w:t>, предназначенный для сбора и анализа информации о характере данных передаваемых по сети. Однако сбор информации осуществляется с помощью специальных аппаратных агентов, что приводит к необходимости закупки дополнительного оборудования и внесения изменений в уже существующие ЛВС.</w:t>
      </w:r>
    </w:p>
    <w:p w:rsidR="0096426F" w:rsidRPr="00DA1EE6" w:rsidRDefault="00DD77E5" w:rsidP="00DA1EE6">
      <w:pPr>
        <w:pStyle w:val="2"/>
        <w:numPr>
          <w:ilvl w:val="1"/>
          <w:numId w:val="1"/>
        </w:numPr>
        <w:spacing w:before="360" w:after="360" w:line="360" w:lineRule="auto"/>
        <w:ind w:left="788" w:hanging="431"/>
        <w:rPr>
          <w:rFonts w:cs="Times New Roman"/>
          <w:bCs/>
          <w:color w:val="auto"/>
          <w:szCs w:val="28"/>
        </w:rPr>
      </w:pPr>
      <w:bookmarkStart w:id="9" w:name="_Toc532304167"/>
      <w:r w:rsidRPr="00DA1EE6">
        <w:rPr>
          <w:rFonts w:cs="Times New Roman"/>
          <w:bCs/>
          <w:color w:val="auto"/>
          <w:szCs w:val="28"/>
        </w:rPr>
        <w:lastRenderedPageBreak/>
        <w:t>Анализ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существующих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программных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средств,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реализующих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мониторинг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компьютерных</w:t>
      </w:r>
      <w:r w:rsidR="000A0914" w:rsidRPr="00DA1EE6">
        <w:rPr>
          <w:rFonts w:cs="Times New Roman"/>
          <w:bCs/>
          <w:color w:val="auto"/>
          <w:szCs w:val="28"/>
        </w:rPr>
        <w:t xml:space="preserve"> </w:t>
      </w:r>
      <w:r w:rsidRPr="00DA1EE6">
        <w:rPr>
          <w:rFonts w:cs="Times New Roman"/>
          <w:bCs/>
          <w:color w:val="auto"/>
          <w:szCs w:val="28"/>
        </w:rPr>
        <w:t>систем</w:t>
      </w:r>
      <w:bookmarkEnd w:id="9"/>
    </w:p>
    <w:p w:rsidR="00DD77E5" w:rsidRPr="00DA1EE6" w:rsidRDefault="00DD77E5" w:rsidP="00212622">
      <w:pPr>
        <w:pStyle w:val="3"/>
        <w:numPr>
          <w:ilvl w:val="2"/>
          <w:numId w:val="17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10" w:name="_Toc532304168"/>
      <w:r w:rsidRPr="00DA1EE6">
        <w:rPr>
          <w:rFonts w:eastAsia="Times New Roman"/>
          <w:shd w:val="clear" w:color="auto" w:fill="FFFFFF"/>
          <w:lang w:eastAsia="ru-RU"/>
        </w:rPr>
        <w:t>Zabbix</w:t>
      </w:r>
      <w:bookmarkEnd w:id="10"/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="00682769">
        <w:rPr>
          <w:szCs w:val="28"/>
        </w:rPr>
        <w:t>–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682769">
        <w:rPr>
          <w:szCs w:val="28"/>
        </w:rPr>
        <w:t xml:space="preserve"> </w:t>
      </w:r>
      <w:r w:rsidRPr="001D5F40">
        <w:rPr>
          <w:szCs w:val="28"/>
        </w:rPr>
        <w:t>программный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инструмент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открытых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источников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ИТ-компонентов,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серверы,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виртуальные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машины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(VM)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облачные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сервисы.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предоставляет доступ к таким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показателям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загрузка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процессора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потребление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дискового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пространства.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контролирует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Linux</w:t>
      </w:r>
      <w:r w:rsidRPr="004D0510">
        <w:rPr>
          <w:szCs w:val="28"/>
        </w:rPr>
        <w:t>,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Hewlett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Packard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Unix</w:t>
      </w:r>
      <w:r w:rsidR="000A0914" w:rsidRPr="004D0510">
        <w:rPr>
          <w:szCs w:val="28"/>
        </w:rPr>
        <w:t xml:space="preserve"> </w:t>
      </w:r>
      <w:r w:rsidRPr="004D0510">
        <w:rPr>
          <w:szCs w:val="28"/>
        </w:rPr>
        <w:t>(</w:t>
      </w:r>
      <w:r w:rsidRPr="007E5A1D">
        <w:rPr>
          <w:szCs w:val="28"/>
          <w:lang w:val="en-US"/>
        </w:rPr>
        <w:t>HP</w:t>
      </w:r>
      <w:r w:rsidRPr="004D0510">
        <w:rPr>
          <w:szCs w:val="28"/>
        </w:rPr>
        <w:t>-</w:t>
      </w:r>
      <w:r w:rsidRPr="007E5A1D">
        <w:rPr>
          <w:szCs w:val="28"/>
          <w:lang w:val="en-US"/>
        </w:rPr>
        <w:t>UX</w:t>
      </w:r>
      <w:r w:rsidRPr="004D0510">
        <w:rPr>
          <w:szCs w:val="28"/>
        </w:rPr>
        <w:t>),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Mac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OS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X</w:t>
      </w:r>
      <w:r w:rsidRPr="004D0510">
        <w:rPr>
          <w:szCs w:val="28"/>
        </w:rPr>
        <w:t>,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Solaris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(ОС);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однако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proofErr w:type="spellStart"/>
      <w:r w:rsidRPr="007E5A1D">
        <w:rPr>
          <w:szCs w:val="28"/>
          <w:lang w:val="en-US"/>
        </w:rPr>
        <w:t>Windo</w:t>
      </w:r>
      <w:r w:rsidRPr="001D5F40">
        <w:rPr>
          <w:szCs w:val="28"/>
        </w:rPr>
        <w:t>ws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возможен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только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с помощью специальных программ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развернут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5C6093">
        <w:rPr>
          <w:szCs w:val="28"/>
        </w:rPr>
        <w:t xml:space="preserve"> 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 xml:space="preserve">так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без</w:t>
      </w:r>
      <w:r w:rsidR="000A0914" w:rsidRPr="001D5F40">
        <w:rPr>
          <w:szCs w:val="28"/>
        </w:rPr>
        <w:t xml:space="preserve"> </w:t>
      </w:r>
      <w:r w:rsidR="007A1EB9">
        <w:rPr>
          <w:szCs w:val="28"/>
        </w:rPr>
        <w:t>них</w:t>
      </w:r>
      <w:r w:rsidR="007E5A1D"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установлены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ИТ-компонентах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производительности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данных.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возвращается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централизованному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серверу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включена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представлена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визуально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графическом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пользовательском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интерфейсе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="007E5A1D" w:rsidRPr="001D5F40">
        <w:rPr>
          <w:szCs w:val="28"/>
        </w:rPr>
        <w:t>(GUI).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какие-либо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отношении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отслеживается,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оповещение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пользователю.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М</w:t>
      </w:r>
      <w:r w:rsidRPr="001D5F40">
        <w:rPr>
          <w:szCs w:val="28"/>
        </w:rPr>
        <w:t>ониторинг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осуществляется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же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образом</w:t>
      </w:r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существующие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ресурсы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эмуляции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агента.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Веб-интерфейс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просматривать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ИТ-среду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помощью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настраиваемых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панелей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виджетов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графиков,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карт,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слайд-шоу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отчет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показателей,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связанных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соглашениями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уровне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обслуживания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(SLA),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ключевыми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показателями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эффективности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(KPI)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загрузке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ЦП.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режимах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обнаружения</w:t>
      </w:r>
      <w:r w:rsidR="00682769">
        <w:rPr>
          <w:szCs w:val="28"/>
        </w:rPr>
        <w:t>.</w:t>
      </w:r>
    </w:p>
    <w:p w:rsidR="00DD77E5" w:rsidRPr="007E5A1D" w:rsidRDefault="00DD77E5" w:rsidP="00682769">
      <w:pPr>
        <w:pStyle w:val="a4"/>
        <w:numPr>
          <w:ilvl w:val="0"/>
          <w:numId w:val="15"/>
        </w:numPr>
        <w:tabs>
          <w:tab w:val="clear" w:pos="708"/>
        </w:tabs>
        <w:spacing w:line="360" w:lineRule="auto"/>
        <w:ind w:left="0" w:firstLine="709"/>
        <w:rPr>
          <w:szCs w:val="28"/>
        </w:rPr>
      </w:pPr>
      <w:r w:rsidRPr="007E5A1D">
        <w:rPr>
          <w:szCs w:val="28"/>
        </w:rPr>
        <w:lastRenderedPageBreak/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сети</w:t>
      </w:r>
      <w:r w:rsidR="00682769">
        <w:rPr>
          <w:szCs w:val="28"/>
        </w:rPr>
        <w:t>: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периодически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сканирует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ИТ-среду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записывает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тип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устройства,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IP-адрес,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статус,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время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простоя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время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простоя.</w:t>
      </w:r>
    </w:p>
    <w:p w:rsidR="00DD77E5" w:rsidRPr="007E5A1D" w:rsidRDefault="00DD77E5" w:rsidP="00682769">
      <w:pPr>
        <w:pStyle w:val="a4"/>
        <w:numPr>
          <w:ilvl w:val="0"/>
          <w:numId w:val="15"/>
        </w:numPr>
        <w:tabs>
          <w:tab w:val="clear" w:pos="708"/>
        </w:tabs>
        <w:spacing w:line="360" w:lineRule="auto"/>
        <w:ind w:left="0" w:firstLine="709"/>
        <w:rPr>
          <w:szCs w:val="28"/>
        </w:rPr>
      </w:pPr>
      <w:r w:rsidRPr="007E5A1D">
        <w:rPr>
          <w:szCs w:val="28"/>
        </w:rPr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низкого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уровня</w:t>
      </w:r>
      <w:r w:rsidR="00682769">
        <w:rPr>
          <w:szCs w:val="28"/>
        </w:rPr>
        <w:t>: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автоматически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создает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элементы,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триггеры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графики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основе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обнаруженного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устройства.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Низкоуровневое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обнаружение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может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создавать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показатели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из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идентификаторов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объектов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Simple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Network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Management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Protocol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(SNMP),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служб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Windows</w:t>
      </w:r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запросов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структурированный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запрос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запросов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(SQL),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связанных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базами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данных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(ODBC),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сетевых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интерфейсов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т.д.</w:t>
      </w:r>
    </w:p>
    <w:p w:rsidR="00DD77E5" w:rsidRPr="007E5A1D" w:rsidRDefault="00DD77E5" w:rsidP="00682769">
      <w:pPr>
        <w:pStyle w:val="a4"/>
        <w:numPr>
          <w:ilvl w:val="0"/>
          <w:numId w:val="15"/>
        </w:numPr>
        <w:tabs>
          <w:tab w:val="clear" w:pos="708"/>
        </w:tabs>
        <w:spacing w:line="360" w:lineRule="auto"/>
        <w:ind w:left="0" w:firstLine="709"/>
        <w:rPr>
          <w:szCs w:val="28"/>
        </w:rPr>
      </w:pPr>
      <w:r w:rsidRPr="007E5A1D">
        <w:rPr>
          <w:szCs w:val="28"/>
        </w:rPr>
        <w:t>Автоматическое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обнаружение</w:t>
      </w:r>
      <w:r w:rsidR="00682769">
        <w:rPr>
          <w:szCs w:val="28"/>
        </w:rPr>
        <w:t>: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автоматически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начинает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мониторинг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любого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обнаруженного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устройства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с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помощью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агента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Zabbix.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отправлять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электронной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почте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предопределенных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ИТ-среде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Еще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один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оставаться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курсе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своей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ИТ-среды</w:t>
      </w:r>
      <w:r w:rsidR="000A0914" w:rsidRPr="001D5F40">
        <w:rPr>
          <w:szCs w:val="28"/>
        </w:rPr>
        <w:t xml:space="preserve"> </w:t>
      </w:r>
      <w:r w:rsidR="00682769">
        <w:rPr>
          <w:szCs w:val="28"/>
        </w:rPr>
        <w:t>–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682769">
        <w:rPr>
          <w:szCs w:val="28"/>
        </w:rPr>
        <w:t xml:space="preserve"> </w:t>
      </w:r>
      <w:r w:rsidRPr="001D5F40">
        <w:rPr>
          <w:szCs w:val="28"/>
        </w:rPr>
        <w:t>мобильные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поставщиков,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M7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Monitoring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собственное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создание.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предлагает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несколько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вариантов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вне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агентов.</w:t>
      </w:r>
      <w:r w:rsidR="007E5A1D">
        <w:rPr>
          <w:szCs w:val="28"/>
        </w:rPr>
        <w:t xml:space="preserve"> </w:t>
      </w:r>
      <w:r w:rsidRPr="001D5F40">
        <w:rPr>
          <w:szCs w:val="28"/>
        </w:rPr>
        <w:t>Простая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доступность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отзывчивость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стандартной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HTTP.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Расширения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Java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(JMX),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являются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альтернативой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агентов.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JMX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Java</w:t>
      </w:r>
      <w:proofErr w:type="spellEnd"/>
      <w:r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доступности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веб-сайтов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поддерживает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HTTP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HTTPS.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собирает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данные,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касающиеся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средней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скорости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загрузки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сценария,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ошибок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сообщений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ошибках,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времени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отклика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т.д.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Интерфейс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программирования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представляет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веб-интерфейс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новых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автоматизации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задач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интеграции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сторонним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go-zabbix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="007E5A1D">
        <w:rPr>
          <w:szCs w:val="28"/>
        </w:rPr>
        <w:t>Zabbix</w:t>
      </w:r>
      <w:r w:rsidRPr="001D5F40">
        <w:rPr>
          <w:szCs w:val="28"/>
        </w:rPr>
        <w:t>: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Tiny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отправитель.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JavaScript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Object</w:t>
      </w:r>
      <w:r w:rsidR="000A0914" w:rsidRPr="004D0510">
        <w:rPr>
          <w:szCs w:val="28"/>
        </w:rPr>
        <w:t xml:space="preserve"> </w:t>
      </w:r>
      <w:r w:rsidRPr="007E5A1D">
        <w:rPr>
          <w:szCs w:val="28"/>
          <w:lang w:val="en-US"/>
        </w:rPr>
        <w:t>Notation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(JSON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формат)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базировать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API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качестве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интерфейсного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</w:t>
      </w:r>
      <w:r w:rsidR="00682769">
        <w:rPr>
          <w:szCs w:val="28"/>
        </w:rPr>
        <w:t>-</w:t>
      </w:r>
      <w:r w:rsidRPr="001D5F40">
        <w:rPr>
          <w:szCs w:val="28"/>
        </w:rPr>
        <w:t>интерфейс.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API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множества</w:t>
      </w:r>
      <w:r w:rsidR="000A0914" w:rsidRPr="001D5F40">
        <w:rPr>
          <w:szCs w:val="28"/>
        </w:rPr>
        <w:t xml:space="preserve"> </w:t>
      </w:r>
      <w:r w:rsidR="007E5A1D" w:rsidRPr="001D5F40">
        <w:rPr>
          <w:szCs w:val="28"/>
        </w:rPr>
        <w:t>методов,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сгруппированы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отдельные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API-интерфейсы,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каждый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службу.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Например,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нового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host.create</w:t>
      </w:r>
      <w:proofErr w:type="spellEnd"/>
      <w:r w:rsidRPr="001D5F40">
        <w:rPr>
          <w:szCs w:val="28"/>
        </w:rPr>
        <w:t>;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метод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входа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качестве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администратора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user.login</w:t>
      </w:r>
      <w:proofErr w:type="spellEnd"/>
      <w:r w:rsidRPr="001D5F40">
        <w:rPr>
          <w:szCs w:val="28"/>
        </w:rPr>
        <w:t>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Используя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API,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отображения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</w:p>
    <w:p w:rsidR="00DD77E5" w:rsidRPr="001D5F40" w:rsidRDefault="00DD77E5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>Также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  <w:lang w:val="en-US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имеет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встроенную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поддержку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-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это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настраиваемые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надстройки,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расширяющие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функциональность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сделаны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поставляются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комплекте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готовым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программным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обеспечением,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="00682769">
        <w:rPr>
          <w:szCs w:val="28"/>
        </w:rPr>
        <w:t>–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пользователями</w:t>
      </w:r>
      <w:r w:rsidR="00682769">
        <w:rPr>
          <w:szCs w:val="28"/>
        </w:rPr>
        <w:t xml:space="preserve"> </w:t>
      </w:r>
      <w:r w:rsidRPr="001D5F40">
        <w:rPr>
          <w:szCs w:val="28"/>
        </w:rPr>
        <w:t>Zabbix.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позволяют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пользователям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Zabbix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сетевые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таких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поставщиков,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Cisco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Dell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Juniper</w:t>
      </w:r>
      <w:proofErr w:type="spellEnd"/>
      <w:r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серверов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IBM,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HP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Super</w:t>
      </w:r>
      <w:proofErr w:type="spellEnd"/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Micro</w:t>
      </w:r>
      <w:proofErr w:type="spellEnd"/>
      <w:r w:rsidRPr="001D5F40">
        <w:rPr>
          <w:szCs w:val="28"/>
        </w:rPr>
        <w:t>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включают</w:t>
      </w:r>
      <w:r w:rsidR="000A0914" w:rsidRPr="001D5F40">
        <w:rPr>
          <w:szCs w:val="28"/>
        </w:rPr>
        <w:t xml:space="preserve"> </w:t>
      </w:r>
      <w:r w:rsidRPr="007E5A1D">
        <w:rPr>
          <w:szCs w:val="28"/>
          <w:lang w:val="en-US"/>
        </w:rPr>
        <w:t>Microsoft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Exchange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</w:rPr>
        <w:t>и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Exchange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Server</w:t>
      </w:r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proofErr w:type="spellStart"/>
      <w:r w:rsidRPr="007E5A1D">
        <w:rPr>
          <w:szCs w:val="28"/>
          <w:lang w:val="en-US"/>
        </w:rPr>
        <w:t>Zenoss</w:t>
      </w:r>
      <w:proofErr w:type="spellEnd"/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proofErr w:type="spellStart"/>
      <w:r w:rsidRPr="007E5A1D">
        <w:rPr>
          <w:szCs w:val="28"/>
          <w:lang w:val="en-US"/>
        </w:rPr>
        <w:t>PowerDNS</w:t>
      </w:r>
      <w:proofErr w:type="spellEnd"/>
      <w:r w:rsidRPr="007E5A1D">
        <w:rPr>
          <w:szCs w:val="28"/>
        </w:rPr>
        <w:t>,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Authoritative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Server</w:t>
      </w:r>
      <w:r w:rsidR="000A0914" w:rsidRPr="007E5A1D">
        <w:rPr>
          <w:szCs w:val="28"/>
        </w:rPr>
        <w:t xml:space="preserve"> </w:t>
      </w:r>
      <w:r w:rsidRPr="007E5A1D">
        <w:rPr>
          <w:szCs w:val="28"/>
          <w:lang w:val="en-US"/>
        </w:rPr>
        <w:t>Stat</w:t>
      </w:r>
      <w:r w:rsidRPr="001D5F40">
        <w:rPr>
          <w:szCs w:val="28"/>
        </w:rPr>
        <w:t>s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другие.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Шаблоны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созданы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гипервизоров.</w:t>
      </w:r>
    </w:p>
    <w:p w:rsidR="00FA3541" w:rsidRPr="001D5F40" w:rsidRDefault="00FA3541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 xml:space="preserve">Таким образом, ПО </w:t>
      </w:r>
      <w:r w:rsidRPr="001D5F40">
        <w:rPr>
          <w:szCs w:val="28"/>
          <w:lang w:val="en-US"/>
        </w:rPr>
        <w:t>Zabbix</w:t>
      </w:r>
      <w:r w:rsidRPr="001D5F40">
        <w:rPr>
          <w:szCs w:val="28"/>
        </w:rPr>
        <w:t>, представляет собой свободную систему мониторинга разнообразных сервисов компьютерной сети и сетевого оборудования. Несмотря на большое количество достоинств данная система обладает и рядом недостатков таких как: сложность в установке и внедрении, требовательность к ресурсам, невозможность обеспечения отказоустойчивости.</w:t>
      </w:r>
    </w:p>
    <w:p w:rsidR="00F35ED4" w:rsidRPr="00DA1EE6" w:rsidRDefault="00F35ED4" w:rsidP="00212622">
      <w:pPr>
        <w:pStyle w:val="3"/>
        <w:numPr>
          <w:ilvl w:val="2"/>
          <w:numId w:val="17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11" w:name="_Toc532304169"/>
      <w:proofErr w:type="spellStart"/>
      <w:r w:rsidRPr="00DA1EE6">
        <w:rPr>
          <w:rFonts w:eastAsia="Times New Roman"/>
          <w:shd w:val="clear" w:color="auto" w:fill="FFFFFF"/>
          <w:lang w:eastAsia="ru-RU"/>
        </w:rPr>
        <w:t>Nagios</w:t>
      </w:r>
      <w:bookmarkEnd w:id="11"/>
      <w:proofErr w:type="spellEnd"/>
    </w:p>
    <w:p w:rsidR="00F35ED4" w:rsidRPr="001D5F40" w:rsidRDefault="00F35ED4" w:rsidP="00147366">
      <w:pPr>
        <w:spacing w:line="360" w:lineRule="auto"/>
        <w:ind w:firstLine="709"/>
        <w:rPr>
          <w:szCs w:val="28"/>
        </w:rPr>
      </w:pP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был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разработан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Linux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теперь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способен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отслеживать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операционные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базе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UNIX.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состоит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компонентов: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демона,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веб-интерфейса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плагинов.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состоит из четырех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основных</w:t>
      </w:r>
      <w:r w:rsidR="000A0914" w:rsidRPr="001D5F40">
        <w:rPr>
          <w:szCs w:val="28"/>
        </w:rPr>
        <w:t xml:space="preserve"> </w:t>
      </w:r>
      <w:r w:rsidR="00E440A3">
        <w:rPr>
          <w:szCs w:val="28"/>
        </w:rPr>
        <w:t>типов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объектов,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перечислены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ниже.</w:t>
      </w:r>
    </w:p>
    <w:p w:rsidR="00F35ED4" w:rsidRPr="001D5F40" w:rsidRDefault="00F35ED4" w:rsidP="00212622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Команды: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взаимодействия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плагинами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управления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обработчиками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событий,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уведомлениями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проверками.</w:t>
      </w:r>
    </w:p>
    <w:p w:rsidR="00F35ED4" w:rsidRPr="001D5F40" w:rsidRDefault="00F35ED4" w:rsidP="00212622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группы: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определяют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лиц,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необходимо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связаться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случае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события.</w:t>
      </w:r>
    </w:p>
    <w:p w:rsidR="00F35ED4" w:rsidRPr="001D5F40" w:rsidRDefault="00F35ED4" w:rsidP="00212622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Группы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хостов: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указания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хостов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определенной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сети.</w:t>
      </w:r>
    </w:p>
    <w:p w:rsidR="00F35ED4" w:rsidRPr="001D5F40" w:rsidRDefault="00F35ED4" w:rsidP="00212622">
      <w:pPr>
        <w:pStyle w:val="a4"/>
        <w:numPr>
          <w:ilvl w:val="0"/>
          <w:numId w:val="11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Уведомления.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Они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определяют,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контент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должен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быть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отправлен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контактам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контактным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группам,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обнаружены.</w:t>
      </w:r>
    </w:p>
    <w:p w:rsidR="00F35ED4" w:rsidRPr="001D5F40" w:rsidRDefault="00E440A3" w:rsidP="00147366">
      <w:pPr>
        <w:spacing w:line="360" w:lineRule="auto"/>
        <w:ind w:firstLine="709"/>
        <w:rPr>
          <w:szCs w:val="28"/>
        </w:rPr>
      </w:pPr>
      <w:r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хоста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службы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определяют,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какие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плагины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вызывать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получения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статуса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хоста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службы.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Определения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плагинах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проверяются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этом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конкретном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хосте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/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службе.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Если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видно,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значения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выходят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порог,</w:t>
      </w:r>
      <w:r w:rsidR="000A0914" w:rsidRPr="001D5F40">
        <w:rPr>
          <w:szCs w:val="28"/>
        </w:rPr>
        <w:t xml:space="preserve"> </w:t>
      </w:r>
      <w:proofErr w:type="spellStart"/>
      <w:r w:rsidR="00F35ED4"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уведомляет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контакты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/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контактные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группы.</w:t>
      </w:r>
      <w:r w:rsidR="000A0914" w:rsidRPr="001D5F40">
        <w:rPr>
          <w:szCs w:val="28"/>
        </w:rPr>
        <w:t xml:space="preserve"> </w:t>
      </w:r>
      <w:proofErr w:type="spellStart"/>
      <w:r w:rsidR="00F35ED4"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возвращает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любой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из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следующих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четырех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кодов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статуса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любого</w:t>
      </w:r>
      <w:r w:rsidR="000A0914" w:rsidRPr="001D5F40">
        <w:rPr>
          <w:szCs w:val="28"/>
        </w:rPr>
        <w:t xml:space="preserve"> </w:t>
      </w:r>
      <w:r w:rsidR="00F35ED4" w:rsidRPr="001D5F40">
        <w:rPr>
          <w:szCs w:val="28"/>
        </w:rPr>
        <w:t>события:</w:t>
      </w:r>
    </w:p>
    <w:p w:rsidR="00F35ED4" w:rsidRPr="001D5F40" w:rsidRDefault="00F35ED4" w:rsidP="00212622">
      <w:pPr>
        <w:pStyle w:val="a4"/>
        <w:numPr>
          <w:ilvl w:val="0"/>
          <w:numId w:val="2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OK</w:t>
      </w:r>
    </w:p>
    <w:p w:rsidR="00F35ED4" w:rsidRPr="001D5F40" w:rsidRDefault="00F35ED4" w:rsidP="00212622">
      <w:pPr>
        <w:pStyle w:val="a4"/>
        <w:numPr>
          <w:ilvl w:val="0"/>
          <w:numId w:val="2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Предупреждение</w:t>
      </w:r>
    </w:p>
    <w:p w:rsidR="00F35ED4" w:rsidRPr="001D5F40" w:rsidRDefault="00F35ED4" w:rsidP="00212622">
      <w:pPr>
        <w:pStyle w:val="a4"/>
        <w:numPr>
          <w:ilvl w:val="0"/>
          <w:numId w:val="2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Критический</w:t>
      </w:r>
    </w:p>
    <w:p w:rsidR="00F35ED4" w:rsidRPr="001D5F40" w:rsidRDefault="00F35ED4" w:rsidP="00212622">
      <w:pPr>
        <w:pStyle w:val="a4"/>
        <w:numPr>
          <w:ilvl w:val="0"/>
          <w:numId w:val="2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1D5F40">
        <w:rPr>
          <w:szCs w:val="28"/>
        </w:rPr>
        <w:t>Неизвестно</w:t>
      </w:r>
    </w:p>
    <w:p w:rsidR="00F35ED4" w:rsidRPr="001D5F40" w:rsidRDefault="00F35ED4" w:rsidP="00147366">
      <w:pPr>
        <w:spacing w:line="360" w:lineRule="auto"/>
        <w:ind w:firstLine="709"/>
        <w:rPr>
          <w:szCs w:val="28"/>
        </w:rPr>
      </w:pP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можно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настроить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проведения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проверок.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который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часто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запускает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устройства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или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службы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получения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информации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статусе,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тогда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инициируются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внешними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/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процессами.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Затем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отправляются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хост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(где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работает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Pr="001D5F40">
        <w:rPr>
          <w:szCs w:val="28"/>
        </w:rPr>
        <w:t>)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обработки.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Основное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различие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между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проверками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заключается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том,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инициируются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Nagios</w:t>
      </w:r>
      <w:proofErr w:type="spellEnd"/>
      <w:r w:rsidRPr="001D5F40">
        <w:rPr>
          <w:szCs w:val="28"/>
        </w:rPr>
        <w:t>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время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выполняются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внешними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приложениями.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Пассивные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асинхронных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мониторинга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служб,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lastRenderedPageBreak/>
        <w:t>расположенных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за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брандмауэром.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Активные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использоваться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проверки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требованию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регулярных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проверок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интервалов.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Результаты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могут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контролироваться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через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веб-интерфейс,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основанный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CGI.</w:t>
      </w:r>
    </w:p>
    <w:p w:rsidR="00F35ED4" w:rsidRPr="001D5F40" w:rsidRDefault="006647A4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Главные особенности системы</w:t>
      </w:r>
      <w:r w:rsidR="00F35ED4" w:rsidRPr="001D5F40">
        <w:rPr>
          <w:szCs w:val="28"/>
        </w:rPr>
        <w:t>: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Планирование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обновления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инфраструктуры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до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того,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как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устаревшие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системы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вызывают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сбои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Отвечать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вопросы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первом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признаке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проблемы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Автоматическое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исправление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проблем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при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обнаружении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Согласовать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ответы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технической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команды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Обеспечьте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соблюдение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SLA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вашей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организации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Обеспечить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минимальные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последствия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для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ИТ-инфраструктур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на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нижней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строке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вашей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организации</w:t>
      </w:r>
    </w:p>
    <w:p w:rsidR="00F35ED4" w:rsidRPr="001D5F40" w:rsidRDefault="00F35ED4" w:rsidP="00212622">
      <w:pPr>
        <w:pStyle w:val="a4"/>
        <w:numPr>
          <w:ilvl w:val="0"/>
          <w:numId w:val="7"/>
        </w:num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>Мониторинг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всей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инфраструктуры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и</w:t>
      </w:r>
      <w:r w:rsidR="000A0914" w:rsidRPr="001D5F40">
        <w:rPr>
          <w:szCs w:val="28"/>
        </w:rPr>
        <w:t xml:space="preserve"> </w:t>
      </w:r>
      <w:r w:rsidRPr="001D5F40">
        <w:rPr>
          <w:szCs w:val="28"/>
        </w:rPr>
        <w:t>бизнес-процессов</w:t>
      </w:r>
    </w:p>
    <w:p w:rsidR="00FA3541" w:rsidRPr="001D5F40" w:rsidRDefault="00FA3541" w:rsidP="00147366">
      <w:pPr>
        <w:tabs>
          <w:tab w:val="clear" w:pos="708"/>
        </w:tabs>
        <w:spacing w:line="360" w:lineRule="auto"/>
        <w:rPr>
          <w:szCs w:val="28"/>
        </w:rPr>
      </w:pPr>
      <w:r w:rsidRPr="001D5F40">
        <w:rPr>
          <w:szCs w:val="28"/>
        </w:rPr>
        <w:t xml:space="preserve">Обобщив вышесказанное </w:t>
      </w:r>
      <w:r w:rsidRPr="001D5F40">
        <w:rPr>
          <w:szCs w:val="28"/>
          <w:lang w:val="en-US"/>
        </w:rPr>
        <w:t>Nagios</w:t>
      </w:r>
      <w:r w:rsidR="00B6034B" w:rsidRPr="001D5F40">
        <w:rPr>
          <w:szCs w:val="28"/>
        </w:rPr>
        <w:t xml:space="preserve"> представляет собой программу с открытым исходным кодом, предназначенную для мониторинга компьютерных сетей и систем. К недостаткам данной системы можно отнести отсутствие встроенных средств визуализации, сложность масштабирования и отсутствия возможности вносить оперативные изменения в конфигурацию системы.</w:t>
      </w:r>
    </w:p>
    <w:p w:rsidR="00F35ED4" w:rsidRPr="00DA1EE6" w:rsidRDefault="00F35ED4" w:rsidP="00212622">
      <w:pPr>
        <w:pStyle w:val="3"/>
        <w:numPr>
          <w:ilvl w:val="2"/>
          <w:numId w:val="17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12" w:name="_Toc532304170"/>
      <w:proofErr w:type="spellStart"/>
      <w:r w:rsidRPr="00DA1EE6">
        <w:rPr>
          <w:rFonts w:eastAsia="Times New Roman"/>
          <w:shd w:val="clear" w:color="auto" w:fill="FFFFFF"/>
          <w:lang w:eastAsia="ru-RU"/>
        </w:rPr>
        <w:t>Spiceworks</w:t>
      </w:r>
      <w:proofErr w:type="spellEnd"/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proofErr w:type="spellStart"/>
      <w:r w:rsidRPr="00DA1EE6">
        <w:rPr>
          <w:rFonts w:eastAsia="Times New Roman"/>
          <w:shd w:val="clear" w:color="auto" w:fill="FFFFFF"/>
          <w:lang w:eastAsia="ru-RU"/>
        </w:rPr>
        <w:t>Network</w:t>
      </w:r>
      <w:proofErr w:type="spellEnd"/>
      <w:r w:rsidR="000A0914" w:rsidRPr="00DA1EE6">
        <w:rPr>
          <w:rFonts w:eastAsia="Times New Roman"/>
          <w:shd w:val="clear" w:color="auto" w:fill="FFFFFF"/>
          <w:lang w:eastAsia="ru-RU"/>
        </w:rPr>
        <w:t xml:space="preserve"> </w:t>
      </w:r>
      <w:proofErr w:type="spellStart"/>
      <w:r w:rsidRPr="00DA1EE6">
        <w:rPr>
          <w:rFonts w:eastAsia="Times New Roman"/>
          <w:shd w:val="clear" w:color="auto" w:fill="FFFFFF"/>
          <w:lang w:eastAsia="ru-RU"/>
        </w:rPr>
        <w:t>Monitor</w:t>
      </w:r>
      <w:bookmarkEnd w:id="12"/>
      <w:proofErr w:type="spellEnd"/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бесплатный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предназначенный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статистики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реальном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времени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поддерживающих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SNMP.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бесплатный,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продуктом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открытым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исходным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кодом,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правом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верхнем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углу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присутствует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реклама.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технической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ресурсами,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E440A3">
        <w:rPr>
          <w:rFonts w:eastAsia="Times New Roman"/>
          <w:szCs w:val="28"/>
          <w:lang w:eastAsia="ru-RU"/>
        </w:rPr>
        <w:t>далее 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E440A3">
        <w:rPr>
          <w:rFonts w:eastAsia="Times New Roman"/>
          <w:szCs w:val="28"/>
          <w:lang w:eastAsia="ru-RU"/>
        </w:rPr>
        <w:t>рассматривается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отдельный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продукт.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lastRenderedPageBreak/>
        <w:t>Сетевой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версией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Server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2008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R2,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2012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R2,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никаких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других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служб.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настройка</w:t>
      </w:r>
      <w:r w:rsidR="00E440A3">
        <w:rPr>
          <w:rFonts w:eastAsia="Times New Roman"/>
          <w:szCs w:val="28"/>
          <w:lang w:eastAsia="ru-RU"/>
        </w:rPr>
        <w:t xml:space="preserve"> и настройка не вызывает никаких затруднений</w:t>
      </w:r>
      <w:r w:rsidRPr="001D5F40">
        <w:rPr>
          <w:rFonts w:eastAsia="Times New Roman"/>
          <w:szCs w:val="28"/>
          <w:lang w:eastAsia="ru-RU"/>
        </w:rPr>
        <w:t>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сайта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запустите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установки.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завершения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ярлык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рабочем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столе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приведет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веб-интерфейсу,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завершить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начальной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настройки.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Перед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понадобится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-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потребуется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пароль.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входа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представлен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экран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горизонтального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предупреждающих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полосок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верхней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экрана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наблюдателей.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расположены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пробелы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3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тщательного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подробная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входе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автоматически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левую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треть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раздражающе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скрывая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элементы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справочная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очень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полезна,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закрытия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остается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закрытой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будущих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логинов,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повторно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открыта.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Помимо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основной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выделенные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просматривать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детали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машин,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настраивать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Существует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опция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меню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справки,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того,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сразу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соответствующую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документацию,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приведет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сайт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форума,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прежде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сможете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любой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полезной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информации.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создания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настраивается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профиль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компании,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один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себя,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пропустить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большую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раздражает,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немедленная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помощь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обеспечением.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b/>
          <w:bCs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Еще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раздражающе,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зарегистрировали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профиль,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попадаете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главную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справочных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счастью,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регистрации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будущем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попытки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справке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веб-интерфейс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попадете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прямо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сообщества,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искать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ранее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вопросы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перейти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форумы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поддержки.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Программное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обеспечение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26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различных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разделенных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5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категорий: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память,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сеть.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условия,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постоянная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высокая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спайки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памяти,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низкое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дисковое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пространство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узкие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места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Однако,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отличие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полнофункциональных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решений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(как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коммерческих,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открытых),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конкретные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каким-либо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образом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создавать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определенных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условий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странице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настроек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две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вкладки,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перечисленные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части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экрана,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«Мониторы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«Учетные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пользователей».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пороговые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контролируемых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выбрать,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генерировать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Вторая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вкладка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позволяет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удалять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сожалению,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напрямую.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вводите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приглашение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ссылкой.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они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войдут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автоматически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создана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учетная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Страница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начинается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одного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перечисленного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машины,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Нажатие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кнопки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открывает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новую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панель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вкладками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компьютеров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управлением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Linux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маршрутизаторы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брандмауэры.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вам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нужно,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IP-адрес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имя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хоста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логин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достаточными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привилегиями.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учетную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правами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локального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администратора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Linux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стандартные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учетные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записи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предоставлен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sudo</w:t>
      </w:r>
      <w:proofErr w:type="spellEnd"/>
      <w:r w:rsidRPr="001D5F40">
        <w:rPr>
          <w:rFonts w:eastAsia="Times New Roman"/>
          <w:szCs w:val="28"/>
          <w:lang w:eastAsia="ru-RU"/>
        </w:rPr>
        <w:t>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пороговые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значения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оставлены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умолчанию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настроены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моделировали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различные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ошибки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наших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тестовых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серверах.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Большинство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сообщалось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точно,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7E5A1D" w:rsidRPr="001D5F40">
        <w:rPr>
          <w:rFonts w:eastAsia="Times New Roman"/>
          <w:szCs w:val="28"/>
          <w:lang w:eastAsia="ru-RU"/>
        </w:rPr>
        <w:t>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программный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инструмент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поддержания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центрального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нашего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Windows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100%,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показал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правильность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своем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графике,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список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показал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50%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загрузки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процессора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100%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нагрузки,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отображаемой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диспетчером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задач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самом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отображаются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веб-интерфейсе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включили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параметра.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обнаружили,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прибыло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незамедлительно,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второму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пользователю,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которого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добавили,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всегда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15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минут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позже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первого.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Нелья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указать,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оповещения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отправляться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пользователям,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либо: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пользователям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все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предупреждения.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нормально,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контролируете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несколько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серверов,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крупной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компании,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где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сотрудники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нести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ответственность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группы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машин,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могут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возникнуть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проблемы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ограниченными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lastRenderedPageBreak/>
        <w:t>оповещений.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Пока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будет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очищено,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напоминанием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каждые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30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минут.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Окончательное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письмо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после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устранения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проблемы.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Стоит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отметить,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отправляются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через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вместо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того,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чтобы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использовать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собственный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внутренний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почтовый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поэтому,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если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интернет-соединение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работает,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получите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предупреждающие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сообщения.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Сетевой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аналогично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полагается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аутентификации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поэтому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средство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сервере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защищенном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разделе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сети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ограниченным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доступом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Интернет.</w:t>
      </w:r>
    </w:p>
    <w:p w:rsidR="00F35ED4" w:rsidRPr="001D5F40" w:rsidRDefault="00F35ED4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>Хотя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обнаружили,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что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быстр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прост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установке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настройке,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отсутствие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детализации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конфигурации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невозможность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определения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пользовательских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предупреждений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были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разочаровывающими.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сочетании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зависимостью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внешних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систем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spiceworks.com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аутентификации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пользователей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электронной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почты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ограниченными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возможностями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эти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факторы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делают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его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непригодным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настроек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мониторинга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корпоративного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уровня</w:t>
      </w:r>
      <w:r w:rsidR="000A0914" w:rsidRPr="001D5F40">
        <w:rPr>
          <w:rFonts w:eastAsia="Times New Roman"/>
          <w:szCs w:val="28"/>
          <w:lang w:eastAsia="ru-RU"/>
        </w:rPr>
        <w:t xml:space="preserve"> или даже для среднего бизнеса. </w:t>
      </w:r>
      <w:r w:rsidRPr="001D5F40">
        <w:rPr>
          <w:rFonts w:eastAsia="Times New Roman"/>
          <w:szCs w:val="28"/>
          <w:lang w:eastAsia="ru-RU"/>
        </w:rPr>
        <w:t>Это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странно,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так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как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может,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по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данным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>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отслеживать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1000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устройств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без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ущерба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для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замедления.</w:t>
      </w:r>
    </w:p>
    <w:p w:rsidR="00B81112" w:rsidRPr="001D5F40" w:rsidRDefault="006F3E53" w:rsidP="00147366">
      <w:pPr>
        <w:shd w:val="clear" w:color="auto" w:fill="FFFFFF"/>
        <w:spacing w:line="360" w:lineRule="auto"/>
        <w:ind w:firstLine="709"/>
        <w:textAlignment w:val="baseline"/>
        <w:rPr>
          <w:rFonts w:eastAsia="Times New Roman"/>
          <w:szCs w:val="28"/>
          <w:lang w:eastAsia="ru-RU"/>
        </w:rPr>
      </w:pPr>
      <w:r w:rsidRPr="001D5F40">
        <w:rPr>
          <w:rFonts w:eastAsia="Times New Roman"/>
          <w:szCs w:val="28"/>
          <w:lang w:eastAsia="ru-RU"/>
        </w:rPr>
        <w:t xml:space="preserve">ПО </w:t>
      </w:r>
      <w:proofErr w:type="spellStart"/>
      <w:r w:rsidRPr="001D5F40">
        <w:rPr>
          <w:rFonts w:eastAsia="Times New Roman"/>
          <w:szCs w:val="28"/>
          <w:lang w:val="en-US"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val="en-US" w:eastAsia="ru-RU"/>
        </w:rPr>
        <w:t>Network</w:t>
      </w:r>
      <w:r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val="en-US" w:eastAsia="ru-RU"/>
        </w:rPr>
        <w:t>Monitor</w:t>
      </w:r>
      <w:r w:rsidRPr="001D5F40">
        <w:rPr>
          <w:rFonts w:eastAsia="Times New Roman"/>
          <w:szCs w:val="28"/>
          <w:lang w:eastAsia="ru-RU"/>
        </w:rPr>
        <w:t xml:space="preserve"> обладает удобным интерфейсом, предназначенным для быстрой настройки и </w:t>
      </w:r>
      <w:r w:rsidR="007E5A1D" w:rsidRPr="001D5F40">
        <w:rPr>
          <w:rFonts w:eastAsia="Times New Roman"/>
          <w:szCs w:val="28"/>
          <w:lang w:eastAsia="ru-RU"/>
        </w:rPr>
        <w:t>поэтому</w:t>
      </w:r>
      <w:r w:rsidRPr="001D5F40">
        <w:rPr>
          <w:rFonts w:eastAsia="Times New Roman"/>
          <w:szCs w:val="28"/>
          <w:lang w:eastAsia="ru-RU"/>
        </w:rPr>
        <w:t xml:space="preserve"> хорошо подходит для организации системы мониторинга в небольших ЛВС.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>Администраторы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с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жесткими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требованиями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к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мониторингу,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которые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хотят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иметь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возможность</w:t>
      </w:r>
      <w:r w:rsidRPr="001D5F40">
        <w:rPr>
          <w:rFonts w:eastAsia="Times New Roman"/>
          <w:szCs w:val="28"/>
          <w:lang w:eastAsia="ru-RU"/>
        </w:rPr>
        <w:t xml:space="preserve"> гибко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настроить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Pr="001D5F40">
        <w:rPr>
          <w:rFonts w:eastAsia="Times New Roman"/>
          <w:szCs w:val="28"/>
          <w:lang w:eastAsia="ru-RU"/>
        </w:rPr>
        <w:t xml:space="preserve">систему под </w:t>
      </w:r>
      <w:r w:rsidR="00F35ED4" w:rsidRPr="001D5F40">
        <w:rPr>
          <w:rFonts w:eastAsia="Times New Roman"/>
          <w:szCs w:val="28"/>
          <w:lang w:eastAsia="ru-RU"/>
        </w:rPr>
        <w:t>свои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требования,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должны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выбрать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более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настраиваемый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инструмент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сетевого</w:t>
      </w:r>
      <w:r w:rsidR="000A0914" w:rsidRPr="001D5F40">
        <w:rPr>
          <w:rFonts w:eastAsia="Times New Roman"/>
          <w:szCs w:val="28"/>
          <w:lang w:eastAsia="ru-RU"/>
        </w:rPr>
        <w:t xml:space="preserve"> </w:t>
      </w:r>
      <w:r w:rsidR="00F35ED4" w:rsidRPr="001D5F40">
        <w:rPr>
          <w:rFonts w:eastAsia="Times New Roman"/>
          <w:szCs w:val="28"/>
          <w:lang w:eastAsia="ru-RU"/>
        </w:rPr>
        <w:t>мониторинга.</w:t>
      </w:r>
      <w:r w:rsidR="00B81112" w:rsidRPr="001D5F40">
        <w:rPr>
          <w:rFonts w:eastAsia="Times New Roman"/>
          <w:szCs w:val="28"/>
          <w:lang w:eastAsia="ru-RU"/>
        </w:rPr>
        <w:t xml:space="preserve"> ПО </w:t>
      </w:r>
      <w:proofErr w:type="spellStart"/>
      <w:r w:rsidR="00B81112" w:rsidRPr="001D5F40">
        <w:rPr>
          <w:rFonts w:eastAsia="Times New Roman"/>
          <w:szCs w:val="28"/>
          <w:lang w:val="en-US" w:eastAsia="ru-RU"/>
        </w:rPr>
        <w:t>Spiceworks</w:t>
      </w:r>
      <w:proofErr w:type="spellEnd"/>
      <w:r w:rsidR="00B81112" w:rsidRPr="001D5F40">
        <w:rPr>
          <w:rFonts w:eastAsia="Times New Roman"/>
          <w:szCs w:val="28"/>
          <w:lang w:eastAsia="ru-RU"/>
        </w:rPr>
        <w:t xml:space="preserve"> </w:t>
      </w:r>
      <w:r w:rsidR="00B81112" w:rsidRPr="001D5F40">
        <w:rPr>
          <w:rFonts w:eastAsia="Times New Roman"/>
          <w:szCs w:val="28"/>
          <w:lang w:val="en-US" w:eastAsia="ru-RU"/>
        </w:rPr>
        <w:t>Network</w:t>
      </w:r>
      <w:r w:rsidR="00B81112" w:rsidRPr="001D5F40">
        <w:rPr>
          <w:rFonts w:eastAsia="Times New Roman"/>
          <w:szCs w:val="28"/>
          <w:lang w:eastAsia="ru-RU"/>
        </w:rPr>
        <w:t xml:space="preserve"> </w:t>
      </w:r>
      <w:r w:rsidR="00B81112" w:rsidRPr="001D5F40">
        <w:rPr>
          <w:rFonts w:eastAsia="Times New Roman"/>
          <w:szCs w:val="28"/>
          <w:lang w:val="en-US" w:eastAsia="ru-RU"/>
        </w:rPr>
        <w:t>Monitor</w:t>
      </w:r>
      <w:r w:rsidR="00B81112" w:rsidRPr="001D5F40">
        <w:rPr>
          <w:rFonts w:eastAsia="Times New Roman"/>
          <w:szCs w:val="28"/>
          <w:lang w:eastAsia="ru-RU"/>
        </w:rPr>
        <w:t xml:space="preserve"> обладает удобным интерфейсом, предназначенным для быстрой настройки и </w:t>
      </w:r>
      <w:r w:rsidR="007E5A1D" w:rsidRPr="001D5F40">
        <w:rPr>
          <w:rFonts w:eastAsia="Times New Roman"/>
          <w:szCs w:val="28"/>
          <w:lang w:eastAsia="ru-RU"/>
        </w:rPr>
        <w:t>поэтому</w:t>
      </w:r>
      <w:r w:rsidR="00B81112" w:rsidRPr="001D5F40">
        <w:rPr>
          <w:rFonts w:eastAsia="Times New Roman"/>
          <w:szCs w:val="28"/>
          <w:lang w:eastAsia="ru-RU"/>
        </w:rPr>
        <w:t xml:space="preserve"> хорошо подходит для организации системы мониторинга в небольших ЛВС. Администраторы с более жесткими требованиями к мониторингу, которые хотят иметь возможность гибко </w:t>
      </w:r>
      <w:r w:rsidR="00B81112" w:rsidRPr="001D5F40">
        <w:rPr>
          <w:rFonts w:eastAsia="Times New Roman"/>
          <w:szCs w:val="28"/>
          <w:lang w:eastAsia="ru-RU"/>
        </w:rPr>
        <w:lastRenderedPageBreak/>
        <w:t>настроить систему под свои требования, должны выбрать более настраиваемый инструмент сетевого мониторинга.</w:t>
      </w:r>
    </w:p>
    <w:p w:rsidR="000A0914" w:rsidRPr="00DA1EE6" w:rsidRDefault="000A0914" w:rsidP="00212622">
      <w:pPr>
        <w:pStyle w:val="3"/>
        <w:numPr>
          <w:ilvl w:val="2"/>
          <w:numId w:val="17"/>
        </w:numPr>
        <w:spacing w:before="240" w:after="240" w:line="360" w:lineRule="auto"/>
        <w:rPr>
          <w:rFonts w:eastAsia="Times New Roman"/>
          <w:shd w:val="clear" w:color="auto" w:fill="FFFFFF"/>
          <w:lang w:eastAsia="ru-RU"/>
        </w:rPr>
      </w:pPr>
      <w:bookmarkStart w:id="13" w:name="_Toc532304171"/>
      <w:proofErr w:type="spellStart"/>
      <w:r w:rsidRPr="00DA1EE6">
        <w:rPr>
          <w:rFonts w:eastAsia="Times New Roman"/>
          <w:shd w:val="clear" w:color="auto" w:fill="FFFFFF"/>
          <w:lang w:eastAsia="ru-RU"/>
        </w:rPr>
        <w:t>Eltex.EMS</w:t>
      </w:r>
      <w:bookmarkEnd w:id="13"/>
      <w:proofErr w:type="spellEnd"/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- это централизованная система управления сетевым оборудованием производства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Enterprise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Ltd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Система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представляет собой архитектуру на основе клиент-сервер. Один сервер доступа представлен веб-интерфейсом, который позволяет осуществлять независимое одновременное управление различными сетевыми элементами.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>Подсистема управления автоматизацией (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Northbound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Interface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) позволяет взаимодействовать с EMS с превосходным поставщиком OSS / BSS. В частности, он позволяет стыковать с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биллинговой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системой оператора с использованием открытых стандартизованных протоколов, что позволяет автоматизировать рутинные операции, такие как массовое отключение абонентских портов в случае неоплаченных услуг и последующее повторное подключение в случае оплаты, а также изменение конфигурации устройств.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Возможность установки пакетов для используемого типа оборудования позволяет оптимально загружать серверные ресурсы оператора, отслеживать данные о состоянии сети в реальном времени и эффективное использование человеческих ресурсов. Таким образом, вы можете получить наиболее эффективный выход из системы. </w:t>
      </w:r>
    </w:p>
    <w:p w:rsidR="000A0914" w:rsidRPr="001D5F40" w:rsidRDefault="000A0914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Система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может быть представлена в виде стандартных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Linux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-дистрибутивов двух основных популярных форматов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rpm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и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deb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>, а также в виде готового ISO-образа, который может быть быстро установлен как на реальном хосте, так и на супервизоре виртуальных машин. Это позволяет быстро развернуть систему мониторинга в кратчайшие сроки.</w:t>
      </w:r>
      <w:r w:rsidR="00B81112" w:rsidRPr="001D5F40">
        <w:rPr>
          <w:rFonts w:eastAsia="Times New Roman"/>
          <w:spacing w:val="-2"/>
          <w:szCs w:val="28"/>
          <w:lang w:eastAsia="ru-RU"/>
        </w:rPr>
        <w:t xml:space="preserve"> </w:t>
      </w:r>
    </w:p>
    <w:p w:rsidR="00B81112" w:rsidRPr="001D5F40" w:rsidRDefault="00B81112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rFonts w:eastAsia="Times New Roman"/>
          <w:spacing w:val="-2"/>
          <w:szCs w:val="28"/>
          <w:lang w:eastAsia="ru-RU"/>
        </w:rPr>
        <w:t xml:space="preserve">Таким образом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это централизованная система управления сетевым оборудованием производства ООО «Предприятие «ЭЛТЕКС». К </w:t>
      </w:r>
      <w:r w:rsidRPr="001D5F40">
        <w:rPr>
          <w:rFonts w:eastAsia="Times New Roman"/>
          <w:spacing w:val="-2"/>
          <w:szCs w:val="28"/>
          <w:lang w:eastAsia="ru-RU"/>
        </w:rPr>
        <w:lastRenderedPageBreak/>
        <w:t>недостаткам можно отнести ресурсоемкость, достаточно высокую стоимость и закрытость системы.</w:t>
      </w:r>
    </w:p>
    <w:p w:rsidR="009C2657" w:rsidRPr="0095410C" w:rsidRDefault="009C2657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4" w:name="_Toc532304172"/>
      <w:r w:rsidRPr="0095410C">
        <w:rPr>
          <w:rFonts w:cs="Times New Roman"/>
          <w:bCs/>
          <w:color w:val="auto"/>
          <w:szCs w:val="28"/>
        </w:rPr>
        <w:t>Вывод</w:t>
      </w:r>
      <w:r w:rsidR="00DA1EE6" w:rsidRPr="0095410C">
        <w:rPr>
          <w:rFonts w:cs="Times New Roman"/>
          <w:bCs/>
          <w:color w:val="auto"/>
          <w:szCs w:val="28"/>
        </w:rPr>
        <w:t>ы</w:t>
      </w:r>
      <w:r w:rsidRPr="0095410C">
        <w:rPr>
          <w:rFonts w:cs="Times New Roman"/>
          <w:bCs/>
          <w:color w:val="auto"/>
          <w:szCs w:val="28"/>
        </w:rPr>
        <w:t xml:space="preserve"> </w:t>
      </w:r>
      <w:r w:rsidR="00EF2972" w:rsidRPr="0095410C">
        <w:rPr>
          <w:rFonts w:cs="Times New Roman"/>
          <w:bCs/>
          <w:color w:val="auto"/>
          <w:szCs w:val="28"/>
        </w:rPr>
        <w:t xml:space="preserve">по </w:t>
      </w:r>
      <w:r w:rsidR="00DA1EE6" w:rsidRPr="0095410C">
        <w:rPr>
          <w:rFonts w:cs="Times New Roman"/>
          <w:bCs/>
          <w:color w:val="auto"/>
          <w:szCs w:val="28"/>
        </w:rPr>
        <w:t xml:space="preserve">первому </w:t>
      </w:r>
      <w:r w:rsidRPr="0095410C">
        <w:rPr>
          <w:rFonts w:cs="Times New Roman"/>
          <w:bCs/>
          <w:color w:val="auto"/>
          <w:szCs w:val="28"/>
        </w:rPr>
        <w:t>раздел</w:t>
      </w:r>
      <w:r w:rsidR="00EF2972" w:rsidRPr="0095410C">
        <w:rPr>
          <w:rFonts w:cs="Times New Roman"/>
          <w:bCs/>
          <w:color w:val="auto"/>
          <w:szCs w:val="28"/>
        </w:rPr>
        <w:t>у</w:t>
      </w:r>
      <w:bookmarkEnd w:id="14"/>
      <w:r w:rsidRPr="0095410C">
        <w:rPr>
          <w:rFonts w:cs="Times New Roman"/>
          <w:bCs/>
          <w:color w:val="auto"/>
          <w:szCs w:val="28"/>
        </w:rPr>
        <w:t xml:space="preserve"> </w:t>
      </w:r>
    </w:p>
    <w:p w:rsidR="00B81112" w:rsidRPr="001D5F40" w:rsidRDefault="00B81112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szCs w:val="28"/>
        </w:rPr>
        <w:t>На сегодняшний день существует большое количество различных технологий мониторинга компьютерных систем, использующих различные сетевые протоколы.</w:t>
      </w:r>
      <w:r w:rsidRPr="001D5F40">
        <w:rPr>
          <w:rFonts w:eastAsia="Times New Roman"/>
          <w:szCs w:val="28"/>
          <w:lang w:eastAsia="ru-RU"/>
        </w:rPr>
        <w:t xml:space="preserve"> Протокол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представляет собой наиболее простой сетевой протокол, применяющийся для базового мониторинга сети и выявления проблем.</w:t>
      </w:r>
    </w:p>
    <w:p w:rsidR="00B81112" w:rsidRPr="00945868" w:rsidRDefault="00B81112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szCs w:val="28"/>
        </w:rPr>
        <w:t xml:space="preserve">ПО </w:t>
      </w:r>
      <w:r w:rsidRPr="001D5F40">
        <w:rPr>
          <w:szCs w:val="28"/>
          <w:lang w:val="en-US"/>
        </w:rPr>
        <w:t>Zabbix</w:t>
      </w:r>
      <w:r w:rsidRPr="001D5F40">
        <w:rPr>
          <w:szCs w:val="28"/>
        </w:rPr>
        <w:t xml:space="preserve">, представляет собой свободную систему мониторинга разнообразных сервисов компьютерной сети и сетевого оборудования. Несмотря на большое количество достоинств данная система обладает и рядом недостатков таких как: сложность в установке и внедрении, требовательность к ресурсам, невозможность обеспечения отказоустойчивости.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- бесплатный инструмент, предназначенный для мониторинга и статистики в реальном времени для серверов и сетевых устройств, поддерживающих SNMP. Хотя он бесплатный, он не является программным продуктом с открытым исходным кодом, так же в правом верхнем углу присутствует реклама. Сетевой монитор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можно использовать вместе с инструментами технической поддержки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и инструментами управления ресурсами, но я рассматриваю его как отдельный программный продукт.</w:t>
      </w:r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это централизованная система управления сетевым оборудованием производства ООО «Предприятие «ЭЛТЕКС». К недостаткам можно отнести ресурсоемкость, достаточно высокую </w:t>
      </w:r>
      <w:r w:rsidR="00945868">
        <w:rPr>
          <w:rFonts w:eastAsia="Times New Roman"/>
          <w:spacing w:val="-2"/>
          <w:szCs w:val="28"/>
          <w:lang w:eastAsia="ru-RU"/>
        </w:rPr>
        <w:t>стоимость и закрытость системы.</w:t>
      </w:r>
    </w:p>
    <w:p w:rsidR="009C2657" w:rsidRPr="001D5F40" w:rsidRDefault="009C2657" w:rsidP="00147366">
      <w:pPr>
        <w:tabs>
          <w:tab w:val="clear" w:pos="708"/>
        </w:tabs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br w:type="page"/>
      </w:r>
    </w:p>
    <w:p w:rsidR="00CF6E96" w:rsidRPr="00036C78" w:rsidRDefault="0095410C" w:rsidP="0095410C">
      <w:pPr>
        <w:pStyle w:val="a4"/>
        <w:tabs>
          <w:tab w:val="clear" w:pos="708"/>
        </w:tabs>
        <w:autoSpaceDE w:val="0"/>
        <w:autoSpaceDN w:val="0"/>
        <w:adjustRightInd w:val="0"/>
        <w:spacing w:line="360" w:lineRule="auto"/>
        <w:ind w:left="675"/>
        <w:outlineLvl w:val="0"/>
        <w:rPr>
          <w:rFonts w:eastAsiaTheme="minorHAnsi"/>
          <w:b/>
          <w:bCs/>
          <w:szCs w:val="28"/>
        </w:rPr>
      </w:pPr>
      <w:bookmarkStart w:id="15" w:name="_Toc532304173"/>
      <w:r>
        <w:rPr>
          <w:rFonts w:eastAsiaTheme="minorHAnsi"/>
          <w:b/>
          <w:bCs/>
          <w:szCs w:val="28"/>
        </w:rPr>
        <w:lastRenderedPageBreak/>
        <w:t xml:space="preserve">РАЗДЕЛ 2. </w:t>
      </w:r>
      <w:r w:rsidRPr="001D5F40">
        <w:rPr>
          <w:rFonts w:eastAsiaTheme="minorHAnsi"/>
          <w:b/>
          <w:bCs/>
          <w:szCs w:val="28"/>
        </w:rPr>
        <w:t xml:space="preserve">ИССЛЕДОВАНИЕ МЕТОДОВ И СРЕДСТВ </w:t>
      </w:r>
      <w:r>
        <w:rPr>
          <w:rFonts w:eastAsiaTheme="minorHAnsi"/>
          <w:b/>
          <w:bCs/>
          <w:szCs w:val="28"/>
        </w:rPr>
        <w:t>ПОСТРОЕНИЯ</w:t>
      </w:r>
      <w:r w:rsidRPr="001D5F40">
        <w:rPr>
          <w:rFonts w:eastAsiaTheme="minorHAnsi"/>
          <w:b/>
          <w:bCs/>
          <w:szCs w:val="28"/>
        </w:rPr>
        <w:t xml:space="preserve"> </w:t>
      </w:r>
      <w:r>
        <w:rPr>
          <w:rFonts w:eastAsiaTheme="minorHAnsi"/>
          <w:b/>
          <w:bCs/>
          <w:szCs w:val="28"/>
        </w:rPr>
        <w:t>СОВРЕМЕННЫХ</w:t>
      </w:r>
      <w:r w:rsidRPr="001D5F40">
        <w:rPr>
          <w:rFonts w:eastAsiaTheme="minorHAnsi"/>
          <w:b/>
          <w:bCs/>
          <w:szCs w:val="28"/>
        </w:rPr>
        <w:t xml:space="preserve"> КОМПЬЮТЕРНЫХ СЕТЕЙ</w:t>
      </w:r>
      <w:bookmarkEnd w:id="15"/>
    </w:p>
    <w:p w:rsidR="006647A4" w:rsidRPr="0095410C" w:rsidRDefault="0095410C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6" w:name="_Toc532304174"/>
      <w:r>
        <w:rPr>
          <w:rFonts w:cs="Times New Roman"/>
          <w:bCs/>
          <w:color w:val="auto"/>
          <w:szCs w:val="28"/>
        </w:rPr>
        <w:t xml:space="preserve">2.1. </w:t>
      </w:r>
      <w:r w:rsidR="006647A4" w:rsidRPr="0095410C">
        <w:rPr>
          <w:rFonts w:cs="Times New Roman"/>
          <w:bCs/>
          <w:color w:val="auto"/>
          <w:szCs w:val="28"/>
        </w:rPr>
        <w:t>Особенности построения современных компьютерных сетей</w:t>
      </w:r>
      <w:bookmarkEnd w:id="16"/>
      <w:r w:rsidR="006647A4" w:rsidRPr="0095410C">
        <w:rPr>
          <w:rFonts w:cs="Times New Roman"/>
          <w:bCs/>
          <w:color w:val="auto"/>
          <w:szCs w:val="28"/>
        </w:rPr>
        <w:t xml:space="preserve"> </w:t>
      </w:r>
    </w:p>
    <w:p w:rsidR="001773AA" w:rsidRPr="001D5F40" w:rsidRDefault="001773AA" w:rsidP="00147366">
      <w:pPr>
        <w:spacing w:line="360" w:lineRule="auto"/>
        <w:ind w:firstLine="709"/>
      </w:pPr>
      <w:r w:rsidRPr="001D5F40">
        <w:t>На сегодняшний день считается общепринятой трехуровневая иерархическая модель построения компьютерных сетей.</w:t>
      </w:r>
    </w:p>
    <w:p w:rsidR="001773AA" w:rsidRPr="001D5F40" w:rsidRDefault="001773AA" w:rsidP="00147366">
      <w:pPr>
        <w:spacing w:line="360" w:lineRule="auto"/>
        <w:ind w:firstLine="709"/>
      </w:pPr>
      <w:r w:rsidRPr="001D5F40">
        <w:t xml:space="preserve">Иерархическая модель сети – трехуровневая модель организации сети компании, впервые предложенная инженерами </w:t>
      </w:r>
      <w:proofErr w:type="spellStart"/>
      <w:r w:rsidRPr="001D5F40">
        <w:t>Cisco</w:t>
      </w:r>
      <w:proofErr w:type="spellEnd"/>
      <w:r w:rsidRPr="001D5F40">
        <w:t xml:space="preserve"> </w:t>
      </w:r>
      <w:proofErr w:type="spellStart"/>
      <w:r w:rsidRPr="001D5F40">
        <w:t>Systems</w:t>
      </w:r>
      <w:proofErr w:type="spellEnd"/>
      <w:r w:rsidRPr="001D5F40">
        <w:t xml:space="preserve">. Подразделяет сеть компании на три уровня иерархии: ядро сети, уровень распределения, уровень доступа 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Каждый слой имеет свои собственные цели и функции. Это помогает сделать сеть масштабируемой, стабильной и детерминированной. Следуя этой модели, администраторы могут поддерживать сеть как самым естественным образом.</w:t>
      </w:r>
      <w:r w:rsidR="0095410C">
        <w:rPr>
          <w:szCs w:val="28"/>
        </w:rPr>
        <w:t xml:space="preserve"> </w:t>
      </w:r>
      <w:r w:rsidRPr="001D5F40">
        <w:rPr>
          <w:szCs w:val="28"/>
        </w:rPr>
        <w:t xml:space="preserve">Как показано </w:t>
      </w:r>
      <w:r w:rsidR="0048066C">
        <w:rPr>
          <w:szCs w:val="28"/>
        </w:rPr>
        <w:t>на рисунке 2.</w:t>
      </w:r>
      <w:r w:rsidR="0095410C">
        <w:rPr>
          <w:szCs w:val="28"/>
        </w:rPr>
        <w:t>1</w:t>
      </w:r>
      <w:r w:rsidRPr="001D5F40">
        <w:rPr>
          <w:szCs w:val="28"/>
        </w:rPr>
        <w:t xml:space="preserve">, иерархическая сетевая модель использует три уровня. Это уровни </w:t>
      </w:r>
      <w:proofErr w:type="spellStart"/>
      <w:r w:rsidRPr="001D5F40">
        <w:rPr>
          <w:szCs w:val="28"/>
        </w:rPr>
        <w:t>Core</w:t>
      </w:r>
      <w:proofErr w:type="spellEnd"/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</w:rPr>
        <w:t>Distribution</w:t>
      </w:r>
      <w:proofErr w:type="spellEnd"/>
      <w:r w:rsidRPr="001D5F40">
        <w:rPr>
          <w:szCs w:val="28"/>
        </w:rPr>
        <w:t xml:space="preserve"> и </w:t>
      </w:r>
      <w:proofErr w:type="spellStart"/>
      <w:r w:rsidRPr="001D5F40">
        <w:rPr>
          <w:szCs w:val="28"/>
        </w:rPr>
        <w:t>Access</w:t>
      </w:r>
      <w:proofErr w:type="spellEnd"/>
      <w:r w:rsidRPr="001D5F40">
        <w:rPr>
          <w:szCs w:val="28"/>
        </w:rPr>
        <w:t>.</w:t>
      </w:r>
    </w:p>
    <w:p w:rsidR="00551F9A" w:rsidRDefault="00551F9A" w:rsidP="0095410C">
      <w:pPr>
        <w:spacing w:line="360" w:lineRule="auto"/>
        <w:jc w:val="center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0BB87E44" wp14:editId="3FD0B14C">
            <wp:extent cx="5476230" cy="3219450"/>
            <wp:effectExtent l="0" t="0" r="0" b="0"/>
            <wp:docPr id="4" name="Рисунок 4" descr="https://networkdirection.net/wp-content/uploads/Theory/Hierarchy_Ba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etworkdirection.net/wp-content/uploads/Theory/Hierarchy_Basi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656" cy="322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682769">
        <w:rPr>
          <w:szCs w:val="28"/>
        </w:rPr>
        <w:t>1</w:t>
      </w:r>
      <w:r>
        <w:rPr>
          <w:szCs w:val="28"/>
        </w:rPr>
        <w:t>. Иерархическая трехуровневая модель сети</w:t>
      </w:r>
    </w:p>
    <w:p w:rsidR="00551F9A" w:rsidRPr="001D5F40" w:rsidRDefault="0048066C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Требования и функции каждого уровня различны. Чтобы решить эту проблему, подход к дизайну каждого уро</w:t>
      </w:r>
      <w:r>
        <w:rPr>
          <w:szCs w:val="28"/>
        </w:rPr>
        <w:t>вня должен быть индивидуальным.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>Уровень доступа предназначен для удовлетворения потребностей подключения к конечным устройствам. Уровень доступа - это край сети, в которой подключены хост-устройства. Это включает в себя рабочие станции и принтеры. Устройства, которые расширяют сеть, например телефоны и точки доступа, также присоединяются сюда. Это слой, на котором администратор проводит большую часть своего времени. Это очень функциональный слой, так как он должен поддерживать множество разных конечных точек</w:t>
      </w:r>
      <w:r w:rsidR="0048066C">
        <w:rPr>
          <w:szCs w:val="28"/>
        </w:rPr>
        <w:t>, как показано на рисунке 2.</w:t>
      </w:r>
      <w:r w:rsidR="0095410C">
        <w:rPr>
          <w:szCs w:val="28"/>
        </w:rPr>
        <w:t>2</w:t>
      </w:r>
      <w:r w:rsidRPr="001D5F40">
        <w:rPr>
          <w:szCs w:val="28"/>
        </w:rPr>
        <w:t xml:space="preserve">. </w:t>
      </w:r>
    </w:p>
    <w:p w:rsidR="00551F9A" w:rsidRDefault="00551F9A" w:rsidP="00147366">
      <w:pPr>
        <w:spacing w:line="360" w:lineRule="auto"/>
        <w:jc w:val="center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442E8C19" wp14:editId="48C16C9B">
            <wp:extent cx="5314950" cy="3448050"/>
            <wp:effectExtent l="0" t="0" r="0" b="0"/>
            <wp:docPr id="7" name="Рисунок 7" descr="https://networkdirection.net/wp-content/uploads/Theory/Hierarchy_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networkdirection.net/wp-content/uploads/Theory/Hierarchy_Acces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95410C">
        <w:rPr>
          <w:szCs w:val="28"/>
        </w:rPr>
        <w:t>2</w:t>
      </w:r>
      <w:r>
        <w:rPr>
          <w:szCs w:val="28"/>
        </w:rPr>
        <w:t>. Подключение коммутаторов уровня доступа с резервированием</w:t>
      </w:r>
    </w:p>
    <w:p w:rsidR="00551F9A" w:rsidRPr="001D5F40" w:rsidRDefault="00551F9A" w:rsidP="00147366">
      <w:pPr>
        <w:spacing w:line="360" w:lineRule="auto"/>
        <w:ind w:firstLine="851"/>
        <w:rPr>
          <w:szCs w:val="28"/>
        </w:rPr>
      </w:pPr>
    </w:p>
    <w:p w:rsidR="00551F9A" w:rsidRPr="001D5F40" w:rsidRDefault="00551F9A" w:rsidP="00147366">
      <w:pPr>
        <w:spacing w:line="360" w:lineRule="auto"/>
        <w:ind w:firstLine="851"/>
        <w:rPr>
          <w:szCs w:val="28"/>
        </w:rPr>
      </w:pPr>
      <w:r w:rsidRPr="001D5F40">
        <w:rPr>
          <w:szCs w:val="28"/>
        </w:rPr>
        <w:t xml:space="preserve">Этот уровень обычно включает в себя такие сервисы как </w:t>
      </w:r>
    </w:p>
    <w:p w:rsidR="00551F9A" w:rsidRPr="001D5F40" w:rsidRDefault="00551F9A" w:rsidP="00212622">
      <w:pPr>
        <w:pStyle w:val="a4"/>
        <w:numPr>
          <w:ilvl w:val="0"/>
          <w:numId w:val="8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Открытие и </w:t>
      </w:r>
      <w:r w:rsidR="0048066C" w:rsidRPr="001D5F40">
        <w:rPr>
          <w:szCs w:val="28"/>
        </w:rPr>
        <w:t>настройка -</w:t>
      </w:r>
      <w:r w:rsidRPr="001D5F40">
        <w:rPr>
          <w:szCs w:val="28"/>
        </w:rPr>
        <w:t xml:space="preserve"> CDP и LLDP</w:t>
      </w:r>
    </w:p>
    <w:p w:rsidR="00551F9A" w:rsidRPr="001D5F40" w:rsidRDefault="00551F9A" w:rsidP="00212622">
      <w:pPr>
        <w:pStyle w:val="a4"/>
        <w:numPr>
          <w:ilvl w:val="0"/>
          <w:numId w:val="8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Безопасность и сетевая </w:t>
      </w:r>
      <w:r w:rsidR="0048066C" w:rsidRPr="001D5F40">
        <w:rPr>
          <w:szCs w:val="28"/>
        </w:rPr>
        <w:t>идентификация -</w:t>
      </w:r>
      <w:r w:rsidRPr="001D5F40">
        <w:rPr>
          <w:szCs w:val="28"/>
        </w:rPr>
        <w:t xml:space="preserve"> 802.1x, безопасность портов, отслеживание DHCP, DAI, </w:t>
      </w:r>
      <w:r w:rsidR="0048066C">
        <w:rPr>
          <w:szCs w:val="28"/>
          <w:lang w:val="en-US"/>
        </w:rPr>
        <w:t>S</w:t>
      </w:r>
      <w:r w:rsidRPr="0048066C">
        <w:rPr>
          <w:szCs w:val="28"/>
          <w:lang w:val="en-US"/>
        </w:rPr>
        <w:t>ource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Guard</w:t>
      </w:r>
      <w:r w:rsidRPr="0048066C">
        <w:rPr>
          <w:szCs w:val="28"/>
        </w:rPr>
        <w:t xml:space="preserve">, </w:t>
      </w:r>
      <w:r w:rsidR="0048066C" w:rsidRPr="0048066C">
        <w:rPr>
          <w:szCs w:val="28"/>
          <w:lang w:val="en-US"/>
        </w:rPr>
        <w:t>Identity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Based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Network</w:t>
      </w:r>
      <w:r w:rsidRPr="0048066C">
        <w:rPr>
          <w:szCs w:val="28"/>
        </w:rPr>
        <w:t xml:space="preserve"> </w:t>
      </w:r>
      <w:r w:rsidRPr="0048066C">
        <w:rPr>
          <w:szCs w:val="28"/>
          <w:lang w:val="en-US"/>
        </w:rPr>
        <w:t>Services</w:t>
      </w:r>
      <w:r w:rsidRPr="001D5F40">
        <w:rPr>
          <w:szCs w:val="28"/>
        </w:rPr>
        <w:t xml:space="preserve"> и </w:t>
      </w:r>
      <w:proofErr w:type="spellStart"/>
      <w:r w:rsidRPr="001D5F40">
        <w:rPr>
          <w:szCs w:val="28"/>
        </w:rPr>
        <w:t>Web-auth</w:t>
      </w:r>
      <w:proofErr w:type="spellEnd"/>
    </w:p>
    <w:p w:rsidR="00551F9A" w:rsidRPr="001D5F40" w:rsidRDefault="00551F9A" w:rsidP="00212622">
      <w:pPr>
        <w:pStyle w:val="a4"/>
        <w:numPr>
          <w:ilvl w:val="0"/>
          <w:numId w:val="8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Признание </w:t>
      </w:r>
      <w:r w:rsidR="0048066C" w:rsidRPr="001D5F40">
        <w:rPr>
          <w:szCs w:val="28"/>
        </w:rPr>
        <w:t>приложения -</w:t>
      </w:r>
      <w:r w:rsidRPr="001D5F40">
        <w:rPr>
          <w:szCs w:val="28"/>
        </w:rPr>
        <w:t xml:space="preserve"> маркировка </w:t>
      </w:r>
      <w:proofErr w:type="spellStart"/>
      <w:r w:rsidRPr="001D5F40">
        <w:rPr>
          <w:szCs w:val="28"/>
        </w:rPr>
        <w:t>QoS</w:t>
      </w:r>
      <w:proofErr w:type="spellEnd"/>
      <w:r w:rsidRPr="001D5F40">
        <w:rPr>
          <w:szCs w:val="28"/>
        </w:rPr>
        <w:t>, контроль, очередность, NBAR</w:t>
      </w:r>
    </w:p>
    <w:p w:rsidR="00551F9A" w:rsidRPr="001D5F40" w:rsidRDefault="00551F9A" w:rsidP="00212622">
      <w:pPr>
        <w:pStyle w:val="a4"/>
        <w:numPr>
          <w:ilvl w:val="0"/>
          <w:numId w:val="8"/>
        </w:numPr>
        <w:spacing w:line="360" w:lineRule="auto"/>
        <w:rPr>
          <w:szCs w:val="28"/>
        </w:rPr>
      </w:pPr>
      <w:r w:rsidRPr="001D5F40">
        <w:rPr>
          <w:szCs w:val="28"/>
        </w:rPr>
        <w:lastRenderedPageBreak/>
        <w:t xml:space="preserve">Управление </w:t>
      </w:r>
      <w:r w:rsidR="0048066C" w:rsidRPr="001D5F40">
        <w:rPr>
          <w:szCs w:val="28"/>
        </w:rPr>
        <w:t>сетью -</w:t>
      </w:r>
      <w:r w:rsidRPr="001D5F40">
        <w:rPr>
          <w:szCs w:val="28"/>
        </w:rPr>
        <w:t xml:space="preserve"> протоколы маршрутизации, связующее дерево, DTP, LACP, UDLD, </w:t>
      </w:r>
      <w:proofErr w:type="spellStart"/>
      <w:r w:rsidRPr="001D5F40">
        <w:rPr>
          <w:szCs w:val="28"/>
        </w:rPr>
        <w:t>FlexLink</w:t>
      </w:r>
      <w:proofErr w:type="spellEnd"/>
    </w:p>
    <w:p w:rsidR="00551F9A" w:rsidRPr="001D5F40" w:rsidRDefault="00551F9A" w:rsidP="00212622">
      <w:pPr>
        <w:pStyle w:val="a4"/>
        <w:numPr>
          <w:ilvl w:val="0"/>
          <w:numId w:val="8"/>
        </w:numPr>
        <w:spacing w:line="360" w:lineRule="auto"/>
        <w:rPr>
          <w:szCs w:val="28"/>
        </w:rPr>
      </w:pPr>
      <w:r w:rsidRPr="001D5F40">
        <w:rPr>
          <w:szCs w:val="28"/>
        </w:rPr>
        <w:t xml:space="preserve">Физическая </w:t>
      </w:r>
      <w:r w:rsidR="0048066C" w:rsidRPr="001D5F40">
        <w:rPr>
          <w:szCs w:val="28"/>
        </w:rPr>
        <w:t>инфраструктура -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PoE</w:t>
      </w:r>
      <w:proofErr w:type="spellEnd"/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Уровень распределения - многоцелевой слой. В частности, ему необходимо агрегировать трафик уровня доступа и перенаправить его в остальную сеть. В сети, вероятно, много коммутаторов уровня доступа. Каждый из этих переключателей имеет восходящие линии связи с коммутаторами уровня распространения. Многие конечные устройства через коммутаторы уровня доступа </w:t>
      </w:r>
      <w:proofErr w:type="spellStart"/>
      <w:r w:rsidRPr="001D5F40">
        <w:rPr>
          <w:szCs w:val="28"/>
        </w:rPr>
        <w:t>агрегируются</w:t>
      </w:r>
      <w:proofErr w:type="spellEnd"/>
      <w:r w:rsidRPr="001D5F40">
        <w:rPr>
          <w:szCs w:val="28"/>
        </w:rPr>
        <w:t xml:space="preserve"> на уровне распространения.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Использование коммутаторов распределения для совокупного трафика логически создает «блоки распределения». Рассмотрим университетский городок с четырьмя зданиями. Каждое здание имеет два распределительных коммутатора и восемь переключателей уровня доступа. Каждое из этих зданий является распределительным блоком. Трафик может маршрутизировать между блоками распределения через основной уровень</w:t>
      </w:r>
      <w:r w:rsidR="0048066C" w:rsidRPr="0048066C">
        <w:rPr>
          <w:szCs w:val="28"/>
        </w:rPr>
        <w:t xml:space="preserve">, </w:t>
      </w:r>
      <w:r w:rsidR="0048066C">
        <w:rPr>
          <w:szCs w:val="28"/>
        </w:rPr>
        <w:t>как показано на рисунке 2.</w:t>
      </w:r>
      <w:r w:rsidR="0095410C">
        <w:rPr>
          <w:szCs w:val="28"/>
        </w:rPr>
        <w:t>3</w:t>
      </w:r>
      <w:r w:rsidRPr="001D5F40">
        <w:rPr>
          <w:szCs w:val="28"/>
        </w:rPr>
        <w:t>.</w:t>
      </w:r>
    </w:p>
    <w:p w:rsidR="00551F9A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3F7041C3" wp14:editId="5097AC4E">
            <wp:extent cx="4715124" cy="2856115"/>
            <wp:effectExtent l="0" t="0" r="0" b="1905"/>
            <wp:docPr id="8" name="Рисунок 8" descr="https://networkdirection.net/wp-content/uploads/Theory/Hierarchy_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networkdirection.net/wp-content/uploads/Theory/Hierarchy_Distribu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155" cy="286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ind w:firstLine="709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95410C">
        <w:rPr>
          <w:szCs w:val="28"/>
        </w:rPr>
        <w:t>3</w:t>
      </w:r>
      <w:r>
        <w:rPr>
          <w:szCs w:val="28"/>
        </w:rPr>
        <w:t xml:space="preserve"> Резервирование коммутаторов уровня распределения</w:t>
      </w:r>
    </w:p>
    <w:p w:rsidR="00551F9A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Уровень распределения обеспечивает точку демаркации между блоком и остальной частью сети</w:t>
      </w:r>
      <w:r w:rsidR="0048066C">
        <w:rPr>
          <w:szCs w:val="28"/>
        </w:rPr>
        <w:t xml:space="preserve"> (рисунок 2.</w:t>
      </w:r>
      <w:r w:rsidR="0095410C">
        <w:rPr>
          <w:szCs w:val="28"/>
        </w:rPr>
        <w:t>4</w:t>
      </w:r>
      <w:r w:rsidR="0048066C">
        <w:rPr>
          <w:szCs w:val="28"/>
        </w:rPr>
        <w:t>)</w:t>
      </w:r>
      <w:r w:rsidRPr="001D5F40">
        <w:rPr>
          <w:szCs w:val="28"/>
        </w:rPr>
        <w:t xml:space="preserve">. Это делает его хорошим местом для </w:t>
      </w:r>
      <w:r w:rsidRPr="001D5F40">
        <w:rPr>
          <w:szCs w:val="28"/>
        </w:rPr>
        <w:lastRenderedPageBreak/>
        <w:t>применения сетевых политик. Это также хорошая граница безопасности между уровнем доступа и остальной частью сети.</w:t>
      </w:r>
    </w:p>
    <w:p w:rsidR="00551F9A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65BA1DB3" wp14:editId="3012556A">
            <wp:extent cx="5314950" cy="2590800"/>
            <wp:effectExtent l="0" t="0" r="0" b="0"/>
            <wp:docPr id="9" name="Рисунок 9" descr="https://networkdirection.net/wp-content/uploads/Theory/Hierarchy_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networkdirection.net/wp-content/uploads/Theory/Hierarchy_Cor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66C" w:rsidRPr="001D5F40" w:rsidRDefault="0048066C" w:rsidP="00147366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2.</w:t>
      </w:r>
      <w:r w:rsidR="0095410C">
        <w:rPr>
          <w:szCs w:val="28"/>
        </w:rPr>
        <w:t>4</w:t>
      </w:r>
      <w:r>
        <w:rPr>
          <w:szCs w:val="28"/>
        </w:rPr>
        <w:t xml:space="preserve">. </w:t>
      </w:r>
      <w:r w:rsidR="00883788">
        <w:rPr>
          <w:szCs w:val="28"/>
        </w:rPr>
        <w:t>Маршрутизация трафика на коммутаторах уровня ядра</w:t>
      </w:r>
    </w:p>
    <w:p w:rsidR="00883788" w:rsidRDefault="00883788" w:rsidP="00147366">
      <w:pPr>
        <w:spacing w:line="360" w:lineRule="auto"/>
        <w:ind w:firstLine="709"/>
        <w:rPr>
          <w:szCs w:val="28"/>
        </w:rPr>
      </w:pPr>
    </w:p>
    <w:p w:rsidR="0071467C" w:rsidRPr="001D5F40" w:rsidRDefault="00551F9A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Уровень ядра – основной слой сети. Он соединяет все блоки распределения. Основной слой имеет одну цель и не требует много функций. Нет никаких политик безопасности, никакого </w:t>
      </w:r>
      <w:proofErr w:type="spellStart"/>
      <w:r w:rsidRPr="001D5F40">
        <w:rPr>
          <w:szCs w:val="28"/>
        </w:rPr>
        <w:t>QoS</w:t>
      </w:r>
      <w:proofErr w:type="spellEnd"/>
      <w:r w:rsidRPr="001D5F40">
        <w:rPr>
          <w:szCs w:val="28"/>
        </w:rPr>
        <w:t xml:space="preserve"> и никаких конечных точек. Ключевыми принципами проектирования основного слоя является то, что он должен быть быстрым, он должен быть всегда доступен, и он должен быть надежным. Крайне важно, что нет единственной точки отказа. Если произошел сбой, восстановление должно быть как можно быстрее. Ядро работает с чистыми каналами уровня 3 (маршрутизируемыми портами) и настраиваемыми протоколами маршрутизации.</w:t>
      </w:r>
    </w:p>
    <w:p w:rsidR="0071467C" w:rsidRPr="001D5F40" w:rsidRDefault="0071467C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Таким образом общепринятой считается трехуровневая </w:t>
      </w:r>
      <w:r w:rsidR="001D5F40" w:rsidRPr="001D5F40">
        <w:rPr>
          <w:szCs w:val="28"/>
        </w:rPr>
        <w:t xml:space="preserve">иерархическая модель ЛВС. Достоинства подобной структуры в том, что трафик пользователей с множества коммутаторов уровня доступа </w:t>
      </w:r>
      <w:proofErr w:type="spellStart"/>
      <w:r w:rsidR="001D5F40" w:rsidRPr="001D5F40">
        <w:rPr>
          <w:szCs w:val="28"/>
        </w:rPr>
        <w:t>агрегируется</w:t>
      </w:r>
      <w:proofErr w:type="spellEnd"/>
      <w:r w:rsidR="001D5F40" w:rsidRPr="001D5F40">
        <w:rPr>
          <w:szCs w:val="28"/>
        </w:rPr>
        <w:t xml:space="preserve"> на родительском узле распределения, маршрутизируется или коммутируется по необходимости на вышестоящее ядро, на соседний узел распределения или непосредственно между самими пользователями с разных узлов доступа. А каждое ядро маршрутизирует или коммутирует трафик между несколькими </w:t>
      </w:r>
      <w:r w:rsidR="001D5F40" w:rsidRPr="001D5F40">
        <w:rPr>
          <w:szCs w:val="28"/>
        </w:rPr>
        <w:lastRenderedPageBreak/>
        <w:t>узлами распределения, которые непосредственно включены в него, или между соседними ядрами.</w:t>
      </w:r>
    </w:p>
    <w:p w:rsidR="004D0510" w:rsidRPr="0095410C" w:rsidRDefault="0095410C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7" w:name="_Toc532304175"/>
      <w:r>
        <w:rPr>
          <w:rFonts w:cs="Times New Roman"/>
          <w:bCs/>
          <w:color w:val="auto"/>
          <w:szCs w:val="28"/>
        </w:rPr>
        <w:t xml:space="preserve">2.2. </w:t>
      </w:r>
      <w:r w:rsidR="004D0510" w:rsidRPr="0095410C">
        <w:rPr>
          <w:rFonts w:cs="Times New Roman"/>
          <w:bCs/>
          <w:color w:val="auto"/>
          <w:szCs w:val="28"/>
        </w:rPr>
        <w:t>Описание архитектуры построения компьютерной сети ФГБОУ "МДЦ "Артек"</w:t>
      </w:r>
      <w:bookmarkEnd w:id="17"/>
    </w:p>
    <w:p w:rsidR="004D0510" w:rsidRPr="001D5F40" w:rsidRDefault="004D0510" w:rsidP="004D0510">
      <w:pPr>
        <w:spacing w:line="360" w:lineRule="auto"/>
        <w:ind w:firstLine="709"/>
        <w:rPr>
          <w:rFonts w:eastAsiaTheme="minorHAnsi" w:cstheme="majorBidi"/>
          <w:szCs w:val="28"/>
        </w:rPr>
      </w:pPr>
      <w:r w:rsidRPr="001D5F40">
        <w:rPr>
          <w:rFonts w:eastAsiaTheme="minorHAnsi" w:cstheme="majorBidi"/>
          <w:szCs w:val="28"/>
        </w:rPr>
        <w:t xml:space="preserve"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 Логическая топология сети представлена на рисунке </w:t>
      </w:r>
      <w:r w:rsidR="0095410C">
        <w:rPr>
          <w:rFonts w:eastAsiaTheme="minorHAnsi" w:cstheme="majorBidi"/>
          <w:szCs w:val="28"/>
        </w:rPr>
        <w:t>2</w:t>
      </w:r>
      <w:r w:rsidRPr="001D5F40">
        <w:rPr>
          <w:rFonts w:eastAsiaTheme="minorHAnsi" w:cstheme="majorBidi"/>
          <w:szCs w:val="28"/>
        </w:rPr>
        <w:t>.</w:t>
      </w:r>
      <w:r w:rsidR="0095410C">
        <w:rPr>
          <w:rFonts w:eastAsiaTheme="minorHAnsi" w:cstheme="majorBidi"/>
          <w:szCs w:val="28"/>
        </w:rPr>
        <w:t>5</w:t>
      </w:r>
    </w:p>
    <w:p w:rsidR="004D0510" w:rsidRPr="001D5F40" w:rsidRDefault="004D0510" w:rsidP="004D0510">
      <w:pPr>
        <w:spacing w:line="360" w:lineRule="auto"/>
        <w:jc w:val="center"/>
        <w:rPr>
          <w:rFonts w:eastAsiaTheme="minorHAnsi" w:cstheme="majorBidi"/>
          <w:szCs w:val="28"/>
        </w:rPr>
      </w:pPr>
      <w:r w:rsidRPr="001D5F40">
        <w:rPr>
          <w:noProof/>
          <w:lang w:eastAsia="ru-RU"/>
        </w:rPr>
        <w:drawing>
          <wp:inline distT="0" distB="0" distL="0" distR="0" wp14:anchorId="4A6380E0" wp14:editId="6653E225">
            <wp:extent cx="4839970" cy="4972050"/>
            <wp:effectExtent l="0" t="0" r="0" b="0"/>
            <wp:docPr id="22" name="Рисунок 22" descr="C:\Users\DShkabatur\diplom\Схема се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Shkabatur\diplom\Схема сети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590" cy="497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Default="004D0510" w:rsidP="004D0510">
      <w:pPr>
        <w:spacing w:line="360" w:lineRule="auto"/>
        <w:jc w:val="center"/>
        <w:rPr>
          <w:rFonts w:eastAsiaTheme="minorHAnsi" w:cstheme="majorBidi"/>
          <w:szCs w:val="28"/>
        </w:rPr>
      </w:pPr>
      <w:r>
        <w:rPr>
          <w:rFonts w:eastAsiaTheme="minorHAnsi" w:cstheme="majorBidi"/>
          <w:szCs w:val="28"/>
        </w:rPr>
        <w:t>Рис</w:t>
      </w:r>
      <w:r w:rsidR="0095410C">
        <w:rPr>
          <w:rFonts w:eastAsiaTheme="minorHAnsi" w:cstheme="majorBidi"/>
          <w:szCs w:val="28"/>
        </w:rPr>
        <w:t>.</w:t>
      </w:r>
      <w:r>
        <w:rPr>
          <w:rFonts w:eastAsiaTheme="minorHAnsi" w:cstheme="majorBidi"/>
          <w:szCs w:val="28"/>
        </w:rPr>
        <w:t xml:space="preserve"> </w:t>
      </w:r>
      <w:r w:rsidR="0095410C">
        <w:rPr>
          <w:rFonts w:eastAsiaTheme="minorHAnsi" w:cstheme="majorBidi"/>
          <w:szCs w:val="28"/>
        </w:rPr>
        <w:t>2</w:t>
      </w:r>
      <w:r>
        <w:rPr>
          <w:rFonts w:eastAsiaTheme="minorHAnsi" w:cstheme="majorBidi"/>
          <w:szCs w:val="28"/>
        </w:rPr>
        <w:t>.</w:t>
      </w:r>
      <w:r w:rsidR="0095410C">
        <w:rPr>
          <w:rFonts w:eastAsiaTheme="minorHAnsi" w:cstheme="majorBidi"/>
          <w:szCs w:val="28"/>
        </w:rPr>
        <w:t>5</w:t>
      </w:r>
      <w:r>
        <w:rPr>
          <w:rFonts w:eastAsiaTheme="minorHAnsi" w:cstheme="majorBidi"/>
          <w:szCs w:val="28"/>
        </w:rPr>
        <w:t>. Логическая топология сети ФГБОУ «МДЦ «Артек»</w:t>
      </w:r>
    </w:p>
    <w:p w:rsidR="00B16565" w:rsidRPr="001D5F40" w:rsidRDefault="00B16565" w:rsidP="004D0510">
      <w:pPr>
        <w:spacing w:line="360" w:lineRule="auto"/>
        <w:jc w:val="center"/>
        <w:rPr>
          <w:rFonts w:eastAsiaTheme="minorHAnsi" w:cstheme="majorBidi"/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rFonts w:eastAsiaTheme="minorHAnsi" w:cstheme="majorBidi"/>
          <w:szCs w:val="28"/>
        </w:rPr>
      </w:pPr>
      <w:r w:rsidRPr="001D5F40">
        <w:rPr>
          <w:rFonts w:eastAsiaTheme="minorHAnsi" w:cstheme="majorBidi"/>
          <w:szCs w:val="28"/>
        </w:rPr>
        <w:lastRenderedPageBreak/>
        <w:t xml:space="preserve">ЛВС ФГБОУ </w:t>
      </w:r>
      <w:r w:rsidR="005C6093">
        <w:rPr>
          <w:rFonts w:eastAsiaTheme="minorHAnsi" w:cstheme="majorBidi"/>
          <w:szCs w:val="28"/>
        </w:rPr>
        <w:t>«</w:t>
      </w:r>
      <w:r w:rsidRPr="001D5F40">
        <w:rPr>
          <w:rFonts w:eastAsiaTheme="minorHAnsi" w:cstheme="majorBidi"/>
          <w:szCs w:val="28"/>
        </w:rPr>
        <w:t xml:space="preserve">МДЦ </w:t>
      </w:r>
      <w:r w:rsidR="005C6093">
        <w:rPr>
          <w:rFonts w:eastAsiaTheme="minorHAnsi" w:cstheme="majorBidi"/>
          <w:szCs w:val="28"/>
        </w:rPr>
        <w:t>«</w:t>
      </w:r>
      <w:r w:rsidRPr="001D5F40">
        <w:rPr>
          <w:rFonts w:eastAsiaTheme="minorHAnsi" w:cstheme="majorBidi"/>
          <w:szCs w:val="28"/>
        </w:rPr>
        <w:t>Артек</w:t>
      </w:r>
      <w:r w:rsidR="005C6093">
        <w:rPr>
          <w:rFonts w:eastAsiaTheme="minorHAnsi" w:cstheme="majorBidi"/>
          <w:szCs w:val="28"/>
        </w:rPr>
        <w:t>»</w:t>
      </w:r>
      <w:r w:rsidRPr="001D5F40">
        <w:rPr>
          <w:rFonts w:eastAsiaTheme="minorHAnsi" w:cstheme="majorBidi"/>
          <w:szCs w:val="28"/>
        </w:rPr>
        <w:t xml:space="preserve"> построен согласно общепринятой трехуровневой иерархической модели сети. Оборудование уровня ядра и распределения обладает двукратным резервированием и может быть оперативно заменено в случае выхода из строя любой единицы оборудования. Так же все активное оборудование ЛВС подключено к источникам бесперебойного питания, обеспечивающего стабилизацию подачи электроэнергии на оборудование и бесперебойную работу в случае временных проблем с городской электрической сетью.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rPr>
          <w:rFonts w:eastAsiaTheme="minorHAnsi" w:cstheme="majorBidi"/>
          <w:szCs w:val="28"/>
        </w:rPr>
        <w:t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</w:t>
      </w:r>
    </w:p>
    <w:p w:rsidR="004D0510" w:rsidRDefault="0095410C" w:rsidP="0095410C">
      <w:pPr>
        <w:pStyle w:val="2"/>
        <w:spacing w:before="360" w:after="360" w:line="360" w:lineRule="auto"/>
        <w:ind w:left="788"/>
        <w:rPr>
          <w:rFonts w:cs="Times New Roman"/>
          <w:bCs/>
          <w:color w:val="auto"/>
          <w:szCs w:val="28"/>
        </w:rPr>
      </w:pPr>
      <w:bookmarkStart w:id="18" w:name="_Toc532304176"/>
      <w:r>
        <w:rPr>
          <w:rFonts w:cs="Times New Roman"/>
          <w:bCs/>
          <w:color w:val="auto"/>
          <w:szCs w:val="28"/>
        </w:rPr>
        <w:t xml:space="preserve">2.3. </w:t>
      </w:r>
      <w:r w:rsidR="004D0510" w:rsidRPr="0095410C">
        <w:rPr>
          <w:rFonts w:cs="Times New Roman"/>
          <w:bCs/>
          <w:color w:val="auto"/>
          <w:szCs w:val="28"/>
        </w:rPr>
        <w:t>Описание и особенности работы активного сетевого оборудования ФГБОУ "МДЦ "Артек"</w:t>
      </w:r>
      <w:bookmarkEnd w:id="18"/>
    </w:p>
    <w:p w:rsidR="00B16565" w:rsidRDefault="00B16565" w:rsidP="00B16565">
      <w:pPr>
        <w:spacing w:line="360" w:lineRule="auto"/>
        <w:ind w:firstLine="709"/>
        <w:rPr>
          <w:rFonts w:eastAsiaTheme="minorHAnsi" w:cstheme="majorBidi"/>
          <w:szCs w:val="28"/>
        </w:rPr>
      </w:pPr>
      <w:r>
        <w:rPr>
          <w:rFonts w:eastAsiaTheme="minorHAnsi" w:cstheme="majorBidi"/>
          <w:szCs w:val="28"/>
        </w:rPr>
        <w:t xml:space="preserve">Рассмотрим подробнее активное сетевое оборудование ФГБОУ «МДЦ «Артек»: </w:t>
      </w:r>
    </w:p>
    <w:p w:rsidR="00C92CC4" w:rsidRPr="00B16565" w:rsidRDefault="00B16565" w:rsidP="00B16565">
      <w:pPr>
        <w:pStyle w:val="a4"/>
        <w:numPr>
          <w:ilvl w:val="0"/>
          <w:numId w:val="26"/>
        </w:numPr>
        <w:spacing w:line="360" w:lineRule="auto"/>
        <w:rPr>
          <w:rFonts w:eastAsiaTheme="minorHAnsi" w:cstheme="majorBidi"/>
          <w:szCs w:val="28"/>
        </w:rPr>
      </w:pPr>
      <w:r w:rsidRPr="00B16565">
        <w:rPr>
          <w:rFonts w:eastAsiaTheme="minorHAnsi" w:cstheme="majorBidi"/>
          <w:szCs w:val="28"/>
        </w:rPr>
        <w:t>в</w:t>
      </w:r>
      <w:r w:rsidR="00C92CC4" w:rsidRPr="00B16565">
        <w:rPr>
          <w:rFonts w:eastAsiaTheme="minorHAnsi" w:cstheme="majorBidi"/>
          <w:szCs w:val="28"/>
        </w:rPr>
        <w:t>ысокоскоростные коммутаторы</w:t>
      </w:r>
      <w:r>
        <w:rPr>
          <w:rFonts w:eastAsiaTheme="minorHAnsi" w:cstheme="majorBidi"/>
          <w:szCs w:val="28"/>
        </w:rPr>
        <w:t>;</w:t>
      </w:r>
    </w:p>
    <w:p w:rsidR="00C92CC4" w:rsidRPr="00B16565" w:rsidRDefault="00B16565" w:rsidP="00B16565">
      <w:pPr>
        <w:pStyle w:val="a4"/>
        <w:numPr>
          <w:ilvl w:val="0"/>
          <w:numId w:val="26"/>
        </w:numPr>
        <w:spacing w:line="360" w:lineRule="auto"/>
        <w:rPr>
          <w:rFonts w:eastAsiaTheme="minorHAnsi" w:cstheme="majorBidi"/>
          <w:szCs w:val="28"/>
        </w:rPr>
      </w:pPr>
      <w:r w:rsidRPr="00B16565">
        <w:rPr>
          <w:rFonts w:eastAsiaTheme="minorHAnsi" w:cstheme="majorBidi"/>
          <w:szCs w:val="28"/>
        </w:rPr>
        <w:t>м</w:t>
      </w:r>
      <w:r w:rsidR="00C92CC4" w:rsidRPr="00B16565">
        <w:rPr>
          <w:rFonts w:eastAsiaTheme="minorHAnsi" w:cstheme="majorBidi"/>
          <w:szCs w:val="28"/>
        </w:rPr>
        <w:t>аршрутизаторы уровня доступа (более 18 моделей разных производителей)</w:t>
      </w:r>
      <w:r>
        <w:rPr>
          <w:rFonts w:eastAsiaTheme="minorHAnsi" w:cstheme="majorBidi"/>
          <w:szCs w:val="28"/>
        </w:rPr>
        <w:t>;</w:t>
      </w:r>
    </w:p>
    <w:p w:rsidR="00C92CC4" w:rsidRPr="00B16565" w:rsidRDefault="00B16565" w:rsidP="00B16565">
      <w:pPr>
        <w:pStyle w:val="a4"/>
        <w:numPr>
          <w:ilvl w:val="0"/>
          <w:numId w:val="26"/>
        </w:numPr>
        <w:spacing w:line="360" w:lineRule="auto"/>
        <w:rPr>
          <w:rFonts w:eastAsiaTheme="minorHAnsi" w:cstheme="majorBidi"/>
          <w:szCs w:val="28"/>
        </w:rPr>
      </w:pPr>
      <w:r w:rsidRPr="00B16565">
        <w:rPr>
          <w:rFonts w:eastAsiaTheme="minorHAnsi" w:cstheme="majorBidi"/>
          <w:szCs w:val="28"/>
        </w:rPr>
        <w:t>у</w:t>
      </w:r>
      <w:r w:rsidR="00C92CC4" w:rsidRPr="00B16565">
        <w:rPr>
          <w:rFonts w:eastAsiaTheme="minorHAnsi" w:cstheme="majorBidi"/>
          <w:szCs w:val="28"/>
        </w:rPr>
        <w:t xml:space="preserve">стройства </w:t>
      </w:r>
      <w:proofErr w:type="gramStart"/>
      <w:r w:rsidR="00C92CC4" w:rsidRPr="00B16565">
        <w:rPr>
          <w:rFonts w:eastAsiaTheme="minorHAnsi" w:cstheme="majorBidi"/>
          <w:szCs w:val="28"/>
        </w:rPr>
        <w:t>радио-релейной</w:t>
      </w:r>
      <w:proofErr w:type="gramEnd"/>
      <w:r w:rsidR="00C92CC4" w:rsidRPr="00B16565">
        <w:rPr>
          <w:rFonts w:eastAsiaTheme="minorHAnsi" w:cstheme="majorBidi"/>
          <w:szCs w:val="28"/>
        </w:rPr>
        <w:t xml:space="preserve"> связи (</w:t>
      </w:r>
      <w:proofErr w:type="spellStart"/>
      <w:r w:rsidR="00C92CC4" w:rsidRPr="00B16565">
        <w:rPr>
          <w:rFonts w:eastAsiaTheme="minorHAnsi" w:cstheme="majorBidi"/>
          <w:szCs w:val="28"/>
        </w:rPr>
        <w:t>Air</w:t>
      </w:r>
      <w:proofErr w:type="spellEnd"/>
      <w:r w:rsidR="00C92CC4" w:rsidRPr="00B16565">
        <w:rPr>
          <w:rFonts w:eastAsiaTheme="minorHAnsi" w:cstheme="majorBidi"/>
          <w:szCs w:val="28"/>
        </w:rPr>
        <w:t xml:space="preserve"> </w:t>
      </w:r>
      <w:proofErr w:type="spellStart"/>
      <w:r w:rsidR="00C92CC4" w:rsidRPr="00B16565">
        <w:rPr>
          <w:rFonts w:eastAsiaTheme="minorHAnsi" w:cstheme="majorBidi"/>
          <w:szCs w:val="28"/>
        </w:rPr>
        <w:t>Fiber</w:t>
      </w:r>
      <w:proofErr w:type="spellEnd"/>
      <w:r w:rsidR="00C92CC4" w:rsidRPr="00B16565">
        <w:rPr>
          <w:rFonts w:eastAsiaTheme="minorHAnsi" w:cstheme="majorBidi"/>
          <w:szCs w:val="28"/>
        </w:rPr>
        <w:t>)</w:t>
      </w:r>
      <w:r>
        <w:rPr>
          <w:rFonts w:eastAsiaTheme="minorHAnsi" w:cstheme="majorBidi"/>
          <w:szCs w:val="28"/>
        </w:rPr>
        <w:t>;</w:t>
      </w:r>
    </w:p>
    <w:p w:rsidR="00C92CC4" w:rsidRPr="00B16565" w:rsidRDefault="00B16565" w:rsidP="00B16565">
      <w:pPr>
        <w:pStyle w:val="a4"/>
        <w:numPr>
          <w:ilvl w:val="0"/>
          <w:numId w:val="26"/>
        </w:numPr>
        <w:spacing w:line="360" w:lineRule="auto"/>
        <w:rPr>
          <w:rFonts w:eastAsiaTheme="minorHAnsi" w:cstheme="majorBidi"/>
          <w:szCs w:val="28"/>
        </w:rPr>
      </w:pPr>
      <w:r w:rsidRPr="00B16565">
        <w:rPr>
          <w:rFonts w:eastAsiaTheme="minorHAnsi" w:cstheme="majorBidi"/>
          <w:szCs w:val="28"/>
        </w:rPr>
        <w:t>к</w:t>
      </w:r>
      <w:r w:rsidR="00C92CC4" w:rsidRPr="00B16565">
        <w:rPr>
          <w:rFonts w:eastAsiaTheme="minorHAnsi" w:cstheme="majorBidi"/>
          <w:szCs w:val="28"/>
        </w:rPr>
        <w:t xml:space="preserve">амеры </w:t>
      </w:r>
      <w:proofErr w:type="gramStart"/>
      <w:r w:rsidR="00C92CC4" w:rsidRPr="00B16565">
        <w:rPr>
          <w:rFonts w:eastAsiaTheme="minorHAnsi" w:cstheme="majorBidi"/>
          <w:szCs w:val="28"/>
        </w:rPr>
        <w:t xml:space="preserve">видеонаблюдения </w:t>
      </w:r>
      <w:r>
        <w:rPr>
          <w:rFonts w:eastAsiaTheme="minorHAnsi" w:cstheme="majorBidi"/>
          <w:szCs w:val="28"/>
        </w:rPr>
        <w:t>;</w:t>
      </w:r>
      <w:proofErr w:type="gramEnd"/>
    </w:p>
    <w:p w:rsidR="00C92CC4" w:rsidRPr="00B16565" w:rsidRDefault="00C92CC4" w:rsidP="00B16565">
      <w:pPr>
        <w:pStyle w:val="a4"/>
        <w:numPr>
          <w:ilvl w:val="0"/>
          <w:numId w:val="26"/>
        </w:numPr>
        <w:spacing w:line="360" w:lineRule="auto"/>
        <w:rPr>
          <w:rFonts w:eastAsiaTheme="minorHAnsi" w:cstheme="majorBidi"/>
          <w:szCs w:val="28"/>
        </w:rPr>
      </w:pPr>
      <w:r w:rsidRPr="00B16565">
        <w:rPr>
          <w:rFonts w:eastAsiaTheme="minorHAnsi" w:cstheme="majorBidi"/>
          <w:szCs w:val="28"/>
        </w:rPr>
        <w:t>IP-телефоны</w:t>
      </w:r>
      <w:r w:rsidR="00B16565">
        <w:rPr>
          <w:rFonts w:eastAsiaTheme="minorHAnsi" w:cstheme="majorBidi"/>
          <w:szCs w:val="28"/>
        </w:rPr>
        <w:t>.</w:t>
      </w:r>
    </w:p>
    <w:p w:rsidR="004D0510" w:rsidRPr="001D5F40" w:rsidRDefault="004D0510" w:rsidP="00212622">
      <w:pPr>
        <w:pStyle w:val="3"/>
        <w:numPr>
          <w:ilvl w:val="2"/>
          <w:numId w:val="18"/>
        </w:numPr>
        <w:spacing w:before="240" w:after="240" w:line="360" w:lineRule="auto"/>
        <w:ind w:left="2665"/>
      </w:pPr>
      <w:bookmarkStart w:id="19" w:name="_Toc532304177"/>
      <w:r w:rsidRPr="001D5F40">
        <w:t>Оборудование уровня ядра</w:t>
      </w:r>
      <w:bookmarkEnd w:id="19"/>
    </w:p>
    <w:p w:rsidR="004D051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За оборудование уровня ядра сети отвечает коммутатор высокоскоростного доступа и </w:t>
      </w:r>
      <w:proofErr w:type="spellStart"/>
      <w:r w:rsidRPr="001D5F40">
        <w:rPr>
          <w:szCs w:val="28"/>
        </w:rPr>
        <w:t>многосервисного</w:t>
      </w:r>
      <w:proofErr w:type="spellEnd"/>
      <w:r w:rsidRPr="001D5F40">
        <w:rPr>
          <w:szCs w:val="28"/>
        </w:rPr>
        <w:t xml:space="preserve"> агрегирования </w:t>
      </w:r>
      <w:proofErr w:type="spellStart"/>
      <w:r w:rsidRPr="001D5F40">
        <w:rPr>
          <w:szCs w:val="28"/>
        </w:rPr>
        <w:t>Huawei</w:t>
      </w:r>
      <w:proofErr w:type="spellEnd"/>
      <w:r w:rsidRPr="001D5F40">
        <w:rPr>
          <w:szCs w:val="28"/>
        </w:rPr>
        <w:t xml:space="preserve"> S5720-56C-PWR-EI-AC1</w:t>
      </w:r>
      <w:r w:rsidR="002C414A">
        <w:rPr>
          <w:szCs w:val="28"/>
        </w:rPr>
        <w:t xml:space="preserve"> (рис. 2.6)</w:t>
      </w:r>
      <w:r w:rsidRPr="001D5F40">
        <w:rPr>
          <w:szCs w:val="28"/>
        </w:rPr>
        <w:t xml:space="preserve">, который базируется на современной аппаратуре </w:t>
      </w:r>
      <w:r w:rsidRPr="001D5F40">
        <w:rPr>
          <w:szCs w:val="28"/>
        </w:rPr>
        <w:lastRenderedPageBreak/>
        <w:t>и программном обеспечении универсальной платформы маршрутизации (VRP).</w:t>
      </w:r>
    </w:p>
    <w:p w:rsidR="002C414A" w:rsidRDefault="002C414A" w:rsidP="002C414A">
      <w:pPr>
        <w:spacing w:line="360" w:lineRule="auto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B179E4D" wp14:editId="1420C94A">
            <wp:extent cx="5939790" cy="1609725"/>
            <wp:effectExtent l="0" t="0" r="3810" b="9525"/>
            <wp:docPr id="30" name="Рисунок 30" descr="http://en.it-dialog.com.ua/assets/images/switches/Huawei/S5720-EI/S5720-56C-PWR-EI-AC1/s5720-56c-pwr-ei-ac1_front_top_01_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en.it-dialog.com.ua/assets/images/switches/Huawei/S5720-EI/S5720-56C-PWR-EI-AC1/s5720-56c-pwr-ei-ac1_front_top_01_m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87" b="33079"/>
                    <a:stretch/>
                  </pic:blipFill>
                  <pic:spPr bwMode="auto">
                    <a:xfrm>
                      <a:off x="0" y="0"/>
                      <a:ext cx="5940425" cy="160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14A" w:rsidRPr="00525B3C" w:rsidRDefault="002C414A" w:rsidP="002C414A">
      <w:pPr>
        <w:spacing w:line="360" w:lineRule="auto"/>
        <w:jc w:val="center"/>
        <w:rPr>
          <w:szCs w:val="28"/>
          <w:lang w:val="en-US"/>
        </w:rPr>
      </w:pPr>
      <w:r>
        <w:rPr>
          <w:szCs w:val="28"/>
        </w:rPr>
        <w:t>Рис</w:t>
      </w:r>
      <w:r w:rsidRPr="00525B3C">
        <w:rPr>
          <w:szCs w:val="28"/>
          <w:lang w:val="en-US"/>
        </w:rPr>
        <w:t xml:space="preserve">. 2.6. </w:t>
      </w:r>
      <w:r w:rsidRPr="002C414A">
        <w:rPr>
          <w:szCs w:val="28"/>
          <w:lang w:val="en-US"/>
        </w:rPr>
        <w:t>Huawei</w:t>
      </w:r>
      <w:r w:rsidRPr="00525B3C">
        <w:rPr>
          <w:szCs w:val="28"/>
          <w:lang w:val="en-US"/>
        </w:rPr>
        <w:t xml:space="preserve"> </w:t>
      </w:r>
      <w:r w:rsidRPr="002C414A">
        <w:rPr>
          <w:szCs w:val="28"/>
          <w:lang w:val="en-US"/>
        </w:rPr>
        <w:t>S</w:t>
      </w:r>
      <w:r w:rsidRPr="00525B3C">
        <w:rPr>
          <w:szCs w:val="28"/>
          <w:lang w:val="en-US"/>
        </w:rPr>
        <w:t>5720-56</w:t>
      </w:r>
      <w:r w:rsidRPr="002C414A">
        <w:rPr>
          <w:szCs w:val="28"/>
          <w:lang w:val="en-US"/>
        </w:rPr>
        <w:t>C</w:t>
      </w:r>
      <w:r w:rsidRPr="00525B3C">
        <w:rPr>
          <w:szCs w:val="28"/>
          <w:lang w:val="en-US"/>
        </w:rPr>
        <w:t>-</w:t>
      </w:r>
      <w:r w:rsidRPr="002C414A">
        <w:rPr>
          <w:szCs w:val="28"/>
          <w:lang w:val="en-US"/>
        </w:rPr>
        <w:t>PWR</w:t>
      </w:r>
      <w:r w:rsidRPr="00525B3C">
        <w:rPr>
          <w:szCs w:val="28"/>
          <w:lang w:val="en-US"/>
        </w:rPr>
        <w:t>-</w:t>
      </w:r>
      <w:r w:rsidRPr="002C414A">
        <w:rPr>
          <w:szCs w:val="28"/>
          <w:lang w:val="en-US"/>
        </w:rPr>
        <w:t>EI</w:t>
      </w:r>
      <w:r w:rsidRPr="00525B3C">
        <w:rPr>
          <w:szCs w:val="28"/>
          <w:lang w:val="en-US"/>
        </w:rPr>
        <w:t>-</w:t>
      </w:r>
      <w:r w:rsidRPr="002C414A">
        <w:rPr>
          <w:szCs w:val="28"/>
          <w:lang w:val="en-US"/>
        </w:rPr>
        <w:t>AC</w:t>
      </w:r>
      <w:r w:rsidRPr="00525B3C">
        <w:rPr>
          <w:szCs w:val="28"/>
          <w:lang w:val="en-US"/>
        </w:rPr>
        <w:t>1</w:t>
      </w:r>
    </w:p>
    <w:p w:rsidR="002C414A" w:rsidRPr="00525B3C" w:rsidRDefault="002C414A" w:rsidP="002C414A">
      <w:pPr>
        <w:spacing w:line="360" w:lineRule="auto"/>
        <w:rPr>
          <w:szCs w:val="28"/>
          <w:lang w:val="en-US"/>
        </w:rPr>
      </w:pPr>
    </w:p>
    <w:p w:rsidR="002C414A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S5720 поддерживает технологию </w:t>
      </w:r>
      <w:proofErr w:type="spellStart"/>
      <w:r w:rsidRPr="001D5F40">
        <w:rPr>
          <w:szCs w:val="28"/>
        </w:rPr>
        <w:t>Super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Virtual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Fabric</w:t>
      </w:r>
      <w:proofErr w:type="spellEnd"/>
      <w:r w:rsidRPr="001D5F40">
        <w:rPr>
          <w:szCs w:val="28"/>
        </w:rPr>
        <w:t xml:space="preserve"> (SVF), которая </w:t>
      </w:r>
    </w:p>
    <w:p w:rsidR="002C414A" w:rsidRDefault="004D0510" w:rsidP="002C414A">
      <w:pPr>
        <w:pStyle w:val="a4"/>
        <w:numPr>
          <w:ilvl w:val="0"/>
          <w:numId w:val="32"/>
        </w:numPr>
        <w:spacing w:line="360" w:lineRule="auto"/>
        <w:rPr>
          <w:szCs w:val="28"/>
        </w:rPr>
      </w:pPr>
      <w:proofErr w:type="spellStart"/>
      <w:r w:rsidRPr="002C414A">
        <w:rPr>
          <w:szCs w:val="28"/>
        </w:rPr>
        <w:t>виртуализирует</w:t>
      </w:r>
      <w:proofErr w:type="spellEnd"/>
      <w:r w:rsidRPr="002C414A">
        <w:rPr>
          <w:szCs w:val="28"/>
        </w:rPr>
        <w:t xml:space="preserve"> функции ядра, </w:t>
      </w:r>
    </w:p>
    <w:p w:rsidR="002C414A" w:rsidRDefault="004D0510" w:rsidP="002C414A">
      <w:pPr>
        <w:pStyle w:val="a4"/>
        <w:numPr>
          <w:ilvl w:val="0"/>
          <w:numId w:val="32"/>
        </w:numPr>
        <w:spacing w:line="360" w:lineRule="auto"/>
        <w:rPr>
          <w:szCs w:val="28"/>
        </w:rPr>
      </w:pPr>
      <w:r w:rsidRPr="002C414A">
        <w:rPr>
          <w:szCs w:val="28"/>
        </w:rPr>
        <w:t xml:space="preserve">агрегации, </w:t>
      </w:r>
    </w:p>
    <w:p w:rsidR="002C414A" w:rsidRDefault="004D0510" w:rsidP="002C414A">
      <w:pPr>
        <w:pStyle w:val="a4"/>
        <w:numPr>
          <w:ilvl w:val="0"/>
          <w:numId w:val="32"/>
        </w:numPr>
        <w:spacing w:line="360" w:lineRule="auto"/>
        <w:rPr>
          <w:szCs w:val="28"/>
        </w:rPr>
      </w:pPr>
      <w:r w:rsidRPr="002C414A">
        <w:rPr>
          <w:szCs w:val="28"/>
        </w:rPr>
        <w:t>доступа</w:t>
      </w:r>
      <w:r w:rsidR="002C414A">
        <w:rPr>
          <w:szCs w:val="28"/>
        </w:rPr>
        <w:t>,</w:t>
      </w:r>
      <w:r w:rsidRPr="002C414A">
        <w:rPr>
          <w:szCs w:val="28"/>
        </w:rPr>
        <w:t xml:space="preserve"> </w:t>
      </w:r>
    </w:p>
    <w:p w:rsidR="002C414A" w:rsidRDefault="004D0510" w:rsidP="002C414A">
      <w:pPr>
        <w:pStyle w:val="a4"/>
        <w:numPr>
          <w:ilvl w:val="0"/>
          <w:numId w:val="32"/>
        </w:numPr>
        <w:spacing w:line="360" w:lineRule="auto"/>
        <w:rPr>
          <w:szCs w:val="28"/>
        </w:rPr>
      </w:pPr>
      <w:r w:rsidRPr="002C414A">
        <w:rPr>
          <w:szCs w:val="28"/>
        </w:rPr>
        <w:t xml:space="preserve">беспроводные точки доступа на одном устройстве для упрощенного управления. </w:t>
      </w:r>
    </w:p>
    <w:p w:rsidR="004D0510" w:rsidRPr="002C414A" w:rsidRDefault="004D0510" w:rsidP="002C414A">
      <w:pPr>
        <w:spacing w:line="360" w:lineRule="auto"/>
        <w:ind w:firstLine="709"/>
        <w:rPr>
          <w:szCs w:val="28"/>
        </w:rPr>
      </w:pPr>
      <w:r w:rsidRPr="002C414A">
        <w:rPr>
          <w:szCs w:val="28"/>
        </w:rPr>
        <w:t>Виртуализация SVF также обеспечивает возможность включения и выключения коммутаторов и точек доступа; и поддерживает настройку конфигурации на основе профиля и автоматическую доставку конфигураций от основных устройств к устройствам агрегации и доступа</w:t>
      </w:r>
      <w:r w:rsidR="0095410C" w:rsidRPr="002C414A">
        <w:rPr>
          <w:szCs w:val="28"/>
        </w:rPr>
        <w:t xml:space="preserve">. </w:t>
      </w:r>
    </w:p>
    <w:p w:rsidR="002C414A" w:rsidRDefault="004D0510" w:rsidP="002C414A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Графический интерфейс управления коммутатором </w:t>
      </w:r>
      <w:r>
        <w:rPr>
          <w:szCs w:val="28"/>
          <w:lang w:val="en-US"/>
        </w:rPr>
        <w:t>Huawei</w:t>
      </w:r>
      <w:r w:rsidRPr="00883788">
        <w:rPr>
          <w:szCs w:val="28"/>
        </w:rPr>
        <w:t xml:space="preserve"> </w:t>
      </w:r>
      <w:r>
        <w:rPr>
          <w:szCs w:val="28"/>
        </w:rPr>
        <w:t xml:space="preserve">представлен на рисунке </w:t>
      </w:r>
      <w:r w:rsidR="0095410C">
        <w:rPr>
          <w:szCs w:val="28"/>
        </w:rPr>
        <w:t>2.</w:t>
      </w:r>
      <w:r w:rsidR="002C414A">
        <w:rPr>
          <w:szCs w:val="28"/>
        </w:rPr>
        <w:t>7</w:t>
      </w:r>
      <w:r w:rsidR="0095410C">
        <w:rPr>
          <w:szCs w:val="28"/>
        </w:rPr>
        <w:t>.</w:t>
      </w:r>
      <w:r w:rsidR="002C414A" w:rsidRPr="002C414A">
        <w:rPr>
          <w:szCs w:val="28"/>
        </w:rPr>
        <w:t xml:space="preserve"> </w:t>
      </w:r>
    </w:p>
    <w:p w:rsidR="002C414A" w:rsidRPr="001D5F40" w:rsidRDefault="002C414A" w:rsidP="002C414A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Простота эксплуатации обеспечивает развертывание с нулевым касанием, что позволяет заменять неисправные устройства без дополнительной настройки; плюс развертывание на основе USB, пакетная конфигурация и пакетное удаленное обновление - значительно сокращая затраты на O &amp; M.</w:t>
      </w:r>
    </w:p>
    <w:p w:rsidR="004D0510" w:rsidRPr="00883788" w:rsidRDefault="004D0510" w:rsidP="004D0510">
      <w:pPr>
        <w:spacing w:line="360" w:lineRule="auto"/>
        <w:ind w:firstLine="709"/>
        <w:rPr>
          <w:szCs w:val="28"/>
        </w:rPr>
      </w:pPr>
    </w:p>
    <w:p w:rsidR="004D0510" w:rsidRDefault="004D0510" w:rsidP="004D0510">
      <w:pPr>
        <w:spacing w:line="360" w:lineRule="auto"/>
        <w:rPr>
          <w:szCs w:val="28"/>
        </w:rPr>
      </w:pPr>
      <w:r w:rsidRPr="001D5F40">
        <w:rPr>
          <w:noProof/>
          <w:szCs w:val="28"/>
          <w:lang w:eastAsia="ru-RU"/>
        </w:rPr>
        <w:lastRenderedPageBreak/>
        <w:drawing>
          <wp:inline distT="0" distB="0" distL="0" distR="0" wp14:anchorId="48D6E324" wp14:editId="76D4ABF3">
            <wp:extent cx="5940425" cy="4277995"/>
            <wp:effectExtent l="0" t="0" r="3175" b="8255"/>
            <wp:docPr id="12" name="Рисунок 12" descr="C:\Users\DShkabatur\diplom\Huawai COR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Huawai CORE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883788" w:rsidRDefault="004D0510" w:rsidP="004D0510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2C414A">
        <w:rPr>
          <w:szCs w:val="28"/>
        </w:rPr>
        <w:t>7</w:t>
      </w:r>
      <w:r>
        <w:rPr>
          <w:szCs w:val="28"/>
        </w:rPr>
        <w:t xml:space="preserve">. Графический интерфейс управления коммутатором </w:t>
      </w:r>
      <w:r>
        <w:rPr>
          <w:szCs w:val="28"/>
          <w:lang w:val="en-US"/>
        </w:rPr>
        <w:t>Huawei</w:t>
      </w:r>
    </w:p>
    <w:p w:rsidR="004D0510" w:rsidRPr="00883788" w:rsidRDefault="004D0510" w:rsidP="004D0510">
      <w:pPr>
        <w:spacing w:line="360" w:lineRule="auto"/>
        <w:jc w:val="center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Дополнительная гибкость обеспечивается поддержкой протокола </w:t>
      </w:r>
      <w:proofErr w:type="spellStart"/>
      <w:r w:rsidRPr="001D5F40">
        <w:rPr>
          <w:szCs w:val="28"/>
        </w:rPr>
        <w:t>Simple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Network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Management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(SNMP) v1, v2c и v3; интерфейс командной строки (CLI), сетевые системы управления сетью и </w:t>
      </w:r>
      <w:proofErr w:type="spellStart"/>
      <w:r w:rsidRPr="001D5F40">
        <w:rPr>
          <w:szCs w:val="28"/>
        </w:rPr>
        <w:t>Secure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Shell</w:t>
      </w:r>
      <w:proofErr w:type="spellEnd"/>
      <w:r w:rsidRPr="001D5F40">
        <w:rPr>
          <w:szCs w:val="28"/>
        </w:rPr>
        <w:t xml:space="preserve"> (SSH) версии 2.0. Поддержка удаленного мониторинга сети (RMON), нескольких журнальных хостов, сбора статистики трафика портов и всесторонней проверки качества сети в процессах консолидации и реорганизации сети.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В дополнение к традиционному протоколу </w:t>
      </w:r>
      <w:proofErr w:type="spellStart"/>
      <w:r w:rsidRPr="001D5F40">
        <w:rPr>
          <w:szCs w:val="28"/>
        </w:rPr>
        <w:t>Spanning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Tree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(STP), протоколу </w:t>
      </w:r>
      <w:proofErr w:type="spellStart"/>
      <w:r w:rsidRPr="001D5F40">
        <w:rPr>
          <w:szCs w:val="28"/>
        </w:rPr>
        <w:t>Rapid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Spanning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Tree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(RSTP) и протоколу множественного связующего дерева (MSTP) S5720-EI поддерживает технологию </w:t>
      </w:r>
      <w:r w:rsidRPr="001D5F40">
        <w:rPr>
          <w:szCs w:val="28"/>
          <w:lang w:val="en-US"/>
        </w:rPr>
        <w:t xml:space="preserve">Smart Ethernet Protection (SEP), </w:t>
      </w:r>
      <w:r w:rsidRPr="001D5F40">
        <w:rPr>
          <w:szCs w:val="28"/>
        </w:rPr>
        <w:t>разработанную</w:t>
      </w:r>
      <w:r w:rsidRPr="001D5F40">
        <w:rPr>
          <w:szCs w:val="28"/>
          <w:lang w:val="en-US"/>
        </w:rPr>
        <w:t xml:space="preserve"> Huawei, </w:t>
      </w:r>
      <w:r w:rsidRPr="001D5F40">
        <w:rPr>
          <w:szCs w:val="28"/>
        </w:rPr>
        <w:t>и</w:t>
      </w:r>
      <w:r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новейшую</w:t>
      </w:r>
      <w:r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коммутационную</w:t>
      </w:r>
      <w:r w:rsidRPr="001D5F40">
        <w:rPr>
          <w:szCs w:val="28"/>
          <w:lang w:val="en-US"/>
        </w:rPr>
        <w:t xml:space="preserve"> </w:t>
      </w:r>
      <w:r w:rsidRPr="001D5F40">
        <w:rPr>
          <w:szCs w:val="28"/>
        </w:rPr>
        <w:t>защиту</w:t>
      </w:r>
      <w:r w:rsidRPr="001D5F40">
        <w:rPr>
          <w:szCs w:val="28"/>
          <w:lang w:val="en-US"/>
        </w:rPr>
        <w:t xml:space="preserve"> Ethernet Ring Protection Switching (ERPS). </w:t>
      </w:r>
      <w:r w:rsidRPr="001D5F40">
        <w:rPr>
          <w:szCs w:val="28"/>
        </w:rPr>
        <w:t xml:space="preserve">SEP является протоколом защиты от кольцевой защиты, характерным для уровня </w:t>
      </w:r>
      <w:proofErr w:type="spellStart"/>
      <w:r w:rsidRPr="001D5F40">
        <w:rPr>
          <w:szCs w:val="28"/>
        </w:rPr>
        <w:t>Ethernet</w:t>
      </w:r>
      <w:proofErr w:type="spellEnd"/>
      <w:r w:rsidRPr="001D5F40">
        <w:rPr>
          <w:szCs w:val="28"/>
        </w:rPr>
        <w:t xml:space="preserve">-канала, и обеспечивает поддержку топологий кольцевой сети, таких как открытое </w:t>
      </w:r>
      <w:r w:rsidRPr="001D5F40">
        <w:rPr>
          <w:szCs w:val="28"/>
        </w:rPr>
        <w:lastRenderedPageBreak/>
        <w:t xml:space="preserve">кольцо, замкнутое кольцо и топологии каскадных кольцевых каналов. ERPS, определенный в ITU-T G.8032, обеспечивает переключение защиты на миллисекундах на основе традиционных функций </w:t>
      </w:r>
      <w:proofErr w:type="spellStart"/>
      <w:r w:rsidRPr="001D5F40">
        <w:rPr>
          <w:szCs w:val="28"/>
        </w:rPr>
        <w:t>Ethernet</w:t>
      </w:r>
      <w:proofErr w:type="spellEnd"/>
      <w:r w:rsidRPr="001D5F40">
        <w:rPr>
          <w:szCs w:val="28"/>
        </w:rPr>
        <w:t xml:space="preserve"> MAC и мостов.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S5720-EI поддерживает протокол резервирования </w:t>
      </w:r>
      <w:proofErr w:type="spellStart"/>
      <w:r w:rsidRPr="001D5F40">
        <w:rPr>
          <w:szCs w:val="28"/>
        </w:rPr>
        <w:t>Smart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Link</w:t>
      </w:r>
      <w:proofErr w:type="spellEnd"/>
      <w:r w:rsidRPr="001D5F40">
        <w:rPr>
          <w:szCs w:val="28"/>
        </w:rPr>
        <w:t xml:space="preserve"> и </w:t>
      </w:r>
      <w:proofErr w:type="spellStart"/>
      <w:r w:rsidRPr="001D5F40">
        <w:rPr>
          <w:szCs w:val="28"/>
        </w:rPr>
        <w:t>Virtual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Router</w:t>
      </w:r>
      <w:proofErr w:type="spellEnd"/>
      <w:r w:rsidRPr="001D5F40">
        <w:rPr>
          <w:szCs w:val="28"/>
        </w:rPr>
        <w:t xml:space="preserve"> (VRRP), который реализует резервное копирование восходящих ссылок. Один коммутатор S5720-EI может подключаться к нескольким коммутаторам агрегации через несколько каналов, что значительно улучшает доступность и надежность.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Поддержка протокола </w:t>
      </w:r>
      <w:proofErr w:type="spellStart"/>
      <w:r w:rsidRPr="001D5F40">
        <w:rPr>
          <w:szCs w:val="28"/>
        </w:rPr>
        <w:t>Link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Layer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Discovery</w:t>
      </w:r>
      <w:proofErr w:type="spellEnd"/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</w:rPr>
        <w:t>Protocol</w:t>
      </w:r>
      <w:proofErr w:type="spellEnd"/>
      <w:r w:rsidRPr="001D5F40">
        <w:rPr>
          <w:szCs w:val="28"/>
        </w:rPr>
        <w:t xml:space="preserve"> (LLDP) позволяет подключенным устройствам обмениваться информацией о соединении и динамически предоставлять параметры, необходимые для поддержки политик VLAN, безопасности и </w:t>
      </w:r>
      <w:proofErr w:type="spellStart"/>
      <w:r w:rsidRPr="001D5F40">
        <w:rPr>
          <w:szCs w:val="28"/>
        </w:rPr>
        <w:t>QoS</w:t>
      </w:r>
      <w:proofErr w:type="spellEnd"/>
      <w:r w:rsidRPr="001D5F40">
        <w:rPr>
          <w:szCs w:val="28"/>
        </w:rPr>
        <w:t xml:space="preserve"> для устройств IP-телефонии.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Механизмы обнаружения множественного соединения включают в себя </w:t>
      </w:r>
      <w:proofErr w:type="spellStart"/>
      <w:r w:rsidRPr="001D5F40">
        <w:rPr>
          <w:szCs w:val="28"/>
        </w:rPr>
        <w:t>Ethernet</w:t>
      </w:r>
      <w:proofErr w:type="spellEnd"/>
      <w:r w:rsidRPr="001D5F40">
        <w:rPr>
          <w:szCs w:val="28"/>
        </w:rPr>
        <w:t xml:space="preserve"> OAM (IEEE 802.3ah / 802.1ag / ITU Y.1731) и двунаправленное обнаружение пересылки (BFD).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Технология </w:t>
      </w:r>
      <w:proofErr w:type="spellStart"/>
      <w:r w:rsidRPr="001D5F40">
        <w:rPr>
          <w:szCs w:val="28"/>
        </w:rPr>
        <w:t>iStack</w:t>
      </w:r>
      <w:proofErr w:type="spellEnd"/>
      <w:r w:rsidRPr="001D5F40">
        <w:rPr>
          <w:szCs w:val="28"/>
        </w:rPr>
        <w:t xml:space="preserve"> от </w:t>
      </w:r>
      <w:proofErr w:type="spellStart"/>
      <w:r w:rsidRPr="001D5F40">
        <w:rPr>
          <w:szCs w:val="28"/>
        </w:rPr>
        <w:t>Huawei</w:t>
      </w:r>
      <w:proofErr w:type="spellEnd"/>
      <w:r w:rsidRPr="001D5F40">
        <w:rPr>
          <w:szCs w:val="28"/>
        </w:rPr>
        <w:t xml:space="preserve"> объединяет несколько коммутаторов в один логический коммутатор. Кластерные коммутаторы могут комбинироваться в избыточных конфигурациях для повышения надежности сети и использоваться с агрегацией каналов между устройствами для повышения надежности соединения. Масштабируемость упрощается, поскольку количество портов, пропускную способность и общую пропускную способность можно увеличить, добавив коммутаторы в стек - без нарушения сети. Конфигурация и управление устройствами также упрощены, что упрощает O &amp; M и снижает совокупную стоимость владения.</w:t>
      </w:r>
    </w:p>
    <w:p w:rsidR="004D0510" w:rsidRPr="001D5F40" w:rsidRDefault="004D0510" w:rsidP="00212622">
      <w:pPr>
        <w:pStyle w:val="3"/>
        <w:numPr>
          <w:ilvl w:val="2"/>
          <w:numId w:val="18"/>
        </w:numPr>
        <w:spacing w:before="240" w:after="240" w:line="360" w:lineRule="auto"/>
        <w:ind w:left="2665"/>
      </w:pPr>
      <w:bookmarkStart w:id="20" w:name="_Toc532304178"/>
      <w:r w:rsidRPr="001D5F40">
        <w:t>Оборудование уровня распределения</w:t>
      </w:r>
      <w:bookmarkEnd w:id="20"/>
    </w:p>
    <w:p w:rsidR="004D0510" w:rsidRDefault="004D0510" w:rsidP="004D0510">
      <w:pPr>
        <w:spacing w:line="360" w:lineRule="auto"/>
        <w:ind w:firstLine="709"/>
      </w:pPr>
      <w:r w:rsidRPr="001D5F40">
        <w:t xml:space="preserve">Так как локальная вычислительная сеть значительно распределена географически, большая часть удаленных объектов подключена посредством волоконно-оптических линий связи (ВОЛС). Коммутация ВОЛС значительно </w:t>
      </w:r>
      <w:r w:rsidRPr="001D5F40">
        <w:lastRenderedPageBreak/>
        <w:t xml:space="preserve">отличается по используемым технологиям, стандартам и интерфейсам подключения от типичных коммутаторов, работающих посредством стандарта </w:t>
      </w:r>
      <w:r w:rsidRPr="001D5F40">
        <w:rPr>
          <w:lang w:val="en-US"/>
        </w:rPr>
        <w:t>Ethernet</w:t>
      </w:r>
      <w:r w:rsidRPr="001D5F40">
        <w:t xml:space="preserve">. Поэтому в качестве коммутатора уровня распределения в данной ЛВС используется специализированный коммутатор </w:t>
      </w:r>
      <w:proofErr w:type="spellStart"/>
      <w:r w:rsidRPr="001D5F40">
        <w:rPr>
          <w:lang w:val="en-US"/>
        </w:rPr>
        <w:t>Eltex</w:t>
      </w:r>
      <w:proofErr w:type="spellEnd"/>
      <w:r w:rsidRPr="001D5F40">
        <w:t xml:space="preserve"> MES2124F 28-port </w:t>
      </w:r>
      <w:proofErr w:type="spellStart"/>
      <w:r w:rsidRPr="001D5F40">
        <w:t>Fiber</w:t>
      </w:r>
      <w:proofErr w:type="spellEnd"/>
      <w:r w:rsidRPr="001D5F40">
        <w:t xml:space="preserve"> 1G </w:t>
      </w:r>
      <w:proofErr w:type="spellStart"/>
      <w:r w:rsidRPr="001D5F40">
        <w:t>Managed</w:t>
      </w:r>
      <w:proofErr w:type="spellEnd"/>
      <w:r w:rsidRPr="001D5F40">
        <w:t xml:space="preserve"> </w:t>
      </w:r>
      <w:proofErr w:type="spellStart"/>
      <w:r w:rsidRPr="001D5F40">
        <w:t>Switch</w:t>
      </w:r>
      <w:proofErr w:type="spellEnd"/>
      <w:r w:rsidR="002C414A">
        <w:t xml:space="preserve"> (рис. 2.8)</w:t>
      </w:r>
      <w:r w:rsidRPr="001D5F40">
        <w:t>.</w:t>
      </w:r>
    </w:p>
    <w:p w:rsidR="002C414A" w:rsidRDefault="002C414A" w:rsidP="002C414A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57D57B3E" wp14:editId="33E5DE01">
            <wp:extent cx="5940425" cy="1304925"/>
            <wp:effectExtent l="0" t="0" r="3175" b="9525"/>
            <wp:docPr id="35840" name="Рисунок 35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0" name="eltex-mes2324fb-01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64" b="20523"/>
                    <a:stretch/>
                  </pic:blipFill>
                  <pic:spPr bwMode="auto">
                    <a:xfrm>
                      <a:off x="0" y="0"/>
                      <a:ext cx="594042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14A" w:rsidRDefault="002C414A" w:rsidP="002C414A">
      <w:pPr>
        <w:spacing w:line="360" w:lineRule="auto"/>
        <w:jc w:val="center"/>
        <w:rPr>
          <w:lang w:val="en-US"/>
        </w:rPr>
      </w:pPr>
      <w:r>
        <w:t>Рис</w:t>
      </w:r>
      <w:r w:rsidRPr="002C414A">
        <w:rPr>
          <w:lang w:val="en-US"/>
        </w:rPr>
        <w:t xml:space="preserve">. 2.8. </w:t>
      </w:r>
      <w:r>
        <w:t>Коммутатор</w:t>
      </w:r>
      <w:r w:rsidRPr="002C414A">
        <w:rPr>
          <w:lang w:val="en-US"/>
        </w:rPr>
        <w:t xml:space="preserve"> </w:t>
      </w:r>
      <w:proofErr w:type="spellStart"/>
      <w:r>
        <w:rPr>
          <w:lang w:val="en-US"/>
        </w:rPr>
        <w:t>Eltex</w:t>
      </w:r>
      <w:proofErr w:type="spellEnd"/>
      <w:r w:rsidRPr="002C414A">
        <w:rPr>
          <w:lang w:val="en-US"/>
        </w:rPr>
        <w:t xml:space="preserve"> MES2124F 28-port Fiber 1G Managed Switch</w:t>
      </w:r>
    </w:p>
    <w:p w:rsidR="007D09AC" w:rsidRPr="002C414A" w:rsidRDefault="007D09AC" w:rsidP="002C414A">
      <w:pPr>
        <w:spacing w:line="360" w:lineRule="auto"/>
        <w:jc w:val="center"/>
        <w:rPr>
          <w:lang w:val="en-US"/>
        </w:rPr>
      </w:pPr>
    </w:p>
    <w:p w:rsidR="00B16565" w:rsidRDefault="004D0510" w:rsidP="004D0510">
      <w:pPr>
        <w:spacing w:line="360" w:lineRule="auto"/>
        <w:ind w:firstLine="709"/>
      </w:pPr>
      <w:r w:rsidRPr="001D5F40">
        <w:t xml:space="preserve">Функциональные возможности коммутатора обеспечивают </w:t>
      </w:r>
    </w:p>
    <w:p w:rsidR="00B16565" w:rsidRDefault="004D0510" w:rsidP="00B16565">
      <w:pPr>
        <w:pStyle w:val="a4"/>
        <w:numPr>
          <w:ilvl w:val="0"/>
          <w:numId w:val="24"/>
        </w:numPr>
        <w:spacing w:line="360" w:lineRule="auto"/>
      </w:pPr>
      <w:r w:rsidRPr="001D5F40">
        <w:t xml:space="preserve">физическое </w:t>
      </w:r>
      <w:proofErr w:type="spellStart"/>
      <w:r w:rsidRPr="001D5F40">
        <w:t>стекирование</w:t>
      </w:r>
      <w:proofErr w:type="spellEnd"/>
      <w:r w:rsidRPr="001D5F40">
        <w:t xml:space="preserve">, </w:t>
      </w:r>
    </w:p>
    <w:p w:rsidR="00B16565" w:rsidRDefault="004D0510" w:rsidP="00B16565">
      <w:pPr>
        <w:pStyle w:val="a4"/>
        <w:numPr>
          <w:ilvl w:val="0"/>
          <w:numId w:val="24"/>
        </w:numPr>
        <w:spacing w:line="360" w:lineRule="auto"/>
      </w:pPr>
      <w:r w:rsidRPr="001D5F40">
        <w:t xml:space="preserve">поддержку виртуальных локальных сетей, </w:t>
      </w:r>
    </w:p>
    <w:p w:rsidR="00B16565" w:rsidRDefault="00B16565" w:rsidP="00B16565">
      <w:pPr>
        <w:pStyle w:val="a4"/>
        <w:numPr>
          <w:ilvl w:val="0"/>
          <w:numId w:val="24"/>
        </w:numPr>
        <w:spacing w:line="360" w:lineRule="auto"/>
      </w:pPr>
      <w:r>
        <w:t>многоадресных групп рассылки,</w:t>
      </w:r>
      <w:r w:rsidR="004D0510" w:rsidRPr="001D5F40">
        <w:t xml:space="preserve"> </w:t>
      </w:r>
    </w:p>
    <w:p w:rsidR="004D0510" w:rsidRPr="001D5F40" w:rsidRDefault="004D0510" w:rsidP="00B16565">
      <w:pPr>
        <w:pStyle w:val="a4"/>
        <w:numPr>
          <w:ilvl w:val="0"/>
          <w:numId w:val="24"/>
        </w:numPr>
        <w:spacing w:line="360" w:lineRule="auto"/>
      </w:pPr>
      <w:r w:rsidRPr="001D5F40">
        <w:t>расширенные функции безопасности.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t>Коммутатор имеет возможность подключения аккумуляторной батареи для обеспечения гарантированного питания в случае пропадания первичной сети 220В. Коммутатор оснащен блоком питания, который позволяет заряжать АКБ при наличии питания 220В. Система резервного питания позволяет следить за состоянием первичной сети и извещать о переходе с одного типа питания на другой.</w:t>
      </w:r>
    </w:p>
    <w:p w:rsidR="004D0510" w:rsidRPr="001D5F40" w:rsidRDefault="004D0510" w:rsidP="004D0510">
      <w:pPr>
        <w:spacing w:line="360" w:lineRule="auto"/>
        <w:ind w:firstLine="709"/>
      </w:pPr>
      <w:r w:rsidRPr="001D5F40">
        <w:t xml:space="preserve">В коммутаторах MES используется технология эффективной защиты от скачков напряжения питания (до 6 </w:t>
      </w:r>
      <w:proofErr w:type="spellStart"/>
      <w:r w:rsidRPr="001D5F40">
        <w:t>кВ</w:t>
      </w:r>
      <w:proofErr w:type="spellEnd"/>
      <w:r w:rsidRPr="001D5F40">
        <w:t>), вызванного грозовыми разрядами.</w:t>
      </w:r>
    </w:p>
    <w:p w:rsidR="004D0510" w:rsidRPr="001D5F40" w:rsidRDefault="00B16565" w:rsidP="004D0510">
      <w:pPr>
        <w:spacing w:line="360" w:lineRule="auto"/>
        <w:ind w:firstLine="709"/>
      </w:pPr>
      <w:r>
        <w:t>Так</w:t>
      </w:r>
      <w:r w:rsidR="004D0510" w:rsidRPr="001D5F40">
        <w:t>же данный коммутатор обладает рядом дополнительных функций:</w:t>
      </w:r>
    </w:p>
    <w:p w:rsidR="004D0510" w:rsidRPr="001D5F40" w:rsidRDefault="00B16565" w:rsidP="00212622">
      <w:pPr>
        <w:pStyle w:val="a4"/>
        <w:numPr>
          <w:ilvl w:val="0"/>
          <w:numId w:val="10"/>
        </w:numPr>
        <w:spacing w:line="360" w:lineRule="auto"/>
      </w:pPr>
      <w:r>
        <w:t>р</w:t>
      </w:r>
      <w:r w:rsidR="004D0510" w:rsidRPr="001D5F40">
        <w:t>асширенные функции L2</w:t>
      </w:r>
      <w:r>
        <w:t>;</w:t>
      </w:r>
    </w:p>
    <w:p w:rsidR="004D0510" w:rsidRPr="001D5F40" w:rsidRDefault="00B16565" w:rsidP="00212622">
      <w:pPr>
        <w:pStyle w:val="a4"/>
        <w:numPr>
          <w:ilvl w:val="0"/>
          <w:numId w:val="10"/>
        </w:numPr>
        <w:spacing w:line="360" w:lineRule="auto"/>
      </w:pPr>
      <w:r>
        <w:t>п</w:t>
      </w:r>
      <w:r w:rsidR="004D0510" w:rsidRPr="001D5F40">
        <w:t xml:space="preserve">оддержка </w:t>
      </w:r>
      <w:proofErr w:type="spellStart"/>
      <w:r w:rsidR="004D0510" w:rsidRPr="001D5F40">
        <w:t>стекирования</w:t>
      </w:r>
      <w:proofErr w:type="spellEnd"/>
      <w:r>
        <w:t>;</w:t>
      </w:r>
    </w:p>
    <w:p w:rsidR="004D0510" w:rsidRPr="001D5F40" w:rsidRDefault="00B16565" w:rsidP="00212622">
      <w:pPr>
        <w:pStyle w:val="a4"/>
        <w:numPr>
          <w:ilvl w:val="0"/>
          <w:numId w:val="10"/>
        </w:numPr>
        <w:spacing w:line="360" w:lineRule="auto"/>
        <w:rPr>
          <w:lang w:val="en-US"/>
        </w:rPr>
      </w:pPr>
      <w:r>
        <w:t>п</w:t>
      </w:r>
      <w:r w:rsidR="004D0510" w:rsidRPr="001D5F40">
        <w:t>оддержка</w:t>
      </w:r>
      <w:r w:rsidR="004D0510" w:rsidRPr="001D5F40">
        <w:rPr>
          <w:lang w:val="en-US"/>
        </w:rPr>
        <w:t xml:space="preserve"> Multicast (IGMP Snooping, MVR)</w:t>
      </w:r>
      <w:r w:rsidRPr="00B16565">
        <w:rPr>
          <w:lang w:val="en-US"/>
        </w:rPr>
        <w:t>;</w:t>
      </w:r>
    </w:p>
    <w:p w:rsidR="004D0510" w:rsidRPr="001D5F40" w:rsidRDefault="00B16565" w:rsidP="00212622">
      <w:pPr>
        <w:pStyle w:val="a4"/>
        <w:numPr>
          <w:ilvl w:val="0"/>
          <w:numId w:val="10"/>
        </w:numPr>
        <w:tabs>
          <w:tab w:val="clear" w:pos="708"/>
        </w:tabs>
        <w:spacing w:line="360" w:lineRule="auto"/>
        <w:rPr>
          <w:lang w:val="en-US"/>
        </w:rPr>
      </w:pPr>
      <w:r>
        <w:lastRenderedPageBreak/>
        <w:t>р</w:t>
      </w:r>
      <w:r w:rsidR="004D0510" w:rsidRPr="001D5F40">
        <w:t>асширенные</w:t>
      </w:r>
      <w:r w:rsidR="004D0510" w:rsidRPr="001D5F40">
        <w:rPr>
          <w:lang w:val="en-US"/>
        </w:rPr>
        <w:t xml:space="preserve"> </w:t>
      </w:r>
      <w:r w:rsidR="004D0510" w:rsidRPr="001D5F40">
        <w:t>функции</w:t>
      </w:r>
      <w:r w:rsidR="004D0510" w:rsidRPr="001D5F40">
        <w:rPr>
          <w:lang w:val="en-US"/>
        </w:rPr>
        <w:t xml:space="preserve"> </w:t>
      </w:r>
      <w:r w:rsidR="004D0510" w:rsidRPr="001D5F40">
        <w:t>безопасности</w:t>
      </w:r>
      <w:r w:rsidR="004D0510" w:rsidRPr="001D5F40">
        <w:rPr>
          <w:lang w:val="en-US"/>
        </w:rPr>
        <w:t xml:space="preserve"> (L2-L4 ACL, IP Source Guard, Dynamic ARP Inspection </w:t>
      </w:r>
      <w:r w:rsidR="004D0510" w:rsidRPr="001D5F40">
        <w:t>и</w:t>
      </w:r>
      <w:r w:rsidR="004D0510" w:rsidRPr="001D5F40">
        <w:rPr>
          <w:lang w:val="en-US"/>
        </w:rPr>
        <w:t xml:space="preserve"> </w:t>
      </w:r>
      <w:proofErr w:type="spellStart"/>
      <w:r w:rsidR="004D0510" w:rsidRPr="001D5F40">
        <w:t>др</w:t>
      </w:r>
      <w:proofErr w:type="spellEnd"/>
      <w:r w:rsidR="004D0510" w:rsidRPr="001D5F40">
        <w:rPr>
          <w:lang w:val="en-US"/>
        </w:rPr>
        <w:t xml:space="preserve">.) </w:t>
      </w:r>
    </w:p>
    <w:p w:rsidR="004D0510" w:rsidRPr="00883788" w:rsidRDefault="004D0510" w:rsidP="004D0510">
      <w:pPr>
        <w:tabs>
          <w:tab w:val="clear" w:pos="708"/>
        </w:tabs>
        <w:spacing w:line="360" w:lineRule="auto"/>
        <w:ind w:firstLine="709"/>
      </w:pPr>
      <w:r w:rsidRPr="001D5F40">
        <w:t xml:space="preserve">Веб-интерфейс панели администрирования одинаков для всех коммутаторов производства компании </w:t>
      </w:r>
      <w:proofErr w:type="spellStart"/>
      <w:r w:rsidRPr="001D5F40">
        <w:rPr>
          <w:lang w:val="en-US"/>
        </w:rPr>
        <w:t>Eltex</w:t>
      </w:r>
      <w:proofErr w:type="spellEnd"/>
      <w:r w:rsidRPr="001D5F40">
        <w:t xml:space="preserve"> и представлен на рисунке</w:t>
      </w:r>
      <w:r w:rsidRPr="00883788">
        <w:t xml:space="preserve"> </w:t>
      </w:r>
      <w:r w:rsidR="0095410C">
        <w:t>2.7</w:t>
      </w:r>
      <w:r w:rsidRPr="00883788">
        <w:t>.</w:t>
      </w:r>
    </w:p>
    <w:p w:rsidR="004D0510" w:rsidRDefault="004D0510" w:rsidP="004D0510">
      <w:pPr>
        <w:tabs>
          <w:tab w:val="clear" w:pos="708"/>
        </w:tabs>
        <w:spacing w:line="259" w:lineRule="auto"/>
      </w:pPr>
      <w:r w:rsidRPr="001D5F40">
        <w:rPr>
          <w:noProof/>
          <w:lang w:eastAsia="ru-RU"/>
        </w:rPr>
        <w:drawing>
          <wp:inline distT="0" distB="0" distL="0" distR="0" wp14:anchorId="14829618" wp14:editId="70C4E65D">
            <wp:extent cx="5940425" cy="28479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8970"/>
                    <a:stretch/>
                  </pic:blipFill>
                  <pic:spPr bwMode="auto"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510" w:rsidRPr="00EE1993" w:rsidRDefault="004D0510" w:rsidP="004D0510">
      <w:pPr>
        <w:tabs>
          <w:tab w:val="clear" w:pos="708"/>
        </w:tabs>
        <w:spacing w:line="259" w:lineRule="auto"/>
        <w:jc w:val="center"/>
        <w:rPr>
          <w:szCs w:val="28"/>
        </w:rPr>
      </w:pPr>
      <w:r>
        <w:t>Рис</w:t>
      </w:r>
      <w:r w:rsidR="0095410C">
        <w:t>.</w:t>
      </w:r>
      <w:r>
        <w:t xml:space="preserve"> </w:t>
      </w:r>
      <w:r w:rsidR="0095410C">
        <w:t>2</w:t>
      </w:r>
      <w:r>
        <w:t>.</w:t>
      </w:r>
      <w:r w:rsidR="0095410C">
        <w:t>7</w:t>
      </w:r>
      <w:r>
        <w:t xml:space="preserve">. </w:t>
      </w:r>
      <w:r>
        <w:rPr>
          <w:szCs w:val="28"/>
        </w:rPr>
        <w:t xml:space="preserve">Графический интерфейс управления коммутатором </w:t>
      </w:r>
      <w:proofErr w:type="spellStart"/>
      <w:r>
        <w:rPr>
          <w:szCs w:val="28"/>
          <w:lang w:val="en-US"/>
        </w:rPr>
        <w:t>Eltex</w:t>
      </w:r>
      <w:proofErr w:type="spellEnd"/>
    </w:p>
    <w:p w:rsidR="0095410C" w:rsidRPr="00883788" w:rsidRDefault="0095410C" w:rsidP="004D0510">
      <w:pPr>
        <w:tabs>
          <w:tab w:val="clear" w:pos="708"/>
        </w:tabs>
        <w:spacing w:line="259" w:lineRule="auto"/>
        <w:jc w:val="center"/>
      </w:pPr>
    </w:p>
    <w:p w:rsidR="004D0510" w:rsidRPr="001D5F40" w:rsidRDefault="004D0510" w:rsidP="00212622">
      <w:pPr>
        <w:pStyle w:val="3"/>
        <w:numPr>
          <w:ilvl w:val="2"/>
          <w:numId w:val="18"/>
        </w:numPr>
        <w:spacing w:before="240" w:after="240" w:line="360" w:lineRule="auto"/>
        <w:ind w:left="2665"/>
      </w:pPr>
      <w:bookmarkStart w:id="21" w:name="_Toc532304179"/>
      <w:r w:rsidRPr="001D5F40">
        <w:t>Оборудование уровня доступа</w:t>
      </w:r>
      <w:bookmarkEnd w:id="21"/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Уровень доступа необходим для функционирования рабочих станций и серверов в сети. Коммутаторы уровня доступа отличаются небольшим количеством портов (4 – 24), более низкой стоимостью по отношению к коммутаторам уровня ядра, и упрощенной настройкой.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В виду того, что оборудование уровня доступа взаимодействует непосредственно с оборудованием конечных пользователей сети в организациях и предприятиях сравнимых по масштабу с ФГБОУ Артек используется большое количество различных моделей коммутаторов, поступивших на баланс в разное время и обладающих различной функциональностью и интерфейсом администрирования. В связи с этим комплексный мониторинг коммутаторов уровня доступа представляет собой одну из наиболее сложных задач.</w:t>
      </w:r>
    </w:p>
    <w:p w:rsidR="004D051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lastRenderedPageBreak/>
        <w:t xml:space="preserve">Конкретно в локальной вычислительной сети ФГБОУ МДЦ Артек используются коммутаторы следующих производителей: </w:t>
      </w:r>
      <w:r w:rsidRPr="001D5F40">
        <w:rPr>
          <w:szCs w:val="28"/>
          <w:lang w:val="en-US"/>
        </w:rPr>
        <w:t>HP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Q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tech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Mikrotik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Netgear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D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link</w:t>
      </w:r>
      <w:r w:rsidRPr="001D5F40">
        <w:rPr>
          <w:szCs w:val="28"/>
        </w:rPr>
        <w:t xml:space="preserve">. Поддерживаемые данными коммутаторами протоколы удаленного мониторинга представлены в таблице </w:t>
      </w:r>
      <w:r w:rsidR="0095410C">
        <w:rPr>
          <w:szCs w:val="28"/>
        </w:rPr>
        <w:t>2</w:t>
      </w:r>
      <w:r w:rsidRPr="001D5F40">
        <w:rPr>
          <w:szCs w:val="28"/>
        </w:rPr>
        <w:t>.1.</w:t>
      </w:r>
    </w:p>
    <w:p w:rsidR="0095410C" w:rsidRDefault="004D0510" w:rsidP="0095410C">
      <w:pPr>
        <w:spacing w:line="360" w:lineRule="auto"/>
        <w:ind w:left="1701" w:hanging="1701"/>
        <w:jc w:val="right"/>
        <w:rPr>
          <w:szCs w:val="28"/>
        </w:rPr>
      </w:pPr>
      <w:r>
        <w:rPr>
          <w:szCs w:val="28"/>
        </w:rPr>
        <w:t xml:space="preserve">Таблица </w:t>
      </w:r>
      <w:r w:rsidR="0095410C">
        <w:rPr>
          <w:szCs w:val="28"/>
        </w:rPr>
        <w:t>2</w:t>
      </w:r>
      <w:r>
        <w:rPr>
          <w:szCs w:val="28"/>
        </w:rPr>
        <w:t>.1</w:t>
      </w:r>
    </w:p>
    <w:p w:rsidR="004D0510" w:rsidRPr="00883788" w:rsidRDefault="004D0510" w:rsidP="0095410C">
      <w:pPr>
        <w:spacing w:line="360" w:lineRule="auto"/>
        <w:jc w:val="center"/>
        <w:rPr>
          <w:szCs w:val="28"/>
        </w:rPr>
      </w:pPr>
      <w:r>
        <w:rPr>
          <w:szCs w:val="28"/>
        </w:rPr>
        <w:t>Поддержка протоколов удаленного мониторинга коммутаторами разных производителей</w:t>
      </w:r>
    </w:p>
    <w:tbl>
      <w:tblPr>
        <w:tblStyle w:val="a9"/>
        <w:tblW w:w="9505" w:type="dxa"/>
        <w:tblLook w:val="04A0" w:firstRow="1" w:lastRow="0" w:firstColumn="1" w:lastColumn="0" w:noHBand="0" w:noVBand="1"/>
      </w:tblPr>
      <w:tblGrid>
        <w:gridCol w:w="624"/>
        <w:gridCol w:w="2206"/>
        <w:gridCol w:w="1335"/>
        <w:gridCol w:w="1335"/>
        <w:gridCol w:w="1335"/>
        <w:gridCol w:w="1335"/>
        <w:gridCol w:w="1335"/>
      </w:tblGrid>
      <w:tr w:rsidR="004D0510" w:rsidRPr="001D5F40" w:rsidTr="002943B5">
        <w:tc>
          <w:tcPr>
            <w:tcW w:w="624" w:type="dxa"/>
            <w:vMerge w:val="restart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№</w:t>
            </w:r>
          </w:p>
        </w:tc>
        <w:tc>
          <w:tcPr>
            <w:tcW w:w="2206" w:type="dxa"/>
            <w:vMerge w:val="restart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Производитель</w:t>
            </w:r>
          </w:p>
        </w:tc>
        <w:tc>
          <w:tcPr>
            <w:tcW w:w="6675" w:type="dxa"/>
            <w:gridSpan w:val="5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Поддержка протокола</w:t>
            </w:r>
          </w:p>
        </w:tc>
      </w:tr>
      <w:tr w:rsidR="004D0510" w:rsidRPr="001D5F40" w:rsidTr="002943B5">
        <w:tc>
          <w:tcPr>
            <w:tcW w:w="624" w:type="dxa"/>
            <w:vMerge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2206" w:type="dxa"/>
            <w:vMerge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ICMP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Telnet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SSH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SNMPv1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SNMPv2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1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Hewlett-Packard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2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Q-tech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3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proofErr w:type="spellStart"/>
            <w:r w:rsidRPr="001D5F40">
              <w:rPr>
                <w:szCs w:val="28"/>
                <w:lang w:val="en-US"/>
              </w:rPr>
              <w:t>Mikrotik</w:t>
            </w:r>
            <w:proofErr w:type="spellEnd"/>
            <w:r w:rsidRPr="001D5F40">
              <w:rPr>
                <w:szCs w:val="28"/>
                <w:lang w:val="en-US"/>
              </w:rPr>
              <w:t xml:space="preserve"> </w:t>
            </w:r>
            <w:r w:rsidRPr="001D5F40">
              <w:rPr>
                <w:szCs w:val="28"/>
              </w:rPr>
              <w:t>(</w:t>
            </w:r>
            <w:proofErr w:type="spellStart"/>
            <w:r w:rsidRPr="001D5F40">
              <w:rPr>
                <w:szCs w:val="28"/>
                <w:lang w:val="en-US"/>
              </w:rPr>
              <w:t>SwOS</w:t>
            </w:r>
            <w:proofErr w:type="spellEnd"/>
            <w:r w:rsidRPr="001D5F40">
              <w:rPr>
                <w:szCs w:val="28"/>
                <w:lang w:val="en-US"/>
              </w:rPr>
              <w:t>)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4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Ubiquiti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5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proofErr w:type="spellStart"/>
            <w:r w:rsidRPr="001D5F40">
              <w:rPr>
                <w:szCs w:val="28"/>
                <w:lang w:val="en-US"/>
              </w:rPr>
              <w:t>Netgear</w:t>
            </w:r>
            <w:proofErr w:type="spellEnd"/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 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</w:tr>
      <w:tr w:rsidR="004D0510" w:rsidRPr="001D5F40" w:rsidTr="002943B5">
        <w:tc>
          <w:tcPr>
            <w:tcW w:w="624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6</w:t>
            </w:r>
          </w:p>
        </w:tc>
        <w:tc>
          <w:tcPr>
            <w:tcW w:w="2206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  <w:lang w:val="en-US"/>
              </w:rPr>
            </w:pPr>
            <w:r w:rsidRPr="001D5F40">
              <w:rPr>
                <w:szCs w:val="28"/>
                <w:lang w:val="en-US"/>
              </w:rPr>
              <w:t>D-link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Да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  <w:tc>
          <w:tcPr>
            <w:tcW w:w="1335" w:type="dxa"/>
          </w:tcPr>
          <w:p w:rsidR="004D0510" w:rsidRPr="001D5F40" w:rsidRDefault="004D0510" w:rsidP="004D0510">
            <w:pPr>
              <w:spacing w:line="360" w:lineRule="auto"/>
              <w:ind w:firstLine="22"/>
              <w:rPr>
                <w:szCs w:val="28"/>
              </w:rPr>
            </w:pPr>
            <w:r w:rsidRPr="001D5F40">
              <w:rPr>
                <w:szCs w:val="28"/>
              </w:rPr>
              <w:t>Нет</w:t>
            </w:r>
          </w:p>
        </w:tc>
      </w:tr>
    </w:tbl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В сети ФГБОУ МДЦ Артек за уровень доступа отвечают следующие модели коммутаторов:</w:t>
      </w:r>
    </w:p>
    <w:p w:rsidR="004D0510" w:rsidRDefault="004D0510" w:rsidP="00B16565">
      <w:pPr>
        <w:pStyle w:val="a4"/>
        <w:numPr>
          <w:ilvl w:val="0"/>
          <w:numId w:val="9"/>
        </w:numPr>
        <w:spacing w:line="360" w:lineRule="auto"/>
        <w:ind w:left="0" w:firstLine="709"/>
        <w:rPr>
          <w:szCs w:val="28"/>
        </w:rPr>
      </w:pPr>
      <w:r w:rsidRPr="00926E5A">
        <w:rPr>
          <w:szCs w:val="28"/>
        </w:rPr>
        <w:t xml:space="preserve">HPE </w:t>
      </w:r>
      <w:proofErr w:type="spellStart"/>
      <w:r w:rsidRPr="00926E5A">
        <w:rPr>
          <w:szCs w:val="28"/>
        </w:rPr>
        <w:t>OfficeConnect</w:t>
      </w:r>
      <w:proofErr w:type="spellEnd"/>
      <w:r w:rsidRPr="00926E5A">
        <w:rPr>
          <w:szCs w:val="28"/>
        </w:rPr>
        <w:t xml:space="preserve"> 1910 24 </w:t>
      </w:r>
      <w:proofErr w:type="spellStart"/>
      <w:r w:rsidRPr="00926E5A">
        <w:rPr>
          <w:szCs w:val="28"/>
        </w:rPr>
        <w:t>Switch</w:t>
      </w:r>
      <w:proofErr w:type="spellEnd"/>
      <w:r w:rsidR="007D09AC">
        <w:rPr>
          <w:szCs w:val="28"/>
        </w:rPr>
        <w:t xml:space="preserve"> (рис. 2.8)</w:t>
      </w:r>
      <w:r w:rsidRPr="00926E5A">
        <w:rPr>
          <w:szCs w:val="28"/>
        </w:rPr>
        <w:t>. Обеспечивает безопасный, простой в использовании графический интерфейс для конфигурирования (рис</w:t>
      </w:r>
      <w:r w:rsidR="0095410C">
        <w:rPr>
          <w:szCs w:val="28"/>
        </w:rPr>
        <w:t>.</w:t>
      </w:r>
      <w:r w:rsidRPr="00926E5A">
        <w:rPr>
          <w:szCs w:val="28"/>
        </w:rPr>
        <w:t xml:space="preserve"> </w:t>
      </w:r>
      <w:r w:rsidR="0095410C">
        <w:rPr>
          <w:szCs w:val="28"/>
        </w:rPr>
        <w:t>2.</w:t>
      </w:r>
      <w:r w:rsidR="007D09AC">
        <w:rPr>
          <w:szCs w:val="28"/>
        </w:rPr>
        <w:t>9</w:t>
      </w:r>
      <w:r w:rsidRPr="00926E5A">
        <w:rPr>
          <w:szCs w:val="28"/>
        </w:rPr>
        <w:t>).</w:t>
      </w:r>
    </w:p>
    <w:p w:rsidR="007D09AC" w:rsidRDefault="007D09AC" w:rsidP="007D09AC">
      <w:pPr>
        <w:pStyle w:val="a4"/>
        <w:tabs>
          <w:tab w:val="clear" w:pos="708"/>
          <w:tab w:val="left" w:pos="993"/>
        </w:tabs>
        <w:spacing w:line="360" w:lineRule="auto"/>
        <w:ind w:left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4CC68135" wp14:editId="7657BF2B">
            <wp:extent cx="5257800" cy="2050100"/>
            <wp:effectExtent l="0" t="0" r="0" b="7620"/>
            <wp:docPr id="35843" name="Рисунок 35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3" name="2,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711" cy="205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9AC" w:rsidRPr="00926E5A" w:rsidRDefault="007D09AC" w:rsidP="007D09AC">
      <w:pPr>
        <w:pStyle w:val="a4"/>
        <w:tabs>
          <w:tab w:val="clear" w:pos="708"/>
          <w:tab w:val="left" w:pos="993"/>
        </w:tabs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 xml:space="preserve">Рис. 2.8. HPE </w:t>
      </w:r>
      <w:proofErr w:type="spellStart"/>
      <w:r>
        <w:rPr>
          <w:szCs w:val="28"/>
        </w:rPr>
        <w:t>OfficeConnect</w:t>
      </w:r>
      <w:proofErr w:type="spellEnd"/>
      <w:r>
        <w:rPr>
          <w:szCs w:val="28"/>
        </w:rPr>
        <w:t xml:space="preserve"> 1910 24 </w:t>
      </w:r>
      <w:proofErr w:type="spellStart"/>
      <w:r>
        <w:rPr>
          <w:szCs w:val="28"/>
        </w:rPr>
        <w:t>Switch</w:t>
      </w:r>
      <w:proofErr w:type="spellEnd"/>
    </w:p>
    <w:p w:rsidR="004D0510" w:rsidRDefault="004D0510" w:rsidP="004D0510">
      <w:pPr>
        <w:spacing w:line="360" w:lineRule="auto"/>
        <w:rPr>
          <w:szCs w:val="28"/>
        </w:rPr>
      </w:pPr>
      <w:r w:rsidRPr="001D5F40">
        <w:rPr>
          <w:noProof/>
          <w:szCs w:val="28"/>
          <w:lang w:eastAsia="ru-RU"/>
        </w:rPr>
        <w:lastRenderedPageBreak/>
        <w:drawing>
          <wp:inline distT="0" distB="0" distL="0" distR="0" wp14:anchorId="1F4DCA90" wp14:editId="0660A632">
            <wp:extent cx="5940425" cy="2480807"/>
            <wp:effectExtent l="0" t="0" r="3175" b="0"/>
            <wp:docPr id="19" name="Рисунок 19" descr="C:\Users\DShkabatur\diplom\Уровень доступа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Уровень доступа3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51"/>
                    <a:stretch/>
                  </pic:blipFill>
                  <pic:spPr bwMode="auto">
                    <a:xfrm>
                      <a:off x="0" y="0"/>
                      <a:ext cx="5940425" cy="248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510" w:rsidRPr="007D09AC" w:rsidRDefault="004D0510" w:rsidP="004D0510">
      <w:pPr>
        <w:spacing w:line="360" w:lineRule="auto"/>
        <w:jc w:val="center"/>
        <w:rPr>
          <w:szCs w:val="28"/>
        </w:rPr>
      </w:pPr>
      <w:r>
        <w:rPr>
          <w:szCs w:val="28"/>
        </w:rPr>
        <w:t>Рис</w:t>
      </w:r>
      <w:r w:rsidR="0095410C">
        <w:rPr>
          <w:szCs w:val="28"/>
        </w:rPr>
        <w:t>.</w:t>
      </w:r>
      <w:r>
        <w:rPr>
          <w:szCs w:val="28"/>
        </w:rPr>
        <w:t xml:space="preserve">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7D09AC">
        <w:rPr>
          <w:szCs w:val="28"/>
        </w:rPr>
        <w:t>9</w:t>
      </w:r>
      <w:r>
        <w:rPr>
          <w:szCs w:val="28"/>
        </w:rPr>
        <w:t xml:space="preserve">. Графический интерфейс управления коммутатором </w:t>
      </w:r>
      <w:r>
        <w:rPr>
          <w:szCs w:val="28"/>
          <w:lang w:val="en-US"/>
        </w:rPr>
        <w:t>HP</w:t>
      </w:r>
    </w:p>
    <w:p w:rsidR="00B16565" w:rsidRPr="004D0510" w:rsidRDefault="00B16565" w:rsidP="004D0510">
      <w:pPr>
        <w:spacing w:line="360" w:lineRule="auto"/>
        <w:jc w:val="center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SNMPv1, v2c и v3 облегчает управление коммутатором, поскольку устройство может быть обнаружено и контролироваться с помощью станции управления SNMP.</w:t>
      </w:r>
    </w:p>
    <w:p w:rsidR="004D0510" w:rsidRPr="001D5F40" w:rsidRDefault="004D0510" w:rsidP="00B16565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Единое управление IP позволяет управлять четырьмя устройствами HPE </w:t>
      </w:r>
      <w:proofErr w:type="spellStart"/>
      <w:r w:rsidRPr="001D5F40">
        <w:rPr>
          <w:szCs w:val="28"/>
        </w:rPr>
        <w:t>OfficeConnect</w:t>
      </w:r>
      <w:proofErr w:type="spellEnd"/>
      <w:r w:rsidRPr="001D5F40">
        <w:rPr>
          <w:szCs w:val="28"/>
        </w:rPr>
        <w:t xml:space="preserve"> 1910 с использованием единого веб-интерфейса; упрощает настройку нескольких устройств в одной сети.</w:t>
      </w:r>
    </w:p>
    <w:p w:rsidR="004D0510" w:rsidRDefault="004D0510" w:rsidP="00B16565">
      <w:pPr>
        <w:pStyle w:val="a4"/>
        <w:numPr>
          <w:ilvl w:val="0"/>
          <w:numId w:val="9"/>
        </w:numPr>
        <w:spacing w:line="360" w:lineRule="auto"/>
        <w:ind w:left="0" w:firstLine="709"/>
        <w:rPr>
          <w:szCs w:val="28"/>
        </w:rPr>
      </w:pPr>
      <w:proofErr w:type="spellStart"/>
      <w:r w:rsidRPr="001D5F40">
        <w:rPr>
          <w:szCs w:val="28"/>
          <w:lang w:val="en-US"/>
        </w:rPr>
        <w:t>DLink</w:t>
      </w:r>
      <w:proofErr w:type="spellEnd"/>
      <w:r w:rsidRPr="001D5F40">
        <w:rPr>
          <w:szCs w:val="28"/>
          <w:lang w:val="en-US"/>
        </w:rPr>
        <w:t xml:space="preserve"> DES-1210-28P Fast Ethernet Switch</w:t>
      </w:r>
      <w:r w:rsidR="00355F4F" w:rsidRPr="00355F4F">
        <w:rPr>
          <w:szCs w:val="28"/>
          <w:lang w:val="en-US"/>
        </w:rPr>
        <w:t xml:space="preserve"> (</w:t>
      </w:r>
      <w:r w:rsidR="00355F4F">
        <w:rPr>
          <w:szCs w:val="28"/>
        </w:rPr>
        <w:t>рис</w:t>
      </w:r>
      <w:r w:rsidR="00355F4F" w:rsidRPr="00355F4F">
        <w:rPr>
          <w:szCs w:val="28"/>
          <w:lang w:val="en-US"/>
        </w:rPr>
        <w:t>. 2.10)</w:t>
      </w:r>
      <w:r>
        <w:rPr>
          <w:szCs w:val="28"/>
          <w:lang w:val="en-US"/>
        </w:rPr>
        <w:t xml:space="preserve">. </w:t>
      </w:r>
      <w:r w:rsidRPr="001D5F40">
        <w:rPr>
          <w:szCs w:val="28"/>
        </w:rPr>
        <w:t>Данный коммутатор имеет несколько вариантов управления, обеспечивает быстрое развертывание, расширение инфраструктуры, а также плавное обновление.</w:t>
      </w:r>
      <w:r w:rsidRPr="00926E5A">
        <w:rPr>
          <w:szCs w:val="28"/>
        </w:rPr>
        <w:t xml:space="preserve"> </w:t>
      </w:r>
      <w:r>
        <w:rPr>
          <w:szCs w:val="28"/>
        </w:rPr>
        <w:t xml:space="preserve">Графический интерфейс управления коммутатором </w:t>
      </w:r>
      <w:r>
        <w:rPr>
          <w:szCs w:val="28"/>
          <w:lang w:val="en-US"/>
        </w:rPr>
        <w:t xml:space="preserve">D-link </w:t>
      </w:r>
      <w:r>
        <w:rPr>
          <w:szCs w:val="28"/>
        </w:rPr>
        <w:t xml:space="preserve">представлен на рисунке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7D09AC">
        <w:rPr>
          <w:szCs w:val="28"/>
        </w:rPr>
        <w:t>1</w:t>
      </w:r>
      <w:r w:rsidR="00355F4F">
        <w:rPr>
          <w:szCs w:val="28"/>
        </w:rPr>
        <w:t>1</w:t>
      </w:r>
      <w:r>
        <w:rPr>
          <w:szCs w:val="28"/>
        </w:rPr>
        <w:t>.</w:t>
      </w:r>
    </w:p>
    <w:p w:rsidR="007D09AC" w:rsidRDefault="007D09AC" w:rsidP="007D09AC">
      <w:pPr>
        <w:spacing w:line="360" w:lineRule="auto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44D48243" wp14:editId="279623BA">
            <wp:extent cx="5419725" cy="2069402"/>
            <wp:effectExtent l="0" t="0" r="0" b="7620"/>
            <wp:docPr id="35846" name="Рисунок 35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6" name="s-l1600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092" cy="207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9AC" w:rsidRPr="00355F4F" w:rsidRDefault="007D09AC" w:rsidP="00355F4F">
      <w:pPr>
        <w:spacing w:line="360" w:lineRule="auto"/>
        <w:jc w:val="center"/>
        <w:rPr>
          <w:szCs w:val="28"/>
          <w:lang w:val="en-US"/>
        </w:rPr>
      </w:pPr>
      <w:r>
        <w:rPr>
          <w:szCs w:val="28"/>
        </w:rPr>
        <w:t>Рис</w:t>
      </w:r>
      <w:r w:rsidRPr="00355F4F">
        <w:rPr>
          <w:szCs w:val="28"/>
          <w:lang w:val="en-US"/>
        </w:rPr>
        <w:t>. 2</w:t>
      </w:r>
      <w:r w:rsidR="00355F4F" w:rsidRPr="00355F4F">
        <w:rPr>
          <w:szCs w:val="28"/>
          <w:lang w:val="en-US"/>
        </w:rPr>
        <w:t>.</w:t>
      </w:r>
      <w:r w:rsidRPr="00355F4F">
        <w:rPr>
          <w:szCs w:val="28"/>
          <w:lang w:val="en-US"/>
        </w:rPr>
        <w:t>10</w:t>
      </w:r>
      <w:r w:rsidR="00355F4F" w:rsidRPr="00355F4F">
        <w:rPr>
          <w:szCs w:val="28"/>
          <w:lang w:val="en-US"/>
        </w:rPr>
        <w:t xml:space="preserve">. </w:t>
      </w:r>
      <w:proofErr w:type="spellStart"/>
      <w:r w:rsidR="00355F4F">
        <w:rPr>
          <w:szCs w:val="28"/>
          <w:lang w:val="en-US"/>
        </w:rPr>
        <w:t>DLink</w:t>
      </w:r>
      <w:proofErr w:type="spellEnd"/>
      <w:r w:rsidR="00355F4F">
        <w:rPr>
          <w:szCs w:val="28"/>
          <w:lang w:val="en-US"/>
        </w:rPr>
        <w:t xml:space="preserve"> DES-1210-28P Fast Ethernet Switch</w:t>
      </w:r>
    </w:p>
    <w:p w:rsidR="004D0510" w:rsidRDefault="004D0510" w:rsidP="004D0510">
      <w:pPr>
        <w:spacing w:line="360" w:lineRule="auto"/>
        <w:rPr>
          <w:b/>
          <w:szCs w:val="28"/>
          <w:lang w:val="en-US"/>
        </w:rPr>
      </w:pPr>
      <w:r w:rsidRPr="001D5F40">
        <w:rPr>
          <w:noProof/>
          <w:szCs w:val="28"/>
          <w:lang w:eastAsia="ru-RU"/>
        </w:rPr>
        <w:lastRenderedPageBreak/>
        <w:drawing>
          <wp:inline distT="0" distB="0" distL="0" distR="0" wp14:anchorId="45E552D0" wp14:editId="09A6D0E7">
            <wp:extent cx="5772150" cy="4106149"/>
            <wp:effectExtent l="0" t="0" r="0" b="8890"/>
            <wp:docPr id="20" name="Рисунок 20" descr="C:\Users\DShkabatur\diplom\Уровень доступа длин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Shkabatur\diplom\Уровень доступа длинк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545" cy="411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926E5A" w:rsidRDefault="004D0510" w:rsidP="004D0510">
      <w:pPr>
        <w:spacing w:line="360" w:lineRule="auto"/>
        <w:jc w:val="center"/>
      </w:pPr>
      <w:r w:rsidRPr="00926E5A">
        <w:rPr>
          <w:szCs w:val="28"/>
        </w:rPr>
        <w:t>Рис</w:t>
      </w:r>
      <w:r w:rsidR="0095410C">
        <w:rPr>
          <w:szCs w:val="28"/>
        </w:rPr>
        <w:t>.</w:t>
      </w:r>
      <w:r w:rsidRPr="00926E5A">
        <w:rPr>
          <w:szCs w:val="28"/>
        </w:rPr>
        <w:t xml:space="preserve"> </w:t>
      </w:r>
      <w:r w:rsidR="0095410C">
        <w:rPr>
          <w:szCs w:val="28"/>
        </w:rPr>
        <w:t>2</w:t>
      </w:r>
      <w:r>
        <w:rPr>
          <w:szCs w:val="28"/>
        </w:rPr>
        <w:t>.</w:t>
      </w:r>
      <w:r w:rsidR="00355F4F">
        <w:rPr>
          <w:szCs w:val="28"/>
        </w:rPr>
        <w:t>11</w:t>
      </w:r>
      <w:r>
        <w:rPr>
          <w:szCs w:val="28"/>
        </w:rPr>
        <w:t xml:space="preserve">. Графический интерфейс управления коммутатором </w:t>
      </w:r>
      <w:r>
        <w:rPr>
          <w:szCs w:val="28"/>
          <w:lang w:val="en-US"/>
        </w:rPr>
        <w:t>D</w:t>
      </w:r>
      <w:r w:rsidRPr="00926E5A">
        <w:rPr>
          <w:szCs w:val="28"/>
        </w:rPr>
        <w:t>-</w:t>
      </w:r>
      <w:r>
        <w:rPr>
          <w:szCs w:val="28"/>
          <w:lang w:val="en-US"/>
        </w:rPr>
        <w:t>link</w:t>
      </w:r>
    </w:p>
    <w:p w:rsidR="004D0510" w:rsidRPr="00926E5A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Имеется поддержка </w:t>
      </w:r>
      <w:proofErr w:type="spellStart"/>
      <w:r w:rsidRPr="001D5F40">
        <w:rPr>
          <w:szCs w:val="28"/>
          <w:lang w:val="en-US"/>
        </w:rPr>
        <w:t>PoE</w:t>
      </w:r>
      <w:proofErr w:type="spellEnd"/>
      <w:r w:rsidRPr="001D5F40">
        <w:rPr>
          <w:szCs w:val="28"/>
        </w:rPr>
        <w:t xml:space="preserve">, что упрощает развертывание на его основе </w:t>
      </w:r>
      <w:r w:rsidRPr="001D5F40">
        <w:rPr>
          <w:szCs w:val="28"/>
          <w:lang w:val="en-US"/>
        </w:rPr>
        <w:t>IP</w:t>
      </w:r>
      <w:r w:rsidRPr="001D5F40">
        <w:rPr>
          <w:szCs w:val="28"/>
        </w:rPr>
        <w:t xml:space="preserve">-камер, </w:t>
      </w:r>
      <w:r w:rsidRPr="001D5F40">
        <w:rPr>
          <w:szCs w:val="28"/>
          <w:lang w:val="en-US"/>
        </w:rPr>
        <w:t>VoIP</w:t>
      </w:r>
      <w:r w:rsidRPr="001D5F40">
        <w:rPr>
          <w:szCs w:val="28"/>
        </w:rPr>
        <w:t xml:space="preserve">-телефонов, точек беспроводного доступа и других устройств поддерживающий </w:t>
      </w:r>
      <w:r w:rsidRPr="001D5F40">
        <w:rPr>
          <w:szCs w:val="28"/>
          <w:lang w:val="en-US"/>
        </w:rPr>
        <w:t>Power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over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Ethernet</w:t>
      </w:r>
      <w:r w:rsidRPr="001D5F40">
        <w:rPr>
          <w:szCs w:val="28"/>
        </w:rPr>
        <w:t xml:space="preserve">. Общий запас мощности 193 Вт. С помощью веб-интерфейса можно управлять различными функциями </w:t>
      </w:r>
      <w:proofErr w:type="spellStart"/>
      <w:r w:rsidRPr="001D5F40">
        <w:rPr>
          <w:szCs w:val="28"/>
          <w:lang w:val="en-US"/>
        </w:rPr>
        <w:t>PoE</w:t>
      </w:r>
      <w:proofErr w:type="spellEnd"/>
      <w:r w:rsidRPr="001D5F40">
        <w:rPr>
          <w:szCs w:val="28"/>
        </w:rPr>
        <w:t>, такими как удаленная перезагрузка камер и телефонов из любой точки сети, в том числе через Интернет.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Вся конфигурация может настраиваться через </w:t>
      </w:r>
      <w:r w:rsidRPr="001D5F40">
        <w:rPr>
          <w:szCs w:val="28"/>
          <w:lang w:val="en-US"/>
        </w:rPr>
        <w:t>web</w:t>
      </w:r>
      <w:r w:rsidRPr="001D5F40">
        <w:rPr>
          <w:szCs w:val="28"/>
        </w:rPr>
        <w:t xml:space="preserve">-интерфейс независимо от установленной операционной системы клиента. При начальной настройке происходит поиск всех коммутаторов в сети, позволяя нам быстро назначать </w:t>
      </w:r>
      <w:r w:rsidRPr="001D5F40">
        <w:rPr>
          <w:szCs w:val="28"/>
          <w:lang w:val="en-US"/>
        </w:rPr>
        <w:t>IP</w:t>
      </w:r>
      <w:r w:rsidRPr="001D5F40">
        <w:rPr>
          <w:szCs w:val="28"/>
        </w:rPr>
        <w:t>-адреса и маски подсети. Поддерживает одновременное обновление прошивки нескольких коммутаторов, что позволяет сэкономить много времени.</w:t>
      </w:r>
    </w:p>
    <w:p w:rsidR="004D0510" w:rsidRPr="00926E5A" w:rsidRDefault="004D0510" w:rsidP="00B16565">
      <w:pPr>
        <w:pStyle w:val="a4"/>
        <w:numPr>
          <w:ilvl w:val="0"/>
          <w:numId w:val="9"/>
        </w:numPr>
        <w:spacing w:line="360" w:lineRule="auto"/>
        <w:ind w:left="0" w:firstLine="709"/>
        <w:rPr>
          <w:bCs/>
          <w:szCs w:val="28"/>
        </w:rPr>
      </w:pPr>
      <w:r w:rsidRPr="001D5F40">
        <w:rPr>
          <w:bCs/>
          <w:szCs w:val="28"/>
          <w:lang w:val="en-US"/>
        </w:rPr>
        <w:lastRenderedPageBreak/>
        <w:t>Ubiquiti</w:t>
      </w:r>
      <w:r w:rsidRPr="00926E5A">
        <w:rPr>
          <w:bCs/>
          <w:szCs w:val="28"/>
        </w:rPr>
        <w:t xml:space="preserve"> </w:t>
      </w:r>
      <w:proofErr w:type="spellStart"/>
      <w:r w:rsidRPr="001D5F40">
        <w:rPr>
          <w:bCs/>
          <w:szCs w:val="28"/>
          <w:lang w:val="en-US"/>
        </w:rPr>
        <w:t>TOUGHSwitch</w:t>
      </w:r>
      <w:proofErr w:type="spellEnd"/>
      <w:r w:rsidRPr="00926E5A">
        <w:rPr>
          <w:bCs/>
          <w:szCs w:val="28"/>
        </w:rPr>
        <w:t xml:space="preserve"> </w:t>
      </w:r>
      <w:proofErr w:type="spellStart"/>
      <w:r w:rsidRPr="001D5F40">
        <w:rPr>
          <w:bCs/>
          <w:szCs w:val="28"/>
          <w:lang w:val="en-US"/>
        </w:rPr>
        <w:t>PoE</w:t>
      </w:r>
      <w:proofErr w:type="spellEnd"/>
      <w:r w:rsidRPr="00926E5A">
        <w:rPr>
          <w:bCs/>
          <w:szCs w:val="28"/>
        </w:rPr>
        <w:t xml:space="preserve"> </w:t>
      </w:r>
      <w:r w:rsidRPr="001D5F40">
        <w:rPr>
          <w:bCs/>
          <w:szCs w:val="28"/>
          <w:lang w:val="en-US"/>
        </w:rPr>
        <w:t>PRO</w:t>
      </w:r>
      <w:r w:rsidRPr="00926E5A">
        <w:rPr>
          <w:bCs/>
          <w:szCs w:val="28"/>
        </w:rPr>
        <w:t xml:space="preserve"> 8-</w:t>
      </w:r>
      <w:r w:rsidRPr="001D5F40">
        <w:rPr>
          <w:bCs/>
          <w:szCs w:val="28"/>
          <w:lang w:val="en-US"/>
        </w:rPr>
        <w:t>port</w:t>
      </w:r>
      <w:r w:rsidRPr="00926E5A">
        <w:rPr>
          <w:bCs/>
          <w:szCs w:val="28"/>
        </w:rPr>
        <w:t xml:space="preserve"> </w:t>
      </w:r>
      <w:r w:rsidRPr="001D5F40">
        <w:rPr>
          <w:bCs/>
          <w:szCs w:val="28"/>
          <w:lang w:val="en-US"/>
        </w:rPr>
        <w:t>Gigabit</w:t>
      </w:r>
      <w:r w:rsidRPr="00926E5A">
        <w:rPr>
          <w:bCs/>
          <w:szCs w:val="28"/>
        </w:rPr>
        <w:t xml:space="preserve"> </w:t>
      </w:r>
      <w:r w:rsidRPr="001D5F40">
        <w:rPr>
          <w:bCs/>
          <w:szCs w:val="28"/>
          <w:lang w:val="en-US"/>
        </w:rPr>
        <w:t>Switch</w:t>
      </w:r>
      <w:r w:rsidRPr="00926E5A">
        <w:rPr>
          <w:bCs/>
          <w:szCs w:val="28"/>
        </w:rPr>
        <w:t xml:space="preserve"> </w:t>
      </w:r>
      <w:r>
        <w:rPr>
          <w:bCs/>
          <w:szCs w:val="28"/>
        </w:rPr>
        <w:t xml:space="preserve">представляет собой коммутатор начального уровня в линейке производителя </w:t>
      </w:r>
      <w:r>
        <w:rPr>
          <w:bCs/>
          <w:szCs w:val="28"/>
          <w:lang w:val="en-US"/>
        </w:rPr>
        <w:t>Ubiquiti</w:t>
      </w:r>
      <w:r w:rsidRPr="00926E5A">
        <w:rPr>
          <w:bCs/>
          <w:szCs w:val="28"/>
        </w:rPr>
        <w:t xml:space="preserve"> </w:t>
      </w:r>
      <w:r>
        <w:rPr>
          <w:bCs/>
          <w:szCs w:val="28"/>
        </w:rPr>
        <w:t xml:space="preserve">характерной чертой которого является простота конфигурирования посредством графического интерфейса (рисунок </w:t>
      </w:r>
      <w:r w:rsidR="0095410C">
        <w:rPr>
          <w:bCs/>
          <w:szCs w:val="28"/>
        </w:rPr>
        <w:t>2.1</w:t>
      </w:r>
      <w:r w:rsidR="00355F4F">
        <w:rPr>
          <w:bCs/>
          <w:szCs w:val="28"/>
        </w:rPr>
        <w:t>2</w:t>
      </w:r>
      <w:r>
        <w:rPr>
          <w:bCs/>
          <w:szCs w:val="28"/>
        </w:rPr>
        <w:t>).</w:t>
      </w:r>
    </w:p>
    <w:p w:rsidR="004D0510" w:rsidRDefault="004D0510" w:rsidP="004D0510">
      <w:pPr>
        <w:spacing w:line="360" w:lineRule="auto"/>
        <w:jc w:val="center"/>
        <w:rPr>
          <w:b/>
          <w:bCs/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5FA8F180" wp14:editId="6F45B58E">
            <wp:extent cx="5462259" cy="4362450"/>
            <wp:effectExtent l="0" t="0" r="5715" b="0"/>
            <wp:docPr id="3" name="Рисунок 3" descr="C:\Users\DShkabatur\diplom\Уровень доступа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Shkabatur\diplom\Уровень доступа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27" cy="438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926E5A" w:rsidRDefault="004D0510" w:rsidP="004D0510">
      <w:pPr>
        <w:spacing w:line="360" w:lineRule="auto"/>
        <w:jc w:val="center"/>
        <w:rPr>
          <w:b/>
          <w:bCs/>
          <w:szCs w:val="28"/>
        </w:rPr>
      </w:pPr>
      <w:r w:rsidRPr="00926E5A">
        <w:rPr>
          <w:bCs/>
          <w:szCs w:val="28"/>
        </w:rPr>
        <w:t>Рис</w:t>
      </w:r>
      <w:r w:rsidR="0095410C">
        <w:rPr>
          <w:bCs/>
          <w:szCs w:val="28"/>
        </w:rPr>
        <w:t>.</w:t>
      </w:r>
      <w:r w:rsidRPr="00926E5A">
        <w:rPr>
          <w:bCs/>
          <w:szCs w:val="28"/>
        </w:rPr>
        <w:t xml:space="preserve"> </w:t>
      </w:r>
      <w:r w:rsidR="0095410C">
        <w:rPr>
          <w:bCs/>
          <w:szCs w:val="28"/>
        </w:rPr>
        <w:t>2</w:t>
      </w:r>
      <w:r w:rsidRPr="00926E5A">
        <w:rPr>
          <w:bCs/>
          <w:szCs w:val="28"/>
        </w:rPr>
        <w:t>.</w:t>
      </w:r>
      <w:r w:rsidR="0095410C">
        <w:rPr>
          <w:bCs/>
          <w:szCs w:val="28"/>
        </w:rPr>
        <w:t>1</w:t>
      </w:r>
      <w:r w:rsidR="00355F4F">
        <w:rPr>
          <w:bCs/>
          <w:szCs w:val="28"/>
        </w:rPr>
        <w:t>2</w:t>
      </w:r>
      <w:r w:rsidRPr="00926E5A">
        <w:rPr>
          <w:bCs/>
          <w:szCs w:val="28"/>
        </w:rPr>
        <w:t xml:space="preserve">. </w:t>
      </w:r>
      <w:r w:rsidRPr="00926E5A">
        <w:rPr>
          <w:szCs w:val="28"/>
        </w:rPr>
        <w:t>Графический</w:t>
      </w:r>
      <w:r>
        <w:rPr>
          <w:szCs w:val="28"/>
        </w:rPr>
        <w:t xml:space="preserve"> интерфейс управления коммутатором </w:t>
      </w:r>
      <w:r>
        <w:rPr>
          <w:szCs w:val="28"/>
          <w:lang w:val="en-US"/>
        </w:rPr>
        <w:t>Ubiquiti</w:t>
      </w:r>
    </w:p>
    <w:p w:rsidR="004D0510" w:rsidRDefault="004D0510" w:rsidP="004D0510">
      <w:pPr>
        <w:spacing w:line="360" w:lineRule="auto"/>
        <w:ind w:firstLine="709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Таким образом</w:t>
      </w:r>
      <w:r w:rsidR="00B16565">
        <w:rPr>
          <w:szCs w:val="28"/>
        </w:rPr>
        <w:t>,</w:t>
      </w:r>
      <w:r w:rsidRPr="001D5F40">
        <w:rPr>
          <w:szCs w:val="28"/>
        </w:rPr>
        <w:t xml:space="preserve"> 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оборудования. Единственным протоколом, гарантированно поддерживающимся коммутаторами различных производителей, является </w:t>
      </w:r>
      <w:r w:rsidRPr="001D5F40">
        <w:rPr>
          <w:szCs w:val="28"/>
          <w:lang w:val="en-US"/>
        </w:rPr>
        <w:t>ICMP</w:t>
      </w:r>
      <w:r w:rsidRPr="001D5F40">
        <w:rPr>
          <w:szCs w:val="28"/>
        </w:rPr>
        <w:t>.</w:t>
      </w:r>
    </w:p>
    <w:p w:rsidR="004D0510" w:rsidRPr="007F6EF0" w:rsidRDefault="004D0510" w:rsidP="00212622">
      <w:pPr>
        <w:pStyle w:val="2"/>
        <w:numPr>
          <w:ilvl w:val="1"/>
          <w:numId w:val="18"/>
        </w:numPr>
        <w:spacing w:before="360" w:after="360" w:line="360" w:lineRule="auto"/>
        <w:rPr>
          <w:rFonts w:cs="Times New Roman"/>
          <w:bCs/>
          <w:color w:val="auto"/>
          <w:szCs w:val="28"/>
        </w:rPr>
      </w:pPr>
      <w:bookmarkStart w:id="22" w:name="_Toc532304180"/>
      <w:r w:rsidRPr="007F6EF0">
        <w:rPr>
          <w:rFonts w:cs="Times New Roman"/>
          <w:bCs/>
          <w:color w:val="auto"/>
          <w:szCs w:val="28"/>
        </w:rPr>
        <w:lastRenderedPageBreak/>
        <w:t>Активное оборудование каналов радиорелейной связи</w:t>
      </w:r>
      <w:bookmarkEnd w:id="22"/>
    </w:p>
    <w:p w:rsidR="004D0510" w:rsidRPr="001D5F40" w:rsidRDefault="004D0510" w:rsidP="004D0510">
      <w:pPr>
        <w:ind w:firstLine="709"/>
        <w:rPr>
          <w:szCs w:val="28"/>
        </w:rPr>
      </w:pPr>
      <w:r w:rsidRPr="001D5F40">
        <w:rPr>
          <w:szCs w:val="28"/>
        </w:rPr>
        <w:t xml:space="preserve">Для обеспечения доступа в Интернет отдаленных точек </w:t>
      </w:r>
      <w:r w:rsidR="00B46A3B">
        <w:rPr>
          <w:szCs w:val="28"/>
        </w:rPr>
        <w:t>«ФГБОУ МДЦ «Артек»</w:t>
      </w:r>
      <w:r w:rsidRPr="001D5F40">
        <w:rPr>
          <w:szCs w:val="28"/>
        </w:rPr>
        <w:t xml:space="preserve"> используется оборудование радиорелейной связи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  <w:lang w:val="en-US"/>
        </w:rPr>
        <w:t>AirFiber</w:t>
      </w:r>
      <w:proofErr w:type="spellEnd"/>
      <w:r w:rsidRPr="00926E5A">
        <w:rPr>
          <w:szCs w:val="28"/>
        </w:rPr>
        <w:t xml:space="preserve"> (</w:t>
      </w: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2.1</w:t>
      </w:r>
      <w:r w:rsidR="00355F4F">
        <w:rPr>
          <w:szCs w:val="28"/>
        </w:rPr>
        <w:t>3</w:t>
      </w:r>
      <w:r>
        <w:rPr>
          <w:szCs w:val="28"/>
        </w:rPr>
        <w:t>)</w:t>
      </w:r>
      <w:r w:rsidRPr="001D5F40">
        <w:rPr>
          <w:szCs w:val="28"/>
        </w:rPr>
        <w:t>.</w:t>
      </w:r>
    </w:p>
    <w:p w:rsidR="004D0510" w:rsidRPr="001D5F40" w:rsidRDefault="004D0510" w:rsidP="004D0510">
      <w:pPr>
        <w:jc w:val="center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605304AA" wp14:editId="6BE6E62A">
            <wp:extent cx="2400300" cy="2400300"/>
            <wp:effectExtent l="0" t="0" r="0" b="0"/>
            <wp:docPr id="16" name="Рисунок 16" descr="ÐÐ°ÑÑÐ¸Ð½ÐºÐ¸ Ð¿Ð¾ Ð·Ð°Ð¿ÑÐ¾ÑÑ airfiber 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airfiber googl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06082" cy="240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4D0510" w:rsidRDefault="004D0510" w:rsidP="004D0510">
      <w:pPr>
        <w:ind w:firstLine="709"/>
        <w:rPr>
          <w:szCs w:val="28"/>
        </w:rPr>
      </w:pP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</w:t>
      </w:r>
      <w:r w:rsidR="00355F4F">
        <w:rPr>
          <w:szCs w:val="28"/>
        </w:rPr>
        <w:t>3</w:t>
      </w:r>
      <w:r>
        <w:rPr>
          <w:szCs w:val="28"/>
        </w:rPr>
        <w:t>. О</w:t>
      </w:r>
      <w:r w:rsidRPr="001D5F40">
        <w:rPr>
          <w:szCs w:val="28"/>
        </w:rPr>
        <w:t xml:space="preserve">борудование радиорелейной связи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  <w:lang w:val="en-US"/>
        </w:rPr>
        <w:t>AirFiber</w:t>
      </w:r>
      <w:proofErr w:type="spellEnd"/>
    </w:p>
    <w:p w:rsidR="004D0510" w:rsidRPr="001D5F40" w:rsidRDefault="004D0510" w:rsidP="004D0510">
      <w:pPr>
        <w:ind w:firstLine="709"/>
        <w:rPr>
          <w:szCs w:val="28"/>
        </w:rPr>
      </w:pPr>
    </w:p>
    <w:p w:rsidR="004D0510" w:rsidRPr="001D5F40" w:rsidRDefault="004D0510" w:rsidP="004D0510">
      <w:pPr>
        <w:ind w:firstLine="709"/>
        <w:rPr>
          <w:szCs w:val="28"/>
        </w:rPr>
      </w:pPr>
      <w:r w:rsidRPr="001D5F40">
        <w:rPr>
          <w:szCs w:val="28"/>
        </w:rPr>
        <w:t>Чтобы обеспечить беспроводной мост, необходимо два одинаковых устройства, состоящих из двух антенн. Первая из них работает на оправку, другая на приём</w:t>
      </w:r>
      <w:r>
        <w:rPr>
          <w:szCs w:val="28"/>
        </w:rPr>
        <w:t xml:space="preserve"> (рис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</w:t>
      </w:r>
      <w:r w:rsidR="00355F4F">
        <w:rPr>
          <w:szCs w:val="28"/>
        </w:rPr>
        <w:t>4</w:t>
      </w:r>
      <w:r>
        <w:rPr>
          <w:szCs w:val="28"/>
        </w:rPr>
        <w:t>)</w:t>
      </w:r>
      <w:r w:rsidRPr="001D5F40">
        <w:rPr>
          <w:szCs w:val="28"/>
        </w:rPr>
        <w:t>.</w:t>
      </w:r>
    </w:p>
    <w:p w:rsidR="004D0510" w:rsidRDefault="004D0510" w:rsidP="004D0510">
      <w:pPr>
        <w:jc w:val="center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1418D57E" wp14:editId="17C2FC8C">
            <wp:extent cx="5494672" cy="2371725"/>
            <wp:effectExtent l="0" t="0" r="0" b="0"/>
            <wp:docPr id="17" name="Рисунок 17" descr="https://asp24.ru/images/companies/1/airfiber_ubnt/unnam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sp24.ru/images/companies/1/airfiber_ubnt/unnamed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917" cy="237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525B3C" w:rsidRDefault="004D0510" w:rsidP="004D0510">
      <w:pPr>
        <w:jc w:val="center"/>
        <w:rPr>
          <w:szCs w:val="28"/>
        </w:rPr>
      </w:pP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</w:t>
      </w:r>
      <w:r w:rsidR="00355F4F">
        <w:rPr>
          <w:szCs w:val="28"/>
        </w:rPr>
        <w:t>4</w:t>
      </w:r>
      <w:r>
        <w:rPr>
          <w:szCs w:val="28"/>
        </w:rPr>
        <w:t xml:space="preserve">. Схема передачи данных посредством РРЛ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 </w:t>
      </w:r>
      <w:proofErr w:type="spellStart"/>
      <w:r w:rsidRPr="001D5F40">
        <w:rPr>
          <w:szCs w:val="28"/>
          <w:lang w:val="en-US"/>
        </w:rPr>
        <w:t>AirFiber</w:t>
      </w:r>
      <w:proofErr w:type="spellEnd"/>
    </w:p>
    <w:p w:rsidR="00355F4F" w:rsidRPr="001D5F40" w:rsidRDefault="00355F4F" w:rsidP="004D0510">
      <w:pPr>
        <w:jc w:val="center"/>
        <w:rPr>
          <w:szCs w:val="28"/>
        </w:rPr>
      </w:pP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>Такой канал связи обладает скоростью передачи данных более 1 Гб/</w:t>
      </w:r>
      <w:r w:rsidRPr="001D5F40">
        <w:rPr>
          <w:szCs w:val="28"/>
          <w:lang w:val="en-US"/>
        </w:rPr>
        <w:t>c</w:t>
      </w:r>
      <w:r w:rsidRPr="001D5F40">
        <w:rPr>
          <w:szCs w:val="28"/>
        </w:rPr>
        <w:t xml:space="preserve"> и может работать на расстоянии более 90 км.</w:t>
      </w:r>
    </w:p>
    <w:p w:rsidR="004D0510" w:rsidRPr="001D5F40" w:rsidRDefault="004D0510" w:rsidP="004D0510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Развертывание и настройка канала осуществляется с помощью интерфейса конфигурации </w:t>
      </w:r>
      <w:proofErr w:type="spellStart"/>
      <w:r w:rsidRPr="001D5F40">
        <w:rPr>
          <w:szCs w:val="28"/>
          <w:lang w:val="en-US"/>
        </w:rPr>
        <w:t>AirOS</w:t>
      </w:r>
      <w:proofErr w:type="spellEnd"/>
      <w:r>
        <w:rPr>
          <w:szCs w:val="28"/>
        </w:rPr>
        <w:t xml:space="preserve"> (рис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2.1</w:t>
      </w:r>
      <w:r w:rsidR="00355F4F">
        <w:rPr>
          <w:szCs w:val="28"/>
        </w:rPr>
        <w:t>5</w:t>
      </w:r>
      <w:r>
        <w:rPr>
          <w:szCs w:val="28"/>
        </w:rPr>
        <w:t>)</w:t>
      </w:r>
      <w:r w:rsidRPr="001D5F40">
        <w:rPr>
          <w:szCs w:val="28"/>
        </w:rPr>
        <w:t xml:space="preserve">. Помимо настройки этот </w:t>
      </w:r>
      <w:r w:rsidRPr="001D5F40">
        <w:rPr>
          <w:szCs w:val="28"/>
        </w:rPr>
        <w:lastRenderedPageBreak/>
        <w:t>интерфейс позволяет наглядно видеть текущую скорость передачи, силу сигнала, расстояние между двумя устройствами, а также ширину канала.</w:t>
      </w:r>
    </w:p>
    <w:p w:rsidR="004D0510" w:rsidRDefault="004D0510" w:rsidP="004D0510">
      <w:pPr>
        <w:tabs>
          <w:tab w:val="clear" w:pos="708"/>
        </w:tabs>
        <w:spacing w:line="259" w:lineRule="auto"/>
        <w:jc w:val="left"/>
        <w:rPr>
          <w:szCs w:val="28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2E5F3C0F" wp14:editId="168FE3F1">
            <wp:extent cx="5940425" cy="2924517"/>
            <wp:effectExtent l="0" t="0" r="3175" b="9525"/>
            <wp:docPr id="18" name="Рисунок 18" descr="Airfi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irfiber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Default="004D0510" w:rsidP="004D0510">
      <w:pPr>
        <w:tabs>
          <w:tab w:val="clear" w:pos="708"/>
        </w:tabs>
        <w:spacing w:line="259" w:lineRule="auto"/>
        <w:jc w:val="center"/>
        <w:rPr>
          <w:szCs w:val="28"/>
        </w:rPr>
      </w:pPr>
      <w:r>
        <w:rPr>
          <w:szCs w:val="28"/>
        </w:rPr>
        <w:t>Рис</w:t>
      </w:r>
      <w:r w:rsidR="007F6EF0">
        <w:rPr>
          <w:szCs w:val="28"/>
        </w:rPr>
        <w:t>.</w:t>
      </w:r>
      <w:r>
        <w:rPr>
          <w:szCs w:val="28"/>
        </w:rPr>
        <w:t xml:space="preserve"> </w:t>
      </w:r>
      <w:r w:rsidR="007F6EF0">
        <w:rPr>
          <w:szCs w:val="28"/>
        </w:rPr>
        <w:t>2</w:t>
      </w:r>
      <w:r>
        <w:rPr>
          <w:szCs w:val="28"/>
        </w:rPr>
        <w:t>.</w:t>
      </w:r>
      <w:r w:rsidR="007F6EF0">
        <w:rPr>
          <w:szCs w:val="28"/>
        </w:rPr>
        <w:t>1</w:t>
      </w:r>
      <w:r w:rsidR="00355F4F">
        <w:rPr>
          <w:szCs w:val="28"/>
        </w:rPr>
        <w:t>5</w:t>
      </w:r>
      <w:r>
        <w:rPr>
          <w:szCs w:val="28"/>
        </w:rPr>
        <w:t>. Графический интерфейс управления РРЛ</w:t>
      </w:r>
    </w:p>
    <w:p w:rsidR="004D0510" w:rsidRPr="000B410C" w:rsidRDefault="004D0510" w:rsidP="004D0510">
      <w:pPr>
        <w:tabs>
          <w:tab w:val="clear" w:pos="708"/>
        </w:tabs>
        <w:spacing w:line="259" w:lineRule="auto"/>
        <w:jc w:val="center"/>
        <w:rPr>
          <w:szCs w:val="28"/>
        </w:rPr>
      </w:pPr>
    </w:p>
    <w:p w:rsidR="006647A4" w:rsidRPr="007F6EF0" w:rsidRDefault="006647A4" w:rsidP="007F6EF0">
      <w:pPr>
        <w:pStyle w:val="2"/>
        <w:spacing w:before="360" w:after="360" w:line="360" w:lineRule="auto"/>
        <w:ind w:left="1692"/>
        <w:rPr>
          <w:rFonts w:cs="Times New Roman"/>
          <w:bCs/>
          <w:color w:val="auto"/>
          <w:szCs w:val="28"/>
        </w:rPr>
      </w:pPr>
      <w:bookmarkStart w:id="23" w:name="_Toc532304181"/>
      <w:r w:rsidRPr="007F6EF0">
        <w:rPr>
          <w:rFonts w:cs="Times New Roman"/>
          <w:bCs/>
          <w:color w:val="auto"/>
          <w:szCs w:val="28"/>
        </w:rPr>
        <w:t xml:space="preserve">Выводы по </w:t>
      </w:r>
      <w:r w:rsidR="007F6EF0" w:rsidRPr="007F6EF0">
        <w:rPr>
          <w:rFonts w:cs="Times New Roman"/>
          <w:bCs/>
          <w:color w:val="auto"/>
          <w:szCs w:val="28"/>
        </w:rPr>
        <w:t xml:space="preserve">второму </w:t>
      </w:r>
      <w:r w:rsidR="00EF2972" w:rsidRPr="007F6EF0">
        <w:rPr>
          <w:rFonts w:cs="Times New Roman"/>
          <w:bCs/>
          <w:color w:val="auto"/>
          <w:szCs w:val="28"/>
        </w:rPr>
        <w:t>разделу</w:t>
      </w:r>
      <w:bookmarkEnd w:id="23"/>
      <w:r w:rsidR="00EF2972" w:rsidRPr="007F6EF0">
        <w:rPr>
          <w:rFonts w:cs="Times New Roman"/>
          <w:bCs/>
          <w:color w:val="auto"/>
          <w:szCs w:val="28"/>
        </w:rPr>
        <w:t xml:space="preserve"> </w:t>
      </w:r>
    </w:p>
    <w:p w:rsidR="00EB1F19" w:rsidRDefault="00883788" w:rsidP="00B46A3B">
      <w:pPr>
        <w:spacing w:line="360" w:lineRule="auto"/>
        <w:ind w:firstLine="709"/>
        <w:rPr>
          <w:szCs w:val="28"/>
        </w:rPr>
      </w:pPr>
      <w:r>
        <w:rPr>
          <w:szCs w:val="28"/>
        </w:rPr>
        <w:t>О</w:t>
      </w:r>
      <w:r w:rsidRPr="001D5F40">
        <w:rPr>
          <w:szCs w:val="28"/>
        </w:rPr>
        <w:t xml:space="preserve">бщепринятой считается трехуровневая иерархическая модель ЛВС. Достоинства подобной структуры в том, что трафик пользователей с множества коммутаторов уровня доступа </w:t>
      </w:r>
      <w:proofErr w:type="spellStart"/>
      <w:r w:rsidRPr="001D5F40">
        <w:rPr>
          <w:szCs w:val="28"/>
        </w:rPr>
        <w:t>агрегируется</w:t>
      </w:r>
      <w:proofErr w:type="spellEnd"/>
      <w:r w:rsidRPr="001D5F40">
        <w:rPr>
          <w:szCs w:val="28"/>
        </w:rPr>
        <w:t xml:space="preserve"> на родительском узле распределения, маршрутизируется или коммутируется по необходимости на вышестоящее ядро, на соседний узел распределения или непосредственно между самими пользователями с разных узлов доступа. А каждое ядро маршрутизирует или коммутирует трафик между несколькими узлами распределения, которые непосредственно включены в него, или между соседними ядрами.</w:t>
      </w:r>
      <w:r w:rsidR="00EB1F19">
        <w:rPr>
          <w:szCs w:val="28"/>
        </w:rPr>
        <w:t xml:space="preserve"> </w:t>
      </w:r>
    </w:p>
    <w:p w:rsidR="00EB1F19" w:rsidRPr="001D5F40" w:rsidRDefault="00EB1F19" w:rsidP="00EB1F19">
      <w:pPr>
        <w:spacing w:line="360" w:lineRule="auto"/>
        <w:ind w:firstLine="709"/>
      </w:pPr>
      <w:r w:rsidRPr="001D5F40">
        <w:rPr>
          <w:rFonts w:eastAsiaTheme="minorHAnsi" w:cstheme="majorBidi"/>
          <w:szCs w:val="28"/>
        </w:rPr>
        <w:t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</w:t>
      </w:r>
    </w:p>
    <w:p w:rsidR="00EB1F19" w:rsidRPr="001D5F40" w:rsidRDefault="00EB1F19" w:rsidP="00EB1F19">
      <w:pPr>
        <w:spacing w:line="360" w:lineRule="auto"/>
        <w:rPr>
          <w:szCs w:val="28"/>
        </w:rPr>
      </w:pPr>
      <w:r w:rsidRPr="001D5F40">
        <w:rPr>
          <w:szCs w:val="28"/>
        </w:rPr>
        <w:lastRenderedPageBreak/>
        <w:t xml:space="preserve">Конкретно в локальной вычислительной сети ФГБОУ МДЦ Артек используются коммутаторы следующих производителей: </w:t>
      </w:r>
      <w:r w:rsidRPr="001D5F40">
        <w:rPr>
          <w:szCs w:val="28"/>
          <w:lang w:val="en-US"/>
        </w:rPr>
        <w:t>HP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Q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tech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Mikrotik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Netgear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D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link</w:t>
      </w:r>
      <w:r w:rsidRPr="001D5F40">
        <w:rPr>
          <w:szCs w:val="28"/>
        </w:rPr>
        <w:t>.</w:t>
      </w:r>
    </w:p>
    <w:p w:rsidR="00EB1F19" w:rsidRPr="001D5F40" w:rsidRDefault="00EB1F19" w:rsidP="00EB1F19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оборудования. Единственным протоколом, гарантированно поддерживающимся коммутаторами различных производителей, является </w:t>
      </w:r>
      <w:r w:rsidRPr="001D5F40">
        <w:rPr>
          <w:szCs w:val="28"/>
          <w:lang w:val="en-US"/>
        </w:rPr>
        <w:t>ICMP</w:t>
      </w:r>
      <w:r w:rsidRPr="001D5F40">
        <w:rPr>
          <w:szCs w:val="28"/>
        </w:rPr>
        <w:t>.</w:t>
      </w:r>
    </w:p>
    <w:p w:rsidR="006647A4" w:rsidRPr="001D5F40" w:rsidRDefault="006647A4" w:rsidP="00B46A3B">
      <w:pPr>
        <w:spacing w:line="360" w:lineRule="auto"/>
        <w:ind w:firstLine="709"/>
        <w:rPr>
          <w:lang w:eastAsia="ru-RU"/>
        </w:rPr>
      </w:pPr>
      <w:r w:rsidRPr="001D5F40">
        <w:rPr>
          <w:lang w:eastAsia="ru-RU"/>
        </w:rPr>
        <w:br w:type="page"/>
      </w:r>
    </w:p>
    <w:p w:rsidR="006647A4" w:rsidRPr="001D5F40" w:rsidRDefault="007F6EF0" w:rsidP="007F6EF0">
      <w:pPr>
        <w:pStyle w:val="1"/>
        <w:spacing w:before="360" w:after="360" w:line="360" w:lineRule="auto"/>
        <w:ind w:left="675"/>
        <w:rPr>
          <w:rFonts w:eastAsiaTheme="minorHAnsi"/>
        </w:rPr>
      </w:pPr>
      <w:bookmarkStart w:id="24" w:name="_Toc532304182"/>
      <w:r>
        <w:rPr>
          <w:rFonts w:eastAsiaTheme="minorHAnsi"/>
        </w:rPr>
        <w:lastRenderedPageBreak/>
        <w:t>РАЗДЕЛ 3. ПРОЕКТИРОВАНИЕ И РА</w:t>
      </w:r>
      <w:r w:rsidRPr="001D5F40">
        <w:rPr>
          <w:rFonts w:eastAsiaTheme="minorHAnsi"/>
        </w:rPr>
        <w:t>ЗРАБОТКА ИНФОРМАЦИОННОЙ СИСТЕМЫ МОНИТОРИНГА ЛОКАЛЬН</w:t>
      </w:r>
      <w:r>
        <w:rPr>
          <w:rFonts w:eastAsiaTheme="minorHAnsi"/>
        </w:rPr>
        <w:t>ОЙ ВЫЧИСЛИТЕЛЬНОЙ СЕТИ ЛАГЕРЯ «А</w:t>
      </w:r>
      <w:r w:rsidRPr="001D5F40">
        <w:rPr>
          <w:rFonts w:eastAsiaTheme="minorHAnsi"/>
        </w:rPr>
        <w:t>РТЕК»</w:t>
      </w:r>
      <w:bookmarkEnd w:id="24"/>
    </w:p>
    <w:p w:rsidR="004D0510" w:rsidRPr="007F6EF0" w:rsidRDefault="004D0510" w:rsidP="00212622">
      <w:pPr>
        <w:pStyle w:val="2"/>
        <w:numPr>
          <w:ilvl w:val="1"/>
          <w:numId w:val="9"/>
        </w:numPr>
        <w:tabs>
          <w:tab w:val="clear" w:pos="708"/>
          <w:tab w:val="left" w:pos="993"/>
        </w:tabs>
        <w:spacing w:before="360" w:after="360" w:line="360" w:lineRule="auto"/>
        <w:ind w:left="1134"/>
        <w:rPr>
          <w:rFonts w:cs="Times New Roman"/>
          <w:bCs/>
          <w:color w:val="auto"/>
          <w:szCs w:val="28"/>
        </w:rPr>
      </w:pPr>
      <w:bookmarkStart w:id="25" w:name="_Toc532304183"/>
      <w:r w:rsidRPr="007F6EF0">
        <w:rPr>
          <w:rFonts w:cs="Times New Roman"/>
          <w:bCs/>
          <w:color w:val="auto"/>
          <w:szCs w:val="28"/>
        </w:rPr>
        <w:t>Описание средств реализации программного продукта</w:t>
      </w:r>
      <w:bookmarkEnd w:id="25"/>
    </w:p>
    <w:p w:rsidR="004D0510" w:rsidRPr="007F6EF0" w:rsidRDefault="004D0510" w:rsidP="00212622">
      <w:pPr>
        <w:pStyle w:val="a4"/>
        <w:numPr>
          <w:ilvl w:val="2"/>
          <w:numId w:val="9"/>
        </w:numPr>
        <w:spacing w:before="240" w:after="240" w:line="360" w:lineRule="auto"/>
        <w:outlineLvl w:val="2"/>
        <w:rPr>
          <w:b/>
          <w:szCs w:val="28"/>
          <w:lang w:eastAsia="ru-RU"/>
        </w:rPr>
      </w:pPr>
      <w:bookmarkStart w:id="26" w:name="_Toc532304184"/>
      <w:r w:rsidRPr="007F6EF0">
        <w:rPr>
          <w:b/>
          <w:szCs w:val="28"/>
          <w:lang w:eastAsia="ru-RU"/>
        </w:rPr>
        <w:t>Обоснование выбора платформы разработки</w:t>
      </w:r>
      <w:bookmarkEnd w:id="26"/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В качестве платформы разработки была выбрана виртуальная машина </w:t>
      </w:r>
      <w:r w:rsidRPr="001D5F40">
        <w:rPr>
          <w:szCs w:val="28"/>
          <w:lang w:val="en-US" w:eastAsia="ru-RU"/>
        </w:rPr>
        <w:t>Java</w:t>
      </w:r>
      <w:r w:rsidRPr="001D5F40">
        <w:rPr>
          <w:szCs w:val="28"/>
          <w:lang w:eastAsia="ru-RU"/>
        </w:rPr>
        <w:t>(</w:t>
      </w:r>
      <w:r w:rsidRPr="001D5F40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>).</w:t>
      </w: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JVM – это механизм, обеспечивающий среду выполнения для управления кодом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или приложениями. Он преобразует байт-код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в язык машин. JVM является частью JRE (среда запуска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). Это означает, что виртуальная машина </w:t>
      </w:r>
      <w:proofErr w:type="spellStart"/>
      <w:r w:rsidRPr="001D5F40">
        <w:rPr>
          <w:szCs w:val="28"/>
          <w:lang w:eastAsia="ru-RU"/>
        </w:rPr>
        <w:t>Java</w:t>
      </w:r>
      <w:proofErr w:type="spellEnd"/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В других языках программирования компилятор создает машинный код для конкретной системы. Однако компилятор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создает код для виртуальной машины, известной как виртуальная машина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945868" w:rsidRDefault="004D0510" w:rsidP="00212622">
      <w:pPr>
        <w:pStyle w:val="a4"/>
        <w:numPr>
          <w:ilvl w:val="0"/>
          <w:numId w:val="16"/>
        </w:numPr>
        <w:spacing w:line="360" w:lineRule="auto"/>
        <w:rPr>
          <w:szCs w:val="28"/>
          <w:lang w:eastAsia="ru-RU"/>
        </w:rPr>
      </w:pPr>
      <w:r w:rsidRPr="00945868">
        <w:rPr>
          <w:szCs w:val="28"/>
          <w:lang w:eastAsia="ru-RU"/>
        </w:rPr>
        <w:t xml:space="preserve">Во-первых, код </w:t>
      </w:r>
      <w:proofErr w:type="spellStart"/>
      <w:r w:rsidRPr="00945868">
        <w:rPr>
          <w:szCs w:val="28"/>
          <w:lang w:eastAsia="ru-RU"/>
        </w:rPr>
        <w:t>Java</w:t>
      </w:r>
      <w:proofErr w:type="spellEnd"/>
      <w:r w:rsidRPr="00945868">
        <w:rPr>
          <w:szCs w:val="28"/>
          <w:lang w:eastAsia="ru-RU"/>
        </w:rPr>
        <w:t xml:space="preserve"> выполняется в байт-код. Этот байт-код интерпретируется на разных машинах</w:t>
      </w:r>
    </w:p>
    <w:p w:rsidR="004D0510" w:rsidRPr="00945868" w:rsidRDefault="004D0510" w:rsidP="00212622">
      <w:pPr>
        <w:pStyle w:val="a4"/>
        <w:numPr>
          <w:ilvl w:val="0"/>
          <w:numId w:val="16"/>
        </w:numPr>
        <w:spacing w:line="360" w:lineRule="auto"/>
        <w:rPr>
          <w:szCs w:val="28"/>
          <w:lang w:eastAsia="ru-RU"/>
        </w:rPr>
      </w:pPr>
      <w:r w:rsidRPr="00945868">
        <w:rPr>
          <w:szCs w:val="28"/>
          <w:lang w:eastAsia="ru-RU"/>
        </w:rPr>
        <w:t>Между хост-систе</w:t>
      </w:r>
      <w:r w:rsidR="007A1EB9">
        <w:rPr>
          <w:szCs w:val="28"/>
          <w:lang w:eastAsia="ru-RU"/>
        </w:rPr>
        <w:t xml:space="preserve">мой и </w:t>
      </w:r>
      <w:proofErr w:type="spellStart"/>
      <w:r w:rsidR="007A1EB9">
        <w:rPr>
          <w:szCs w:val="28"/>
          <w:lang w:eastAsia="ru-RU"/>
        </w:rPr>
        <w:t>Java</w:t>
      </w:r>
      <w:proofErr w:type="spellEnd"/>
      <w:r w:rsidR="007A1EB9">
        <w:rPr>
          <w:szCs w:val="28"/>
          <w:lang w:eastAsia="ru-RU"/>
        </w:rPr>
        <w:t xml:space="preserve">-источником </w:t>
      </w:r>
      <w:r w:rsidR="007A1EB9">
        <w:rPr>
          <w:szCs w:val="28"/>
          <w:lang w:val="en-US" w:eastAsia="ru-RU"/>
        </w:rPr>
        <w:t>b</w:t>
      </w:r>
      <w:proofErr w:type="spellStart"/>
      <w:r w:rsidRPr="00945868">
        <w:rPr>
          <w:szCs w:val="28"/>
          <w:lang w:eastAsia="ru-RU"/>
        </w:rPr>
        <w:t>ytecode</w:t>
      </w:r>
      <w:proofErr w:type="spellEnd"/>
      <w:r w:rsidRPr="00945868">
        <w:rPr>
          <w:szCs w:val="28"/>
          <w:lang w:eastAsia="ru-RU"/>
        </w:rPr>
        <w:t xml:space="preserve"> является языком-посредником.</w:t>
      </w:r>
    </w:p>
    <w:p w:rsidR="004D0510" w:rsidRPr="00945868" w:rsidRDefault="004D0510" w:rsidP="00212622">
      <w:pPr>
        <w:pStyle w:val="a4"/>
        <w:numPr>
          <w:ilvl w:val="0"/>
          <w:numId w:val="16"/>
        </w:numPr>
        <w:spacing w:line="360" w:lineRule="auto"/>
        <w:rPr>
          <w:szCs w:val="28"/>
          <w:lang w:eastAsia="ru-RU"/>
        </w:rPr>
      </w:pPr>
      <w:r w:rsidRPr="00945868">
        <w:rPr>
          <w:szCs w:val="28"/>
          <w:lang w:eastAsia="ru-RU"/>
        </w:rPr>
        <w:t>JVM отвечает за выделение памяти.</w:t>
      </w:r>
    </w:p>
    <w:p w:rsidR="004D0510" w:rsidRPr="0048066C" w:rsidRDefault="004D0510" w:rsidP="007F6EF0">
      <w:pPr>
        <w:spacing w:line="360" w:lineRule="auto"/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 xml:space="preserve">Последовательность загрузки </w:t>
      </w:r>
      <w:r>
        <w:rPr>
          <w:szCs w:val="28"/>
          <w:lang w:val="en-US" w:eastAsia="ru-RU"/>
        </w:rPr>
        <w:t>JVM</w:t>
      </w:r>
      <w:r w:rsidRPr="0048066C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класса в память для дальнейшего выполнения представлена на 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>.1.</w:t>
      </w:r>
    </w:p>
    <w:p w:rsidR="004D0510" w:rsidRPr="001D5F40" w:rsidRDefault="004D0510" w:rsidP="007F6EF0">
      <w:pPr>
        <w:spacing w:line="360" w:lineRule="auto"/>
        <w:rPr>
          <w:szCs w:val="28"/>
          <w:lang w:eastAsia="ru-RU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29285BE2" wp14:editId="0C59C3F2">
            <wp:extent cx="5905500" cy="1038225"/>
            <wp:effectExtent l="0" t="0" r="0" b="9525"/>
            <wp:docPr id="1" name="Рисунок 1" descr="https://guru99.ru/wp-content/uploads/2018/01/052016_0614_WorkingofJa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uru99.ru/wp-content/uploads/2018/01/052016_0614_WorkingofJa1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Default="004D0510" w:rsidP="007F6EF0">
      <w:pPr>
        <w:spacing w:line="360" w:lineRule="auto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 xml:space="preserve">.1. Порядок загрузки </w:t>
      </w:r>
      <w:r>
        <w:rPr>
          <w:szCs w:val="28"/>
          <w:lang w:val="en-US" w:eastAsia="ru-RU"/>
        </w:rPr>
        <w:t>JVM</w:t>
      </w:r>
      <w:r w:rsidRPr="004D0510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класса</w:t>
      </w:r>
    </w:p>
    <w:p w:rsidR="004D0510" w:rsidRPr="00945868" w:rsidRDefault="004D0510" w:rsidP="007F6EF0">
      <w:pPr>
        <w:spacing w:line="360" w:lineRule="auto"/>
        <w:jc w:val="center"/>
        <w:rPr>
          <w:szCs w:val="28"/>
          <w:lang w:eastAsia="ru-RU"/>
        </w:rPr>
      </w:pP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lastRenderedPageBreak/>
        <w:t xml:space="preserve">Архитектура </w:t>
      </w:r>
      <w:r w:rsidRPr="001D5F40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 xml:space="preserve"> содержит загрузчик классов, область памяти, механизм выполнения.</w:t>
      </w:r>
      <w:r>
        <w:rPr>
          <w:szCs w:val="28"/>
          <w:lang w:eastAsia="ru-RU"/>
        </w:rPr>
        <w:t xml:space="preserve"> Их схематическое взаимодействие представлено на 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>.2.</w:t>
      </w:r>
    </w:p>
    <w:p w:rsidR="004D0510" w:rsidRDefault="004D0510" w:rsidP="007F6EF0">
      <w:pPr>
        <w:spacing w:line="360" w:lineRule="auto"/>
        <w:rPr>
          <w:szCs w:val="28"/>
          <w:lang w:eastAsia="ru-RU"/>
        </w:rPr>
      </w:pPr>
      <w:r w:rsidRPr="001D5F40">
        <w:rPr>
          <w:noProof/>
          <w:szCs w:val="28"/>
          <w:lang w:eastAsia="ru-RU"/>
        </w:rPr>
        <w:drawing>
          <wp:inline distT="0" distB="0" distL="0" distR="0" wp14:anchorId="6ABEE265" wp14:editId="38002179">
            <wp:extent cx="5940425" cy="3856747"/>
            <wp:effectExtent l="0" t="0" r="3175" b="0"/>
            <wp:docPr id="2" name="Рисунок 2" descr="https://guru99.ru/wp-content/uploads/2018/01/Article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uru99.ru/wp-content/uploads/2018/01/Article2_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510" w:rsidRPr="007F6EF0" w:rsidRDefault="004D0510" w:rsidP="007F6EF0">
      <w:pPr>
        <w:spacing w:line="360" w:lineRule="auto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</w:t>
      </w:r>
      <w:r w:rsidR="007F6EF0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</w:t>
      </w:r>
      <w:r w:rsidR="007F6EF0">
        <w:rPr>
          <w:szCs w:val="28"/>
          <w:lang w:eastAsia="ru-RU"/>
        </w:rPr>
        <w:t>3</w:t>
      </w:r>
      <w:r>
        <w:rPr>
          <w:szCs w:val="28"/>
          <w:lang w:eastAsia="ru-RU"/>
        </w:rPr>
        <w:t xml:space="preserve">.2. Архитектура </w:t>
      </w:r>
      <w:r>
        <w:rPr>
          <w:szCs w:val="28"/>
          <w:lang w:val="en-US" w:eastAsia="ru-RU"/>
        </w:rPr>
        <w:t>JVM</w:t>
      </w:r>
    </w:p>
    <w:p w:rsidR="004D0510" w:rsidRPr="007F6EF0" w:rsidRDefault="004D0510" w:rsidP="007F6EF0">
      <w:pPr>
        <w:spacing w:line="360" w:lineRule="auto"/>
        <w:jc w:val="center"/>
        <w:rPr>
          <w:szCs w:val="28"/>
          <w:lang w:eastAsia="ru-RU"/>
        </w:rPr>
      </w:pP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Загрузчик классов - подсистема, используемая для загрузки файлов классов. Он выполняет три основные функции: Загрузка, связывание и инициализация.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Область методов JVM хранит структуры классов, такие как метаданные, постоянный пул времени выполнения и код методов.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Куча. Все объекты, связанные с ними переменные экземпляра и массивы хранятся в куче. Эта память является общей и разделяется между несколькими потоками.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Стеки языков </w:t>
      </w:r>
      <w:r w:rsidRPr="001D5F40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 xml:space="preserve"> хранит локальные переменные, и это частичные результаты. Каждый поток имеет свой собственный стек JVM, создаваемый одновременно с созданием потока. Новый кадр </w:t>
      </w:r>
      <w:r w:rsidRPr="001D5F40">
        <w:rPr>
          <w:szCs w:val="28"/>
          <w:lang w:eastAsia="ru-RU"/>
        </w:rPr>
        <w:lastRenderedPageBreak/>
        <w:t>создается всякий раз, когда вызывается метод, и он удаляется, когда процесс вызова метода завершен.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proofErr w:type="spellStart"/>
      <w:r w:rsidRPr="001D5F40">
        <w:rPr>
          <w:szCs w:val="28"/>
          <w:lang w:eastAsia="ru-RU"/>
        </w:rPr>
        <w:t>Реристры</w:t>
      </w:r>
      <w:proofErr w:type="spellEnd"/>
      <w:r w:rsidRPr="001D5F40">
        <w:rPr>
          <w:szCs w:val="28"/>
          <w:lang w:eastAsia="ru-RU"/>
        </w:rPr>
        <w:t xml:space="preserve"> ПК хранит адрес инструкции виртуальной машины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, которая в настоящее время выполняется. В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 xml:space="preserve"> каждый поток имеет отдельный регистр ПК.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proofErr w:type="spellStart"/>
      <w:r w:rsidRPr="001D5F40">
        <w:rPr>
          <w:szCs w:val="28"/>
          <w:lang w:eastAsia="ru-RU"/>
        </w:rPr>
        <w:t>Нативные</w:t>
      </w:r>
      <w:proofErr w:type="spellEnd"/>
      <w:r w:rsidRPr="001D5F40">
        <w:rPr>
          <w:szCs w:val="28"/>
          <w:lang w:eastAsia="ru-RU"/>
        </w:rPr>
        <w:t xml:space="preserve"> стеки методов содержат инструкцию </w:t>
      </w:r>
      <w:proofErr w:type="spellStart"/>
      <w:r w:rsidRPr="001D5F40">
        <w:rPr>
          <w:szCs w:val="28"/>
          <w:lang w:eastAsia="ru-RU"/>
        </w:rPr>
        <w:t>нативного</w:t>
      </w:r>
      <w:proofErr w:type="spellEnd"/>
      <w:r w:rsidRPr="001D5F40">
        <w:rPr>
          <w:szCs w:val="28"/>
          <w:lang w:eastAsia="ru-RU"/>
        </w:rPr>
        <w:t xml:space="preserve"> кода, зависящую от исходной библиотеки. Он написан на другом языке вместо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Механизм исполнения - тип программного обеспечения, используемого для тестирования оборудования, программного обеспечения или полных систем. Механизм выполнения теста никогда не несет никакой информации о тестируемом продукте.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Интерфейс на основе метода</w:t>
      </w:r>
      <w:r w:rsidRPr="001D5F40">
        <w:rPr>
          <w:szCs w:val="28"/>
        </w:rPr>
        <w:t xml:space="preserve"> </w:t>
      </w:r>
      <w:r>
        <w:rPr>
          <w:szCs w:val="28"/>
          <w:lang w:eastAsia="ru-RU"/>
        </w:rPr>
        <w:t xml:space="preserve">– </w:t>
      </w:r>
      <w:r w:rsidRPr="001D5F40">
        <w:rPr>
          <w:szCs w:val="28"/>
          <w:lang w:eastAsia="ru-RU"/>
        </w:rPr>
        <w:t xml:space="preserve"> это программная среда. Он позволяет </w:t>
      </w:r>
      <w:proofErr w:type="spellStart"/>
      <w:r w:rsidRPr="001D5F40">
        <w:rPr>
          <w:szCs w:val="28"/>
          <w:lang w:eastAsia="ru-RU"/>
        </w:rPr>
        <w:t>Java</w:t>
      </w:r>
      <w:proofErr w:type="spellEnd"/>
      <w:r w:rsidRPr="001D5F40">
        <w:rPr>
          <w:szCs w:val="28"/>
          <w:lang w:eastAsia="ru-RU"/>
        </w:rPr>
        <w:t>-коду, запущенному в JVM, вызывать библиотеки и собственные приложения.</w:t>
      </w:r>
    </w:p>
    <w:p w:rsidR="004D0510" w:rsidRPr="001D5F40" w:rsidRDefault="004D0510" w:rsidP="00212622">
      <w:pPr>
        <w:pStyle w:val="a4"/>
        <w:numPr>
          <w:ilvl w:val="0"/>
          <w:numId w:val="5"/>
        </w:numPr>
        <w:spacing w:line="360" w:lineRule="auto"/>
        <w:rPr>
          <w:szCs w:val="28"/>
          <w:lang w:eastAsia="ru-RU"/>
        </w:rPr>
      </w:pPr>
      <w:proofErr w:type="spellStart"/>
      <w:r w:rsidRPr="001D5F40">
        <w:rPr>
          <w:szCs w:val="28"/>
          <w:lang w:eastAsia="ru-RU"/>
        </w:rPr>
        <w:t>Нативные</w:t>
      </w:r>
      <w:proofErr w:type="spellEnd"/>
      <w:r w:rsidRPr="001D5F40">
        <w:rPr>
          <w:szCs w:val="28"/>
          <w:lang w:eastAsia="ru-RU"/>
        </w:rPr>
        <w:t xml:space="preserve"> библиотеки методов - это сборник </w:t>
      </w:r>
      <w:proofErr w:type="spellStart"/>
      <w:r w:rsidRPr="001D5F40">
        <w:rPr>
          <w:szCs w:val="28"/>
          <w:lang w:eastAsia="ru-RU"/>
        </w:rPr>
        <w:t>Native</w:t>
      </w:r>
      <w:proofErr w:type="spellEnd"/>
      <w:r w:rsidRPr="001D5F40">
        <w:rPr>
          <w:szCs w:val="28"/>
          <w:lang w:eastAsia="ru-RU"/>
        </w:rPr>
        <w:t xml:space="preserve"> </w:t>
      </w:r>
      <w:proofErr w:type="spellStart"/>
      <w:r w:rsidRPr="001D5F40">
        <w:rPr>
          <w:szCs w:val="28"/>
          <w:lang w:eastAsia="ru-RU"/>
        </w:rPr>
        <w:t>Libraries</w:t>
      </w:r>
      <w:proofErr w:type="spellEnd"/>
      <w:r w:rsidRPr="001D5F40">
        <w:rPr>
          <w:szCs w:val="28"/>
          <w:lang w:eastAsia="ru-RU"/>
        </w:rPr>
        <w:t xml:space="preserve"> (C, C ++), который необходим движку </w:t>
      </w:r>
      <w:proofErr w:type="spellStart"/>
      <w:r w:rsidRPr="001D5F40">
        <w:rPr>
          <w:szCs w:val="28"/>
          <w:lang w:eastAsia="ru-RU"/>
        </w:rPr>
        <w:t>Execution</w:t>
      </w:r>
      <w:proofErr w:type="spellEnd"/>
      <w:r w:rsidRPr="001D5F40">
        <w:rPr>
          <w:szCs w:val="28"/>
          <w:lang w:eastAsia="ru-RU"/>
        </w:rPr>
        <w:t xml:space="preserve"> </w:t>
      </w:r>
      <w:proofErr w:type="spellStart"/>
      <w:r w:rsidRPr="001D5F40">
        <w:rPr>
          <w:szCs w:val="28"/>
          <w:lang w:eastAsia="ru-RU"/>
        </w:rPr>
        <w:t>Engine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6B16A1" w:rsidRDefault="004D0510" w:rsidP="007F6EF0">
      <w:pPr>
        <w:spacing w:line="360" w:lineRule="auto"/>
        <w:ind w:firstLine="709"/>
        <w:rPr>
          <w:szCs w:val="28"/>
          <w:lang w:val="en-US" w:eastAsia="ru-RU"/>
        </w:rPr>
      </w:pPr>
      <w:r w:rsidRPr="001D5F40">
        <w:rPr>
          <w:szCs w:val="28"/>
          <w:lang w:eastAsia="ru-RU"/>
        </w:rPr>
        <w:t>Благодаря такой архитектуре</w:t>
      </w:r>
      <w:r w:rsidR="007F6EF0">
        <w:rPr>
          <w:szCs w:val="28"/>
          <w:lang w:eastAsia="ru-RU"/>
        </w:rPr>
        <w:t>,</w:t>
      </w:r>
      <w:r w:rsidRPr="001D5F40">
        <w:rPr>
          <w:szCs w:val="28"/>
          <w:lang w:eastAsia="ru-RU"/>
        </w:rPr>
        <w:t xml:space="preserve"> </w:t>
      </w:r>
      <w:r w:rsidR="007378EC">
        <w:rPr>
          <w:szCs w:val="28"/>
          <w:lang w:val="en-US" w:eastAsia="ru-RU"/>
        </w:rPr>
        <w:t>JVM</w:t>
      </w:r>
      <w:r w:rsidRPr="001D5F40">
        <w:rPr>
          <w:szCs w:val="28"/>
          <w:lang w:eastAsia="ru-RU"/>
        </w:rPr>
        <w:t xml:space="preserve"> позволяет запускать программы, написанные на любом языке программирования имеющим возможность компиляции в </w:t>
      </w:r>
      <w:r w:rsidRPr="001D5F40">
        <w:rPr>
          <w:szCs w:val="28"/>
          <w:lang w:val="en-US" w:eastAsia="ru-RU"/>
        </w:rPr>
        <w:t>byte</w:t>
      </w:r>
      <w:r w:rsidR="006B16A1">
        <w:rPr>
          <w:szCs w:val="28"/>
          <w:lang w:eastAsia="ru-RU"/>
        </w:rPr>
        <w:t>-</w:t>
      </w:r>
      <w:r w:rsidRPr="001D5F40">
        <w:rPr>
          <w:szCs w:val="28"/>
          <w:lang w:eastAsia="ru-RU"/>
        </w:rPr>
        <w:t>код. Так же это позволяет запускать один и тот же код на разных аппаратных платформах без перекомпиляции.</w:t>
      </w:r>
      <w:r w:rsidR="006B16A1">
        <w:rPr>
          <w:szCs w:val="28"/>
          <w:lang w:eastAsia="ru-RU"/>
        </w:rPr>
        <w:t xml:space="preserve"> </w:t>
      </w:r>
      <w:r w:rsidR="006B16A1" w:rsidRPr="006B16A1">
        <w:rPr>
          <w:szCs w:val="28"/>
          <w:lang w:eastAsia="ru-RU"/>
        </w:rPr>
        <w:t>Т</w:t>
      </w:r>
      <w:r w:rsidR="006B16A1">
        <w:rPr>
          <w:szCs w:val="28"/>
          <w:lang w:eastAsia="ru-RU"/>
        </w:rPr>
        <w:t>ак же возможность использовать огромное количество готовых библиотек</w:t>
      </w:r>
    </w:p>
    <w:p w:rsidR="004D0510" w:rsidRPr="001D5F40" w:rsidRDefault="004D0510" w:rsidP="00212622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27" w:name="_Toc532304185"/>
      <w:r w:rsidRPr="007F6EF0">
        <w:rPr>
          <w:b/>
          <w:szCs w:val="28"/>
          <w:lang w:eastAsia="ru-RU"/>
        </w:rPr>
        <w:t>Обоснование выбора языка программирования</w:t>
      </w:r>
      <w:r w:rsidR="00D2749F" w:rsidRPr="00D2749F">
        <w:rPr>
          <w:b/>
          <w:szCs w:val="28"/>
          <w:lang w:eastAsia="ru-RU"/>
        </w:rPr>
        <w:t xml:space="preserve"> </w:t>
      </w:r>
      <w:r w:rsidR="00D2749F">
        <w:rPr>
          <w:b/>
          <w:szCs w:val="28"/>
          <w:lang w:eastAsia="ru-RU"/>
        </w:rPr>
        <w:t>для реализации серверной части</w:t>
      </w:r>
      <w:bookmarkEnd w:id="27"/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r w:rsidRPr="001D5F40">
        <w:rPr>
          <w:szCs w:val="28"/>
          <w:lang w:eastAsia="ru-RU"/>
        </w:rPr>
        <w:t>В качестве языка программирования для разработки</w:t>
      </w:r>
      <w:r w:rsidR="00D2749F">
        <w:rPr>
          <w:szCs w:val="28"/>
          <w:lang w:eastAsia="ru-RU"/>
        </w:rPr>
        <w:t xml:space="preserve"> серверной части</w:t>
      </w:r>
      <w:r w:rsidRPr="001D5F40">
        <w:rPr>
          <w:szCs w:val="28"/>
          <w:lang w:eastAsia="ru-RU"/>
        </w:rPr>
        <w:t xml:space="preserve"> системы мониторинга был выбран язык </w:t>
      </w:r>
      <w:proofErr w:type="spellStart"/>
      <w:r w:rsidRPr="001D5F40">
        <w:rPr>
          <w:szCs w:val="28"/>
          <w:lang w:val="en-US" w:eastAsia="ru-RU"/>
        </w:rPr>
        <w:t>Clojure</w:t>
      </w:r>
      <w:proofErr w:type="spellEnd"/>
      <w:r w:rsidRPr="001D5F40">
        <w:rPr>
          <w:szCs w:val="28"/>
          <w:lang w:eastAsia="ru-RU"/>
        </w:rPr>
        <w:t>.</w:t>
      </w:r>
    </w:p>
    <w:p w:rsidR="004D0510" w:rsidRPr="001D5F40" w:rsidRDefault="004D0510" w:rsidP="007F6EF0">
      <w:pPr>
        <w:spacing w:line="360" w:lineRule="auto"/>
        <w:ind w:firstLine="709"/>
        <w:rPr>
          <w:szCs w:val="28"/>
          <w:lang w:eastAsia="ru-RU"/>
        </w:rPr>
      </w:pPr>
      <w:proofErr w:type="spellStart"/>
      <w:r w:rsidRPr="001D5F40">
        <w:rPr>
          <w:szCs w:val="28"/>
          <w:lang w:val="en-US" w:eastAsia="ru-RU"/>
        </w:rPr>
        <w:lastRenderedPageBreak/>
        <w:t>Clojure</w:t>
      </w:r>
      <w:proofErr w:type="spellEnd"/>
      <w:r w:rsidRPr="001D5F40">
        <w:rPr>
          <w:szCs w:val="28"/>
          <w:lang w:eastAsia="ru-RU"/>
        </w:rPr>
        <w:t xml:space="preserve"> – это функциональный, </w:t>
      </w:r>
      <w:r w:rsidRPr="001D5F40">
        <w:rPr>
          <w:szCs w:val="28"/>
          <w:lang w:val="en-US" w:eastAsia="ru-RU"/>
        </w:rPr>
        <w:t>LISP</w:t>
      </w:r>
      <w:r w:rsidRPr="001D5F40">
        <w:rPr>
          <w:szCs w:val="28"/>
          <w:lang w:eastAsia="ru-RU"/>
        </w:rPr>
        <w:t xml:space="preserve">-подобный язык программирования общего назначения, с мощной системой макросов. Главными особенностями </w:t>
      </w:r>
      <w:r w:rsidR="007A1EB9">
        <w:rPr>
          <w:szCs w:val="28"/>
          <w:lang w:eastAsia="ru-RU"/>
        </w:rPr>
        <w:t>которого</w:t>
      </w:r>
      <w:r w:rsidRPr="001D5F40">
        <w:rPr>
          <w:szCs w:val="28"/>
          <w:lang w:eastAsia="ru-RU"/>
        </w:rPr>
        <w:t xml:space="preserve"> являются: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Разработка в </w:t>
      </w:r>
      <w:r w:rsidRPr="001D5F40">
        <w:rPr>
          <w:szCs w:val="28"/>
          <w:lang w:val="en-US" w:eastAsia="ru-RU"/>
        </w:rPr>
        <w:t>REPL</w:t>
      </w:r>
      <w:r w:rsidRPr="001D5F40">
        <w:rPr>
          <w:szCs w:val="28"/>
          <w:lang w:eastAsia="ru-RU"/>
        </w:rPr>
        <w:t>-цикле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Функции являются объектами первого класса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Параллельное программирование с поддержкой </w:t>
      </w:r>
      <w:proofErr w:type="spellStart"/>
      <w:r w:rsidRPr="001D5F40">
        <w:rPr>
          <w:szCs w:val="28"/>
          <w:lang w:eastAsia="ru-RU"/>
        </w:rPr>
        <w:t>агентной</w:t>
      </w:r>
      <w:proofErr w:type="spellEnd"/>
      <w:r w:rsidRPr="001D5F40">
        <w:rPr>
          <w:szCs w:val="28"/>
          <w:lang w:eastAsia="ru-RU"/>
        </w:rPr>
        <w:t xml:space="preserve"> системы, транзакционной памяти и динамических переменных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Компиляция в </w:t>
      </w:r>
      <w:r w:rsidRPr="001D5F40">
        <w:rPr>
          <w:szCs w:val="28"/>
          <w:lang w:val="en-US" w:eastAsia="ru-RU"/>
        </w:rPr>
        <w:t xml:space="preserve">Java </w:t>
      </w:r>
      <w:r w:rsidRPr="001D5F40">
        <w:rPr>
          <w:szCs w:val="28"/>
          <w:lang w:eastAsia="ru-RU"/>
        </w:rPr>
        <w:t>байт код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 xml:space="preserve">Тесная интеграция с </w:t>
      </w:r>
      <w:r w:rsidRPr="001D5F40">
        <w:rPr>
          <w:szCs w:val="28"/>
          <w:lang w:val="en-US" w:eastAsia="ru-RU"/>
        </w:rPr>
        <w:t xml:space="preserve">JVM </w:t>
      </w:r>
      <w:r w:rsidRPr="001D5F40">
        <w:rPr>
          <w:szCs w:val="28"/>
          <w:lang w:eastAsia="ru-RU"/>
        </w:rPr>
        <w:t>платформой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Поддержка ленивых последовательностей</w:t>
      </w:r>
    </w:p>
    <w:p w:rsidR="004D0510" w:rsidRPr="001D5F40" w:rsidRDefault="004D0510" w:rsidP="00212622">
      <w:pPr>
        <w:pStyle w:val="a4"/>
        <w:numPr>
          <w:ilvl w:val="0"/>
          <w:numId w:val="6"/>
        </w:numPr>
        <w:spacing w:line="360" w:lineRule="auto"/>
        <w:rPr>
          <w:szCs w:val="28"/>
          <w:lang w:eastAsia="ru-RU"/>
        </w:rPr>
      </w:pPr>
      <w:r w:rsidRPr="001D5F40">
        <w:rPr>
          <w:szCs w:val="28"/>
          <w:lang w:eastAsia="ru-RU"/>
        </w:rPr>
        <w:t>Неизменяемые типы данных</w:t>
      </w:r>
    </w:p>
    <w:p w:rsidR="004D0510" w:rsidRDefault="00C905EE" w:rsidP="007F6EF0">
      <w:pPr>
        <w:spacing w:line="360" w:lineRule="auto"/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>Из-за</w:t>
      </w:r>
      <w:r w:rsidR="00C72365">
        <w:rPr>
          <w:szCs w:val="28"/>
          <w:lang w:eastAsia="ru-RU"/>
        </w:rPr>
        <w:t xml:space="preserve"> тесной интеграции с </w:t>
      </w:r>
      <w:r w:rsidR="00C72365">
        <w:rPr>
          <w:szCs w:val="28"/>
          <w:lang w:val="en-US" w:eastAsia="ru-RU"/>
        </w:rPr>
        <w:t>JVM</w:t>
      </w:r>
      <w:r w:rsidR="00C72365" w:rsidRPr="00C72365">
        <w:rPr>
          <w:szCs w:val="28"/>
          <w:lang w:eastAsia="ru-RU"/>
        </w:rPr>
        <w:t xml:space="preserve"> </w:t>
      </w:r>
      <w:r w:rsidR="00C72365">
        <w:rPr>
          <w:szCs w:val="28"/>
          <w:lang w:eastAsia="ru-RU"/>
        </w:rPr>
        <w:t xml:space="preserve">возможно простое использование огромного количества </w:t>
      </w:r>
      <w:r w:rsidR="00C72365">
        <w:rPr>
          <w:szCs w:val="28"/>
          <w:lang w:val="en-US" w:eastAsia="ru-RU"/>
        </w:rPr>
        <w:t>Java</w:t>
      </w:r>
      <w:r w:rsidR="00C72365">
        <w:rPr>
          <w:szCs w:val="28"/>
          <w:lang w:eastAsia="ru-RU"/>
        </w:rPr>
        <w:t>-библиотек, а написание кода в функциональном стиле уменьшает его объем и намного облегчает тестирование. Благодаря использованию неизменяемых персистентных типов данных во время выполнения параллельных операций не возникает гонок данных</w:t>
      </w:r>
      <w:r>
        <w:rPr>
          <w:szCs w:val="28"/>
          <w:lang w:eastAsia="ru-RU"/>
        </w:rPr>
        <w:t xml:space="preserve">. Разработка в </w:t>
      </w:r>
      <w:r>
        <w:rPr>
          <w:szCs w:val="28"/>
          <w:lang w:val="en-US" w:eastAsia="ru-RU"/>
        </w:rPr>
        <w:t>REPL</w:t>
      </w:r>
      <w:r>
        <w:rPr>
          <w:szCs w:val="28"/>
          <w:lang w:eastAsia="ru-RU"/>
        </w:rPr>
        <w:t xml:space="preserve">-цикле а так же философия языка «код – это данные» позволяет изменять код в работающем приложении без необходимости перекомпиляции или перезапуска. </w:t>
      </w:r>
    </w:p>
    <w:p w:rsidR="00B760D2" w:rsidRPr="00233570" w:rsidRDefault="00B760D2" w:rsidP="00233570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28" w:name="_Toc532304186"/>
      <w:r w:rsidRPr="00233570">
        <w:rPr>
          <w:b/>
          <w:szCs w:val="28"/>
          <w:lang w:eastAsia="ru-RU"/>
        </w:rPr>
        <w:t>Обоснование выбора базы данных</w:t>
      </w:r>
      <w:bookmarkEnd w:id="28"/>
    </w:p>
    <w:p w:rsidR="00346041" w:rsidRDefault="00B760D2" w:rsidP="00295BB2">
      <w:pPr>
        <w:spacing w:line="360" w:lineRule="auto"/>
        <w:ind w:firstLine="426"/>
        <w:rPr>
          <w:lang w:eastAsia="ru-RU"/>
        </w:rPr>
      </w:pPr>
      <w:r>
        <w:rPr>
          <w:lang w:val="en-US" w:eastAsia="ru-RU"/>
        </w:rPr>
        <w:t>SQLite</w:t>
      </w:r>
      <w:r w:rsidRPr="00B760D2">
        <w:rPr>
          <w:lang w:eastAsia="ru-RU"/>
        </w:rPr>
        <w:t xml:space="preserve"> – </w:t>
      </w:r>
      <w:r>
        <w:rPr>
          <w:lang w:eastAsia="ru-RU"/>
        </w:rPr>
        <w:t xml:space="preserve">это встраиваемая библиотека, которая реализует автономный, </w:t>
      </w:r>
      <w:proofErr w:type="spellStart"/>
      <w:r>
        <w:rPr>
          <w:lang w:eastAsia="ru-RU"/>
        </w:rPr>
        <w:t>безсерверный</w:t>
      </w:r>
      <w:proofErr w:type="spellEnd"/>
      <w:r>
        <w:rPr>
          <w:lang w:eastAsia="ru-RU"/>
        </w:rPr>
        <w:t xml:space="preserve">, транзакционный механизм управления базами </w:t>
      </w:r>
      <w:r w:rsidR="00346041">
        <w:rPr>
          <w:lang w:eastAsia="ru-RU"/>
        </w:rPr>
        <w:t xml:space="preserve">данных. В отличии от большинства других баз данных </w:t>
      </w:r>
      <w:r w:rsidR="00346041">
        <w:rPr>
          <w:lang w:val="en-US" w:eastAsia="ru-RU"/>
        </w:rPr>
        <w:t>SQLite</w:t>
      </w:r>
      <w:r w:rsidR="00346041" w:rsidRPr="00346041">
        <w:rPr>
          <w:lang w:eastAsia="ru-RU"/>
        </w:rPr>
        <w:t xml:space="preserve"> </w:t>
      </w:r>
      <w:r w:rsidR="00346041">
        <w:rPr>
          <w:lang w:eastAsia="ru-RU"/>
        </w:rPr>
        <w:t xml:space="preserve">не нуждается в отдельной системе управления базами данных (СУБД). Вся база данных со всеми таблицами, индексами триггерами и представлениями содержится в одном файле на диске. Формат файла базы данных является </w:t>
      </w:r>
      <w:proofErr w:type="gramStart"/>
      <w:r w:rsidR="00346041">
        <w:rPr>
          <w:lang w:eastAsia="ru-RU"/>
        </w:rPr>
        <w:t>кросс-платформенным</w:t>
      </w:r>
      <w:proofErr w:type="gramEnd"/>
      <w:r w:rsidR="00346041">
        <w:rPr>
          <w:lang w:eastAsia="ru-RU"/>
        </w:rPr>
        <w:t>, что в свою очередь позволяет свободно переносить базу данных между различными архитектурами и системами без ее модификации.</w:t>
      </w:r>
    </w:p>
    <w:p w:rsidR="00346041" w:rsidRDefault="00346041" w:rsidP="00295BB2">
      <w:pPr>
        <w:spacing w:line="360" w:lineRule="auto"/>
        <w:ind w:firstLine="426"/>
        <w:rPr>
          <w:lang w:eastAsia="ru-RU"/>
        </w:rPr>
      </w:pPr>
      <w:r>
        <w:rPr>
          <w:lang w:val="en-US" w:eastAsia="ru-RU"/>
        </w:rPr>
        <w:lastRenderedPageBreak/>
        <w:t>SQLite</w:t>
      </w:r>
      <w:r w:rsidRPr="00346041">
        <w:rPr>
          <w:lang w:eastAsia="ru-RU"/>
        </w:rPr>
        <w:t xml:space="preserve"> – это компактная библиотека.</w:t>
      </w:r>
      <w:r>
        <w:rPr>
          <w:lang w:eastAsia="ru-RU"/>
        </w:rPr>
        <w:t xml:space="preserve"> Вместе со всеми файлами при включении всех функций размер базы данных не превышает 600 килобайт. Ее использование показало хорошую производительность даже в средах с небольшим количеством памяти.</w:t>
      </w:r>
    </w:p>
    <w:p w:rsidR="00346041" w:rsidRDefault="00346041" w:rsidP="00295BB2">
      <w:pPr>
        <w:spacing w:line="360" w:lineRule="auto"/>
        <w:ind w:firstLine="426"/>
        <w:rPr>
          <w:lang w:eastAsia="ru-RU"/>
        </w:rPr>
      </w:pPr>
      <w:r>
        <w:rPr>
          <w:lang w:eastAsia="ru-RU"/>
        </w:rPr>
        <w:t xml:space="preserve">Данная библиотека очень тщательно тестируется перед выпуском каждой версии и имеет репутацию очень надежной. Ее </w:t>
      </w:r>
      <w:r w:rsidR="00C536C4">
        <w:rPr>
          <w:lang w:eastAsia="ru-RU"/>
        </w:rPr>
        <w:t xml:space="preserve">кодовая </w:t>
      </w:r>
      <w:r>
        <w:rPr>
          <w:lang w:eastAsia="ru-RU"/>
        </w:rPr>
        <w:t>база поддерживается международной командой разработчиков.</w:t>
      </w:r>
    </w:p>
    <w:p w:rsidR="00381ED6" w:rsidRPr="00381ED6" w:rsidRDefault="00381ED6" w:rsidP="00295BB2">
      <w:pPr>
        <w:spacing w:line="360" w:lineRule="auto"/>
        <w:ind w:firstLine="426"/>
        <w:rPr>
          <w:lang w:eastAsia="ru-RU"/>
        </w:rPr>
      </w:pPr>
      <w:r>
        <w:rPr>
          <w:lang w:eastAsia="ru-RU"/>
        </w:rPr>
        <w:t>Таким образом</w:t>
      </w:r>
      <w:r w:rsidR="00233570">
        <w:rPr>
          <w:lang w:eastAsia="ru-RU"/>
        </w:rPr>
        <w:t>,</w:t>
      </w:r>
      <w:r>
        <w:rPr>
          <w:lang w:eastAsia="ru-RU"/>
        </w:rPr>
        <w:t xml:space="preserve"> использование базы данных </w:t>
      </w:r>
      <w:r>
        <w:rPr>
          <w:lang w:val="en-US" w:eastAsia="ru-RU"/>
        </w:rPr>
        <w:t>SQLite</w:t>
      </w:r>
      <w:r w:rsidRPr="00381ED6">
        <w:rPr>
          <w:lang w:eastAsia="ru-RU"/>
        </w:rPr>
        <w:t xml:space="preserve"> </w:t>
      </w:r>
      <w:r>
        <w:rPr>
          <w:lang w:eastAsia="ru-RU"/>
        </w:rPr>
        <w:t>в проекте позволило значительно снизить потребляемые системой мониторинга ресурсы в сравнении с использованием</w:t>
      </w:r>
      <w:r w:rsidR="00233570">
        <w:rPr>
          <w:lang w:eastAsia="ru-RU"/>
        </w:rPr>
        <w:t xml:space="preserve"> ресурсов при аналогичных других средствах разработки</w:t>
      </w:r>
      <w:r>
        <w:rPr>
          <w:lang w:eastAsia="ru-RU"/>
        </w:rPr>
        <w:t>.</w:t>
      </w:r>
    </w:p>
    <w:p w:rsidR="007F6EF0" w:rsidRDefault="004D0510" w:rsidP="00212622">
      <w:pPr>
        <w:pStyle w:val="2"/>
        <w:numPr>
          <w:ilvl w:val="1"/>
          <w:numId w:val="9"/>
        </w:numPr>
        <w:spacing w:before="360" w:after="360" w:line="360" w:lineRule="auto"/>
        <w:rPr>
          <w:lang w:eastAsia="ru-RU"/>
        </w:rPr>
      </w:pPr>
      <w:bookmarkStart w:id="29" w:name="_Toc532304187"/>
      <w:r w:rsidRPr="007F6EF0">
        <w:rPr>
          <w:lang w:eastAsia="ru-RU"/>
        </w:rPr>
        <w:t>Особенности технической реализации</w:t>
      </w:r>
      <w:r w:rsidR="00756225" w:rsidRPr="007F6EF0">
        <w:rPr>
          <w:lang w:eastAsia="ru-RU"/>
        </w:rPr>
        <w:t xml:space="preserve"> серверной части</w:t>
      </w:r>
      <w:r w:rsidRPr="007F6EF0">
        <w:rPr>
          <w:lang w:eastAsia="ru-RU"/>
        </w:rPr>
        <w:t xml:space="preserve"> системы мониторинга </w:t>
      </w:r>
      <w:r w:rsidR="00756225" w:rsidRPr="007F6EF0">
        <w:rPr>
          <w:lang w:eastAsia="ru-RU"/>
        </w:rPr>
        <w:t>ЛВС</w:t>
      </w:r>
      <w:bookmarkEnd w:id="29"/>
    </w:p>
    <w:p w:rsidR="00233570" w:rsidRDefault="00233570" w:rsidP="00233570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>Перед началом проектирования информационной системы мониторинга локальной сети лагеря «Артек» необходимо определить ее функционал, т.е. функции или операции, которые будут реализованы в ИС.</w:t>
      </w:r>
    </w:p>
    <w:p w:rsidR="00233570" w:rsidRPr="00233570" w:rsidRDefault="00233570" w:rsidP="00233570">
      <w:pPr>
        <w:spacing w:line="360" w:lineRule="auto"/>
        <w:ind w:firstLine="709"/>
        <w:rPr>
          <w:lang w:eastAsia="ru-RU"/>
        </w:rPr>
      </w:pPr>
      <w:r w:rsidRPr="00233570">
        <w:rPr>
          <w:lang w:eastAsia="ru-RU"/>
        </w:rPr>
        <w:t>Функционал информационной системы мониторинга ЛВС ФГБОУ «МДЦ «Артек»</w:t>
      </w:r>
      <w:r>
        <w:rPr>
          <w:lang w:eastAsia="ru-RU"/>
        </w:rPr>
        <w:t>:</w:t>
      </w:r>
    </w:p>
    <w:p w:rsidR="00C92CC4" w:rsidRPr="00233570" w:rsidRDefault="00233570" w:rsidP="00233570">
      <w:pPr>
        <w:numPr>
          <w:ilvl w:val="0"/>
          <w:numId w:val="29"/>
        </w:numPr>
        <w:tabs>
          <w:tab w:val="left" w:pos="993"/>
        </w:tabs>
        <w:spacing w:line="360" w:lineRule="auto"/>
        <w:rPr>
          <w:lang w:eastAsia="ru-RU"/>
        </w:rPr>
      </w:pPr>
      <w:r>
        <w:rPr>
          <w:lang w:eastAsia="ru-RU"/>
        </w:rPr>
        <w:t>м</w:t>
      </w:r>
      <w:r w:rsidR="00C92CC4" w:rsidRPr="00233570">
        <w:rPr>
          <w:lang w:eastAsia="ru-RU"/>
        </w:rPr>
        <w:t>ониторинг ЛВС в реальном времени;</w:t>
      </w:r>
    </w:p>
    <w:p w:rsidR="00C92CC4" w:rsidRPr="00233570" w:rsidRDefault="00233570" w:rsidP="00233570">
      <w:pPr>
        <w:numPr>
          <w:ilvl w:val="0"/>
          <w:numId w:val="29"/>
        </w:numPr>
        <w:tabs>
          <w:tab w:val="left" w:pos="993"/>
        </w:tabs>
        <w:spacing w:line="360" w:lineRule="auto"/>
        <w:rPr>
          <w:lang w:eastAsia="ru-RU"/>
        </w:rPr>
      </w:pPr>
      <w:r>
        <w:rPr>
          <w:lang w:eastAsia="ru-RU"/>
        </w:rPr>
        <w:t>х</w:t>
      </w:r>
      <w:r w:rsidR="00C92CC4" w:rsidRPr="00233570">
        <w:rPr>
          <w:lang w:eastAsia="ru-RU"/>
        </w:rPr>
        <w:t>ранение результатов мониторинга в базе данных;</w:t>
      </w:r>
    </w:p>
    <w:p w:rsidR="00C92CC4" w:rsidRPr="00233570" w:rsidRDefault="00233570" w:rsidP="00233570">
      <w:pPr>
        <w:numPr>
          <w:ilvl w:val="0"/>
          <w:numId w:val="29"/>
        </w:numPr>
        <w:tabs>
          <w:tab w:val="left" w:pos="993"/>
        </w:tabs>
        <w:spacing w:line="360" w:lineRule="auto"/>
        <w:rPr>
          <w:lang w:eastAsia="ru-RU"/>
        </w:rPr>
      </w:pPr>
      <w:r>
        <w:rPr>
          <w:lang w:eastAsia="ru-RU"/>
        </w:rPr>
        <w:t>и</w:t>
      </w:r>
      <w:r w:rsidR="00C92CC4" w:rsidRPr="00233570">
        <w:rPr>
          <w:lang w:eastAsia="ru-RU"/>
        </w:rPr>
        <w:t>нформирование администраторов ЛВС в случае сбоя важных узлов сети;</w:t>
      </w:r>
    </w:p>
    <w:p w:rsidR="00C92CC4" w:rsidRPr="00233570" w:rsidRDefault="00233570" w:rsidP="00233570">
      <w:pPr>
        <w:numPr>
          <w:ilvl w:val="0"/>
          <w:numId w:val="29"/>
        </w:numPr>
        <w:tabs>
          <w:tab w:val="left" w:pos="993"/>
        </w:tabs>
        <w:spacing w:line="360" w:lineRule="auto"/>
        <w:rPr>
          <w:lang w:eastAsia="ru-RU"/>
        </w:rPr>
      </w:pPr>
      <w:r>
        <w:rPr>
          <w:lang w:eastAsia="ru-RU"/>
        </w:rPr>
        <w:t>у</w:t>
      </w:r>
      <w:r w:rsidR="00C92CC4" w:rsidRPr="00233570">
        <w:rPr>
          <w:lang w:eastAsia="ru-RU"/>
        </w:rPr>
        <w:t>даленный доступ к консоли коммутаторов по протоколу SSH</w:t>
      </w:r>
    </w:p>
    <w:p w:rsidR="00C92CC4" w:rsidRPr="00233570" w:rsidRDefault="00C92CC4" w:rsidP="00233570">
      <w:pPr>
        <w:numPr>
          <w:ilvl w:val="0"/>
          <w:numId w:val="29"/>
        </w:numPr>
        <w:tabs>
          <w:tab w:val="left" w:pos="993"/>
        </w:tabs>
        <w:spacing w:line="360" w:lineRule="auto"/>
        <w:rPr>
          <w:lang w:eastAsia="ru-RU"/>
        </w:rPr>
      </w:pPr>
      <w:r w:rsidRPr="00233570">
        <w:rPr>
          <w:lang w:eastAsia="ru-RU"/>
        </w:rPr>
        <w:t xml:space="preserve"> </w:t>
      </w:r>
      <w:r w:rsidR="00233570">
        <w:rPr>
          <w:lang w:eastAsia="ru-RU"/>
        </w:rPr>
        <w:t>п</w:t>
      </w:r>
      <w:r w:rsidRPr="00233570">
        <w:rPr>
          <w:lang w:eastAsia="ru-RU"/>
        </w:rPr>
        <w:t>редоставление графического интерфейса для наглядного наблюдения за состоянием ЛВС</w:t>
      </w:r>
    </w:p>
    <w:p w:rsidR="00C92CC4" w:rsidRPr="00233570" w:rsidRDefault="00233570" w:rsidP="00233570">
      <w:pPr>
        <w:numPr>
          <w:ilvl w:val="0"/>
          <w:numId w:val="29"/>
        </w:numPr>
        <w:tabs>
          <w:tab w:val="left" w:pos="993"/>
        </w:tabs>
        <w:spacing w:line="360" w:lineRule="auto"/>
        <w:rPr>
          <w:lang w:eastAsia="ru-RU"/>
        </w:rPr>
      </w:pPr>
      <w:r>
        <w:rPr>
          <w:lang w:eastAsia="ru-RU"/>
        </w:rPr>
        <w:t>г</w:t>
      </w:r>
      <w:r w:rsidR="00C92CC4" w:rsidRPr="00233570">
        <w:rPr>
          <w:lang w:eastAsia="ru-RU"/>
        </w:rPr>
        <w:t>рафическое представление результатов мониторинга сети за определенный период</w:t>
      </w:r>
      <w:r>
        <w:rPr>
          <w:lang w:eastAsia="ru-RU"/>
        </w:rPr>
        <w:t>.</w:t>
      </w:r>
    </w:p>
    <w:p w:rsidR="00233570" w:rsidRPr="00233570" w:rsidRDefault="00233570" w:rsidP="00233570">
      <w:pPr>
        <w:spacing w:line="360" w:lineRule="auto"/>
        <w:ind w:firstLine="709"/>
        <w:rPr>
          <w:lang w:eastAsia="ru-RU"/>
        </w:rPr>
      </w:pPr>
    </w:p>
    <w:p w:rsidR="00742A92" w:rsidRDefault="00742A92" w:rsidP="00212622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30" w:name="_Toc532304188"/>
      <w:r>
        <w:rPr>
          <w:b/>
          <w:szCs w:val="28"/>
          <w:lang w:eastAsia="ru-RU"/>
        </w:rPr>
        <w:lastRenderedPageBreak/>
        <w:t>Описание файловой структуры проекта</w:t>
      </w:r>
      <w:bookmarkEnd w:id="30"/>
    </w:p>
    <w:p w:rsidR="00742A92" w:rsidRPr="006A1367" w:rsidRDefault="00742A92" w:rsidP="00295BB2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Для управления зависимостями проекта используется </w:t>
      </w:r>
      <w:r w:rsidR="006A1367">
        <w:rPr>
          <w:lang w:eastAsia="ru-RU"/>
        </w:rPr>
        <w:t xml:space="preserve">инструмент автоматизации </w:t>
      </w:r>
      <w:proofErr w:type="spellStart"/>
      <w:r w:rsidR="006A1367">
        <w:rPr>
          <w:lang w:val="en-US" w:eastAsia="ru-RU"/>
        </w:rPr>
        <w:t>Leiningen</w:t>
      </w:r>
      <w:proofErr w:type="spellEnd"/>
      <w:r w:rsidR="006A1367" w:rsidRPr="006A1367">
        <w:rPr>
          <w:lang w:eastAsia="ru-RU"/>
        </w:rPr>
        <w:t>.</w:t>
      </w:r>
      <w:r w:rsidR="006A1367">
        <w:rPr>
          <w:lang w:eastAsia="ru-RU"/>
        </w:rPr>
        <w:t xml:space="preserve"> Следующая структура каталогов</w:t>
      </w:r>
      <w:r w:rsidR="00233570">
        <w:rPr>
          <w:lang w:eastAsia="ru-RU"/>
        </w:rPr>
        <w:t xml:space="preserve"> (рис.3.3)</w:t>
      </w:r>
      <w:r w:rsidR="006A1367">
        <w:rPr>
          <w:lang w:eastAsia="ru-RU"/>
        </w:rPr>
        <w:t xml:space="preserve"> отражает идиоматический подход, который является общепринятым для проектов на языке </w:t>
      </w:r>
      <w:proofErr w:type="spellStart"/>
      <w:r w:rsidR="006A1367">
        <w:rPr>
          <w:lang w:val="en-US" w:eastAsia="ru-RU"/>
        </w:rPr>
        <w:t>Clojure</w:t>
      </w:r>
      <w:proofErr w:type="spellEnd"/>
      <w:r w:rsidR="006A1367" w:rsidRPr="006A1367">
        <w:rPr>
          <w:lang w:eastAsia="ru-RU"/>
        </w:rPr>
        <w:t>.</w:t>
      </w:r>
      <w:r w:rsidR="006A1367">
        <w:rPr>
          <w:lang w:eastAsia="ru-RU"/>
        </w:rPr>
        <w:t xml:space="preserve"> Благодаря унифицированной структуре сторонние программисты могут без труда разобраться в структуре чужого проекта.</w:t>
      </w:r>
    </w:p>
    <w:p w:rsidR="001F4193" w:rsidRDefault="001F4193" w:rsidP="001F4193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810DE32" wp14:editId="3A2909B1">
            <wp:extent cx="2095500" cy="6438531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891"/>
                    <a:stretch/>
                  </pic:blipFill>
                  <pic:spPr bwMode="auto">
                    <a:xfrm>
                      <a:off x="0" y="0"/>
                      <a:ext cx="2109353" cy="648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193" w:rsidRDefault="001F4193" w:rsidP="001F4193">
      <w:pPr>
        <w:jc w:val="center"/>
        <w:rPr>
          <w:lang w:eastAsia="ru-RU"/>
        </w:rPr>
      </w:pPr>
      <w:r>
        <w:rPr>
          <w:lang w:eastAsia="ru-RU"/>
        </w:rPr>
        <w:t>Рис</w:t>
      </w:r>
      <w:r w:rsidR="00233570">
        <w:rPr>
          <w:lang w:eastAsia="ru-RU"/>
        </w:rPr>
        <w:t>. 3.3. Ф</w:t>
      </w:r>
      <w:r>
        <w:rPr>
          <w:lang w:eastAsia="ru-RU"/>
        </w:rPr>
        <w:t>айловая структура проекта</w:t>
      </w:r>
    </w:p>
    <w:p w:rsidR="00683EF5" w:rsidRDefault="00683EF5" w:rsidP="001F4193">
      <w:pPr>
        <w:jc w:val="center"/>
        <w:rPr>
          <w:lang w:eastAsia="ru-RU"/>
        </w:rPr>
      </w:pPr>
    </w:p>
    <w:p w:rsidR="00742A92" w:rsidRDefault="00742A92" w:rsidP="00295BB2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lastRenderedPageBreak/>
        <w:t xml:space="preserve">В корневой папке проекта </w:t>
      </w:r>
      <w:proofErr w:type="spellStart"/>
      <w:r w:rsidR="000348BD">
        <w:rPr>
          <w:lang w:eastAsia="ru-RU"/>
        </w:rPr>
        <w:t>содежратся</w:t>
      </w:r>
      <w:proofErr w:type="spellEnd"/>
      <w:r>
        <w:rPr>
          <w:lang w:eastAsia="ru-RU"/>
        </w:rPr>
        <w:t xml:space="preserve"> следующие файлы</w:t>
      </w:r>
      <w:r w:rsidR="009B5D3A">
        <w:rPr>
          <w:lang w:eastAsia="ru-RU"/>
        </w:rPr>
        <w:t>:</w:t>
      </w:r>
    </w:p>
    <w:p w:rsidR="00742A92" w:rsidRDefault="00742A92" w:rsidP="00212622">
      <w:pPr>
        <w:pStyle w:val="a4"/>
        <w:numPr>
          <w:ilvl w:val="0"/>
          <w:numId w:val="20"/>
        </w:numPr>
        <w:spacing w:line="360" w:lineRule="auto"/>
        <w:rPr>
          <w:lang w:eastAsia="ru-RU"/>
        </w:rPr>
      </w:pPr>
      <w:proofErr w:type="gramStart"/>
      <w:r w:rsidRPr="00742A92">
        <w:rPr>
          <w:lang w:eastAsia="ru-RU"/>
        </w:rPr>
        <w:t>.</w:t>
      </w:r>
      <w:proofErr w:type="spellStart"/>
      <w:r>
        <w:rPr>
          <w:lang w:val="en-US" w:eastAsia="ru-RU"/>
        </w:rPr>
        <w:t>gitingore</w:t>
      </w:r>
      <w:proofErr w:type="spellEnd"/>
      <w:proofErr w:type="gramEnd"/>
      <w:r w:rsidRPr="00742A92">
        <w:rPr>
          <w:lang w:eastAsia="ru-RU"/>
        </w:rPr>
        <w:t xml:space="preserve"> – </w:t>
      </w:r>
      <w:r>
        <w:rPr>
          <w:lang w:eastAsia="ru-RU"/>
        </w:rPr>
        <w:t xml:space="preserve">список файлов, которые не будут включатся в слепок файловой системы при загрузке проекта в </w:t>
      </w:r>
      <w:proofErr w:type="spellStart"/>
      <w:r>
        <w:rPr>
          <w:lang w:val="en-US" w:eastAsia="ru-RU"/>
        </w:rPr>
        <w:t>github</w:t>
      </w:r>
      <w:proofErr w:type="spellEnd"/>
      <w:r w:rsidRPr="00742A92">
        <w:rPr>
          <w:lang w:eastAsia="ru-RU"/>
        </w:rPr>
        <w:t xml:space="preserve"> </w:t>
      </w:r>
      <w:proofErr w:type="spellStart"/>
      <w:r>
        <w:rPr>
          <w:lang w:eastAsia="ru-RU"/>
        </w:rPr>
        <w:t>репозиторий</w:t>
      </w:r>
      <w:proofErr w:type="spellEnd"/>
      <w:r>
        <w:rPr>
          <w:lang w:eastAsia="ru-RU"/>
        </w:rPr>
        <w:t>;</w:t>
      </w:r>
    </w:p>
    <w:p w:rsidR="00742A92" w:rsidRDefault="00742A92" w:rsidP="00212622">
      <w:pPr>
        <w:pStyle w:val="a4"/>
        <w:numPr>
          <w:ilvl w:val="0"/>
          <w:numId w:val="20"/>
        </w:numPr>
        <w:spacing w:line="360" w:lineRule="auto"/>
        <w:rPr>
          <w:lang w:eastAsia="ru-RU"/>
        </w:rPr>
      </w:pPr>
      <w:proofErr w:type="spellStart"/>
      <w:r>
        <w:rPr>
          <w:lang w:val="en-US" w:eastAsia="ru-RU"/>
        </w:rPr>
        <w:t>Dockerfile</w:t>
      </w:r>
      <w:proofErr w:type="spellEnd"/>
      <w:r w:rsidRPr="00742A92">
        <w:rPr>
          <w:lang w:eastAsia="ru-RU"/>
        </w:rPr>
        <w:t xml:space="preserve"> </w:t>
      </w:r>
      <w:r>
        <w:rPr>
          <w:lang w:eastAsia="ru-RU"/>
        </w:rPr>
        <w:t xml:space="preserve">– файл с настройками для запуска в </w:t>
      </w:r>
      <w:proofErr w:type="spellStart"/>
      <w:r>
        <w:rPr>
          <w:lang w:val="en-US" w:eastAsia="ru-RU"/>
        </w:rPr>
        <w:t>docker</w:t>
      </w:r>
      <w:proofErr w:type="spellEnd"/>
      <w:r>
        <w:rPr>
          <w:lang w:eastAsia="ru-RU"/>
        </w:rPr>
        <w:t xml:space="preserve"> контейнере;</w:t>
      </w:r>
    </w:p>
    <w:p w:rsidR="00742A92" w:rsidRDefault="00742A92" w:rsidP="00212622">
      <w:pPr>
        <w:pStyle w:val="a4"/>
        <w:numPr>
          <w:ilvl w:val="0"/>
          <w:numId w:val="20"/>
        </w:numPr>
        <w:spacing w:line="360" w:lineRule="auto"/>
        <w:rPr>
          <w:lang w:eastAsia="ru-RU"/>
        </w:rPr>
      </w:pPr>
      <w:r>
        <w:rPr>
          <w:lang w:val="en-US" w:eastAsia="ru-RU"/>
        </w:rPr>
        <w:t>Nodes</w:t>
      </w:r>
      <w:r w:rsidRPr="00742A92">
        <w:rPr>
          <w:lang w:eastAsia="ru-RU"/>
        </w:rPr>
        <w:t>.</w:t>
      </w:r>
      <w:proofErr w:type="spellStart"/>
      <w:r>
        <w:rPr>
          <w:lang w:val="en-US" w:eastAsia="ru-RU"/>
        </w:rPr>
        <w:t>json</w:t>
      </w:r>
      <w:proofErr w:type="spellEnd"/>
      <w:r w:rsidRPr="00742A92">
        <w:rPr>
          <w:lang w:eastAsia="ru-RU"/>
        </w:rPr>
        <w:t xml:space="preserve"> – список </w:t>
      </w:r>
      <w:r>
        <w:rPr>
          <w:lang w:eastAsia="ru-RU"/>
        </w:rPr>
        <w:t>узлов сети, мониторинг которых производится системой</w:t>
      </w:r>
      <w:r w:rsidRPr="00742A92">
        <w:rPr>
          <w:lang w:eastAsia="ru-RU"/>
        </w:rPr>
        <w:t>;</w:t>
      </w:r>
    </w:p>
    <w:p w:rsidR="00742A92" w:rsidRDefault="00742A92" w:rsidP="00212622">
      <w:pPr>
        <w:pStyle w:val="a4"/>
        <w:numPr>
          <w:ilvl w:val="0"/>
          <w:numId w:val="20"/>
        </w:numPr>
        <w:spacing w:line="360" w:lineRule="auto"/>
        <w:rPr>
          <w:lang w:eastAsia="ru-RU"/>
        </w:rPr>
      </w:pPr>
      <w:r>
        <w:rPr>
          <w:lang w:val="en-US" w:eastAsia="ru-RU"/>
        </w:rPr>
        <w:t>Project</w:t>
      </w:r>
      <w:r w:rsidRPr="00742A92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742A92">
        <w:rPr>
          <w:lang w:eastAsia="ru-RU"/>
        </w:rPr>
        <w:t xml:space="preserve"> – </w:t>
      </w:r>
      <w:r>
        <w:rPr>
          <w:lang w:eastAsia="ru-RU"/>
        </w:rPr>
        <w:t xml:space="preserve">настройки проекта, </w:t>
      </w:r>
      <w:r w:rsidR="006A1367">
        <w:rPr>
          <w:lang w:eastAsia="ru-RU"/>
        </w:rPr>
        <w:t>здесь</w:t>
      </w:r>
      <w:r>
        <w:rPr>
          <w:lang w:eastAsia="ru-RU"/>
        </w:rPr>
        <w:t xml:space="preserve"> указывается список используемых </w:t>
      </w:r>
      <w:proofErr w:type="spellStart"/>
      <w:r>
        <w:rPr>
          <w:lang w:val="en-US" w:eastAsia="ru-RU"/>
        </w:rPr>
        <w:t>clojure</w:t>
      </w:r>
      <w:proofErr w:type="spellEnd"/>
      <w:r w:rsidRPr="00742A92">
        <w:rPr>
          <w:lang w:eastAsia="ru-RU"/>
        </w:rPr>
        <w:t xml:space="preserve"> </w:t>
      </w:r>
      <w:r>
        <w:rPr>
          <w:lang w:eastAsia="ru-RU"/>
        </w:rPr>
        <w:t>библиотек</w:t>
      </w:r>
      <w:r w:rsidR="006A1367">
        <w:rPr>
          <w:lang w:eastAsia="ru-RU"/>
        </w:rPr>
        <w:t>, плагинов, а также файл, содержащий точку входа в приложение</w:t>
      </w:r>
      <w:r>
        <w:rPr>
          <w:lang w:eastAsia="ru-RU"/>
        </w:rPr>
        <w:t>;</w:t>
      </w:r>
    </w:p>
    <w:p w:rsidR="006A1367" w:rsidRDefault="006A1367" w:rsidP="00212622">
      <w:pPr>
        <w:pStyle w:val="a4"/>
        <w:numPr>
          <w:ilvl w:val="0"/>
          <w:numId w:val="20"/>
        </w:numPr>
        <w:spacing w:line="360" w:lineRule="auto"/>
        <w:rPr>
          <w:lang w:eastAsia="ru-RU"/>
        </w:rPr>
      </w:pPr>
      <w:r>
        <w:rPr>
          <w:lang w:val="en-US" w:eastAsia="ru-RU"/>
        </w:rPr>
        <w:t>README</w:t>
      </w:r>
      <w:r w:rsidRPr="006A1367">
        <w:rPr>
          <w:lang w:eastAsia="ru-RU"/>
        </w:rPr>
        <w:t>.</w:t>
      </w:r>
      <w:r>
        <w:rPr>
          <w:lang w:val="en-US" w:eastAsia="ru-RU"/>
        </w:rPr>
        <w:t>MD</w:t>
      </w:r>
      <w:r w:rsidRPr="006A1367">
        <w:rPr>
          <w:lang w:eastAsia="ru-RU"/>
        </w:rPr>
        <w:t xml:space="preserve"> – </w:t>
      </w:r>
      <w:r>
        <w:rPr>
          <w:lang w:eastAsia="ru-RU"/>
        </w:rPr>
        <w:t>содержит краткое описание проекта и инструкцию по запуску.</w:t>
      </w:r>
    </w:p>
    <w:p w:rsidR="006A1367" w:rsidRDefault="009B5D3A" w:rsidP="00295BB2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В папке </w:t>
      </w:r>
      <w:proofErr w:type="spellStart"/>
      <w:r>
        <w:rPr>
          <w:lang w:val="en-US" w:eastAsia="ru-RU"/>
        </w:rPr>
        <w:t>db</w:t>
      </w:r>
      <w:proofErr w:type="spellEnd"/>
      <w:r w:rsidRPr="009B5D3A">
        <w:rPr>
          <w:lang w:eastAsia="ru-RU"/>
        </w:rPr>
        <w:t xml:space="preserve"> </w:t>
      </w:r>
      <w:r>
        <w:rPr>
          <w:lang w:eastAsia="ru-RU"/>
        </w:rPr>
        <w:t xml:space="preserve">всего один файл </w:t>
      </w:r>
      <w:r>
        <w:rPr>
          <w:lang w:val="en-US" w:eastAsia="ru-RU"/>
        </w:rPr>
        <w:t>database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db</w:t>
      </w:r>
      <w:proofErr w:type="spellEnd"/>
      <w:r w:rsidRPr="009B5D3A">
        <w:rPr>
          <w:lang w:eastAsia="ru-RU"/>
        </w:rPr>
        <w:t xml:space="preserve"> </w:t>
      </w:r>
      <w:r>
        <w:rPr>
          <w:lang w:eastAsia="ru-RU"/>
        </w:rPr>
        <w:t>– база данных, в которой хранится история результатов мониторинга за последнюю неделю.</w:t>
      </w:r>
    </w:p>
    <w:p w:rsidR="009B5D3A" w:rsidRDefault="009B5D3A" w:rsidP="00295BB2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В папке </w:t>
      </w:r>
      <w:proofErr w:type="spellStart"/>
      <w:r>
        <w:rPr>
          <w:lang w:val="en-US" w:eastAsia="ru-RU"/>
        </w:rPr>
        <w:t>src</w:t>
      </w:r>
      <w:proofErr w:type="spellEnd"/>
      <w:r w:rsidRPr="005C6093">
        <w:rPr>
          <w:lang w:eastAsia="ru-RU"/>
        </w:rPr>
        <w:t xml:space="preserve"> </w:t>
      </w:r>
      <w:r>
        <w:rPr>
          <w:lang w:eastAsia="ru-RU"/>
        </w:rPr>
        <w:t>находятся файлы перечисленные ниже:</w:t>
      </w:r>
    </w:p>
    <w:p w:rsidR="009B5D3A" w:rsidRDefault="009B5D3A" w:rsidP="00212622">
      <w:pPr>
        <w:pStyle w:val="a4"/>
        <w:numPr>
          <w:ilvl w:val="0"/>
          <w:numId w:val="21"/>
        </w:numPr>
        <w:spacing w:line="360" w:lineRule="auto"/>
        <w:rPr>
          <w:lang w:eastAsia="ru-RU"/>
        </w:rPr>
      </w:pPr>
      <w:r>
        <w:rPr>
          <w:lang w:val="en-US" w:eastAsia="ru-RU"/>
        </w:rPr>
        <w:t>core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 xml:space="preserve">главная часть системы мониторинга, именно сюда подключаются все остальные файлы проекта, тут находится функция </w:t>
      </w:r>
      <w:r>
        <w:rPr>
          <w:lang w:val="en-US" w:eastAsia="ru-RU"/>
        </w:rPr>
        <w:t>main</w:t>
      </w:r>
      <w:r>
        <w:rPr>
          <w:lang w:eastAsia="ru-RU"/>
        </w:rPr>
        <w:t xml:space="preserve">, здесь запускается обработчик запросов и </w:t>
      </w:r>
      <w:proofErr w:type="spellStart"/>
      <w:r>
        <w:rPr>
          <w:lang w:val="en-US" w:eastAsia="ru-RU"/>
        </w:rPr>
        <w:t>WebSocket</w:t>
      </w:r>
      <w:proofErr w:type="spellEnd"/>
      <w:r w:rsidR="00A75D40">
        <w:rPr>
          <w:lang w:eastAsia="ru-RU"/>
        </w:rPr>
        <w:t>-сервер;</w:t>
      </w:r>
    </w:p>
    <w:p w:rsidR="009B5D3A" w:rsidRDefault="009B5D3A" w:rsidP="00212622">
      <w:pPr>
        <w:pStyle w:val="a4"/>
        <w:numPr>
          <w:ilvl w:val="0"/>
          <w:numId w:val="21"/>
        </w:numPr>
        <w:spacing w:line="360" w:lineRule="auto"/>
        <w:rPr>
          <w:lang w:eastAsia="ru-RU"/>
        </w:rPr>
      </w:pPr>
      <w:r>
        <w:rPr>
          <w:lang w:val="en-US" w:eastAsia="ru-RU"/>
        </w:rPr>
        <w:t>database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>модуль, предоставляющий интерфейс для записи и чтения из базы данных</w:t>
      </w:r>
      <w:r w:rsidR="000F4AF0" w:rsidRPr="000F4AF0">
        <w:rPr>
          <w:lang w:eastAsia="ru-RU"/>
        </w:rPr>
        <w:t>;</w:t>
      </w:r>
    </w:p>
    <w:p w:rsidR="009B5D3A" w:rsidRDefault="009B5D3A" w:rsidP="00212622">
      <w:pPr>
        <w:pStyle w:val="a4"/>
        <w:numPr>
          <w:ilvl w:val="0"/>
          <w:numId w:val="21"/>
        </w:numPr>
        <w:spacing w:line="360" w:lineRule="auto"/>
        <w:rPr>
          <w:lang w:eastAsia="ru-RU"/>
        </w:rPr>
      </w:pPr>
      <w:r>
        <w:rPr>
          <w:lang w:val="en-US" w:eastAsia="ru-RU"/>
        </w:rPr>
        <w:t>ping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 xml:space="preserve">модуль, в котором реализована функциональность отправки </w:t>
      </w:r>
      <w:r>
        <w:rPr>
          <w:lang w:val="en-US" w:eastAsia="ru-RU"/>
        </w:rPr>
        <w:t>ICMP</w:t>
      </w:r>
      <w:r w:rsidRPr="009B5D3A">
        <w:rPr>
          <w:lang w:eastAsia="ru-RU"/>
        </w:rPr>
        <w:t xml:space="preserve"> </w:t>
      </w:r>
      <w:r w:rsidR="000F4AF0">
        <w:rPr>
          <w:lang w:eastAsia="ru-RU"/>
        </w:rPr>
        <w:t>эхо-пакетов;</w:t>
      </w:r>
    </w:p>
    <w:p w:rsidR="009B5D3A" w:rsidRDefault="009B5D3A" w:rsidP="00212622">
      <w:pPr>
        <w:pStyle w:val="a4"/>
        <w:numPr>
          <w:ilvl w:val="0"/>
          <w:numId w:val="21"/>
        </w:numPr>
        <w:spacing w:line="360" w:lineRule="auto"/>
        <w:rPr>
          <w:lang w:eastAsia="ru-RU"/>
        </w:rPr>
      </w:pPr>
      <w:proofErr w:type="spellStart"/>
      <w:r>
        <w:rPr>
          <w:lang w:val="en-US" w:eastAsia="ru-RU"/>
        </w:rPr>
        <w:t>ssh</w:t>
      </w:r>
      <w:proofErr w:type="spellEnd"/>
      <w:r w:rsidRPr="009B5D3A">
        <w:rPr>
          <w:lang w:eastAsia="ru-RU"/>
        </w:rPr>
        <w:t>-</w:t>
      </w:r>
      <w:r>
        <w:rPr>
          <w:lang w:val="en-US" w:eastAsia="ru-RU"/>
        </w:rPr>
        <w:t>client</w:t>
      </w:r>
      <w:r w:rsidRPr="009B5D3A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9B5D3A">
        <w:rPr>
          <w:lang w:eastAsia="ru-RU"/>
        </w:rPr>
        <w:t xml:space="preserve"> – </w:t>
      </w:r>
      <w:r>
        <w:rPr>
          <w:lang w:eastAsia="ru-RU"/>
        </w:rPr>
        <w:t xml:space="preserve">реализация </w:t>
      </w:r>
      <w:proofErr w:type="spellStart"/>
      <w:r>
        <w:rPr>
          <w:lang w:val="en-US" w:eastAsia="ru-RU"/>
        </w:rPr>
        <w:t>ssh</w:t>
      </w:r>
      <w:proofErr w:type="spellEnd"/>
      <w:r w:rsidRPr="009B5D3A">
        <w:rPr>
          <w:lang w:eastAsia="ru-RU"/>
        </w:rPr>
        <w:t xml:space="preserve"> </w:t>
      </w:r>
      <w:r>
        <w:rPr>
          <w:lang w:eastAsia="ru-RU"/>
        </w:rPr>
        <w:t>клиента для удаленного подключения к высокоскоростным коммутаторам</w:t>
      </w:r>
      <w:r w:rsidR="00A75D40" w:rsidRPr="00A75D40">
        <w:rPr>
          <w:lang w:eastAsia="ru-RU"/>
        </w:rPr>
        <w:t>;</w:t>
      </w:r>
    </w:p>
    <w:p w:rsidR="00233570" w:rsidRDefault="000F4AF0" w:rsidP="00233570">
      <w:pPr>
        <w:pStyle w:val="a4"/>
        <w:numPr>
          <w:ilvl w:val="0"/>
          <w:numId w:val="21"/>
        </w:numPr>
        <w:spacing w:line="360" w:lineRule="auto"/>
        <w:rPr>
          <w:lang w:eastAsia="ru-RU"/>
        </w:rPr>
      </w:pPr>
      <w:r>
        <w:rPr>
          <w:lang w:val="en-US" w:eastAsia="ru-RU"/>
        </w:rPr>
        <w:t>views</w:t>
      </w:r>
      <w:r w:rsidRPr="000F4AF0">
        <w:rPr>
          <w:lang w:eastAsia="ru-RU"/>
        </w:rPr>
        <w:t>.</w:t>
      </w:r>
      <w:proofErr w:type="spellStart"/>
      <w:r>
        <w:rPr>
          <w:lang w:val="en-US" w:eastAsia="ru-RU"/>
        </w:rPr>
        <w:t>clj</w:t>
      </w:r>
      <w:proofErr w:type="spellEnd"/>
      <w:r w:rsidRPr="000F4AF0">
        <w:rPr>
          <w:lang w:eastAsia="ru-RU"/>
        </w:rPr>
        <w:t xml:space="preserve"> – </w:t>
      </w:r>
      <w:r>
        <w:rPr>
          <w:lang w:eastAsia="ru-RU"/>
        </w:rPr>
        <w:t xml:space="preserve">файл описания </w:t>
      </w:r>
      <w:r>
        <w:rPr>
          <w:lang w:val="en-US" w:eastAsia="ru-RU"/>
        </w:rPr>
        <w:t>HTML</w:t>
      </w:r>
      <w:r w:rsidRPr="000F4AF0">
        <w:rPr>
          <w:lang w:eastAsia="ru-RU"/>
        </w:rPr>
        <w:t xml:space="preserve"> </w:t>
      </w:r>
      <w:r>
        <w:rPr>
          <w:lang w:eastAsia="ru-RU"/>
        </w:rPr>
        <w:t xml:space="preserve">страничек с помощью структур данных языка </w:t>
      </w:r>
      <w:proofErr w:type="spellStart"/>
      <w:r>
        <w:rPr>
          <w:lang w:val="en-US" w:eastAsia="ru-RU"/>
        </w:rPr>
        <w:t>clojure</w:t>
      </w:r>
      <w:proofErr w:type="spellEnd"/>
      <w:r w:rsidR="00233570">
        <w:rPr>
          <w:lang w:eastAsia="ru-RU"/>
        </w:rPr>
        <w:t>.</w:t>
      </w:r>
    </w:p>
    <w:p w:rsidR="005969C7" w:rsidRDefault="006800A8" w:rsidP="006800A8">
      <w:pPr>
        <w:spacing w:line="360" w:lineRule="auto"/>
        <w:ind w:firstLine="709"/>
        <w:rPr>
          <w:lang w:eastAsia="ru-RU"/>
        </w:rPr>
      </w:pPr>
      <w:r w:rsidRPr="006800A8">
        <w:rPr>
          <w:lang w:eastAsia="ru-RU"/>
        </w:rPr>
        <w:t>Хранение файлов ИС в системе контроля версий</w:t>
      </w:r>
      <w:r>
        <w:rPr>
          <w:lang w:eastAsia="ru-RU"/>
        </w:rPr>
        <w:t xml:space="preserve"> показано на рис. </w:t>
      </w:r>
      <w:r w:rsidR="005969C7">
        <w:rPr>
          <w:lang w:eastAsia="ru-RU"/>
        </w:rPr>
        <w:t>3.4.</w:t>
      </w:r>
    </w:p>
    <w:p w:rsidR="00122FBD" w:rsidRDefault="005969C7" w:rsidP="005969C7">
      <w:pPr>
        <w:spacing w:line="360" w:lineRule="auto"/>
        <w:rPr>
          <w:lang w:eastAsia="ru-RU"/>
        </w:rPr>
      </w:pPr>
      <w:r w:rsidRPr="005969C7">
        <w:rPr>
          <w:noProof/>
          <w:lang w:eastAsia="ru-RU"/>
        </w:rPr>
        <w:lastRenderedPageBreak/>
        <w:drawing>
          <wp:inline distT="0" distB="0" distL="0" distR="0" wp14:anchorId="5365A9EF" wp14:editId="7E351F78">
            <wp:extent cx="5940425" cy="3742055"/>
            <wp:effectExtent l="0" t="0" r="3175" b="0"/>
            <wp:docPr id="3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8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969C7" w:rsidRDefault="005969C7" w:rsidP="005969C7">
      <w:pPr>
        <w:spacing w:line="360" w:lineRule="auto"/>
        <w:jc w:val="center"/>
        <w:rPr>
          <w:lang w:eastAsia="ru-RU"/>
        </w:rPr>
      </w:pPr>
      <w:r>
        <w:rPr>
          <w:lang w:eastAsia="ru-RU"/>
        </w:rPr>
        <w:t xml:space="preserve">Рис. 3.4. </w:t>
      </w:r>
      <w:r w:rsidRPr="005969C7">
        <w:rPr>
          <w:lang w:eastAsia="ru-RU"/>
        </w:rPr>
        <w:t>Хранение файлов ИС в системе контроля версий</w:t>
      </w:r>
    </w:p>
    <w:p w:rsidR="00122FBD" w:rsidRDefault="00122FBD" w:rsidP="00122FBD">
      <w:pPr>
        <w:spacing w:line="360" w:lineRule="auto"/>
        <w:rPr>
          <w:lang w:eastAsia="ru-RU"/>
        </w:rPr>
      </w:pPr>
    </w:p>
    <w:p w:rsidR="00CD4D40" w:rsidRPr="00233570" w:rsidRDefault="00CD4D40" w:rsidP="00233570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31" w:name="_Toc532304189"/>
      <w:r w:rsidRPr="00233570">
        <w:rPr>
          <w:b/>
          <w:szCs w:val="28"/>
          <w:lang w:eastAsia="ru-RU"/>
        </w:rPr>
        <w:t>Общая структура серверной части</w:t>
      </w:r>
      <w:bookmarkEnd w:id="31"/>
    </w:p>
    <w:p w:rsidR="005969C7" w:rsidRDefault="00161A9F" w:rsidP="00161A9F">
      <w:pPr>
        <w:spacing w:line="360" w:lineRule="auto"/>
        <w:ind w:firstLine="709"/>
      </w:pPr>
      <w:r>
        <w:t>Сервер системы мониторинга ЛВС</w:t>
      </w:r>
      <w:r w:rsidR="005969C7">
        <w:t>,</w:t>
      </w:r>
      <w:r>
        <w:t xml:space="preserve"> представленный на рисунке</w:t>
      </w:r>
      <w:r w:rsidR="005969C7">
        <w:t xml:space="preserve"> 3.5,</w:t>
      </w:r>
      <w:r>
        <w:t xml:space="preserve"> состоит из следующих модулей: </w:t>
      </w:r>
    </w:p>
    <w:p w:rsidR="005969C7" w:rsidRDefault="00161A9F" w:rsidP="005969C7">
      <w:pPr>
        <w:pStyle w:val="a4"/>
        <w:numPr>
          <w:ilvl w:val="0"/>
          <w:numId w:val="30"/>
        </w:numPr>
        <w:spacing w:line="360" w:lineRule="auto"/>
      </w:pPr>
      <w:r>
        <w:t xml:space="preserve">обработчик запросов, </w:t>
      </w:r>
    </w:p>
    <w:p w:rsidR="005969C7" w:rsidRDefault="00161A9F" w:rsidP="005969C7">
      <w:pPr>
        <w:pStyle w:val="a4"/>
        <w:numPr>
          <w:ilvl w:val="0"/>
          <w:numId w:val="30"/>
        </w:numPr>
        <w:spacing w:line="360" w:lineRule="auto"/>
      </w:pPr>
      <w:r>
        <w:t>модул</w:t>
      </w:r>
      <w:r w:rsidR="005969C7">
        <w:t>ь</w:t>
      </w:r>
      <w:r>
        <w:t xml:space="preserve"> работы с базой данных (БД), </w:t>
      </w:r>
    </w:p>
    <w:p w:rsidR="005969C7" w:rsidRDefault="00161A9F" w:rsidP="005969C7">
      <w:pPr>
        <w:pStyle w:val="a4"/>
        <w:numPr>
          <w:ilvl w:val="0"/>
          <w:numId w:val="30"/>
        </w:numPr>
        <w:spacing w:line="360" w:lineRule="auto"/>
      </w:pPr>
      <w:r>
        <w:t>модул</w:t>
      </w:r>
      <w:r w:rsidR="005969C7">
        <w:t>ь</w:t>
      </w:r>
      <w:r>
        <w:t xml:space="preserve"> мониторинга, </w:t>
      </w:r>
    </w:p>
    <w:p w:rsidR="005969C7" w:rsidRDefault="00161A9F" w:rsidP="005969C7">
      <w:pPr>
        <w:pStyle w:val="a4"/>
        <w:numPr>
          <w:ilvl w:val="0"/>
          <w:numId w:val="30"/>
        </w:numPr>
        <w:spacing w:line="360" w:lineRule="auto"/>
      </w:pPr>
      <w:r>
        <w:t>модул</w:t>
      </w:r>
      <w:r w:rsidR="005969C7">
        <w:t>ь</w:t>
      </w:r>
      <w:r>
        <w:t xml:space="preserve"> оповещения</w:t>
      </w:r>
      <w:r w:rsidR="005969C7">
        <w:t>,</w:t>
      </w:r>
      <w:r>
        <w:t xml:space="preserve"> </w:t>
      </w:r>
    </w:p>
    <w:p w:rsidR="005969C7" w:rsidRDefault="00161A9F" w:rsidP="005969C7">
      <w:pPr>
        <w:pStyle w:val="a4"/>
        <w:numPr>
          <w:ilvl w:val="0"/>
          <w:numId w:val="30"/>
        </w:numPr>
        <w:spacing w:line="360" w:lineRule="auto"/>
      </w:pPr>
      <w:proofErr w:type="spellStart"/>
      <w:r w:rsidRPr="00F77DF3">
        <w:t>Secure</w:t>
      </w:r>
      <w:proofErr w:type="spellEnd"/>
      <w:r w:rsidRPr="00F77DF3">
        <w:t xml:space="preserve"> </w:t>
      </w:r>
      <w:proofErr w:type="spellStart"/>
      <w:r w:rsidRPr="00F77DF3">
        <w:t>Shell</w:t>
      </w:r>
      <w:proofErr w:type="spellEnd"/>
      <w:r>
        <w:t xml:space="preserve"> (</w:t>
      </w:r>
      <w:r w:rsidRPr="005969C7">
        <w:t>SSH</w:t>
      </w:r>
      <w:r>
        <w:t>) клиента.</w:t>
      </w:r>
      <w:r w:rsidR="005969C7" w:rsidRPr="005969C7">
        <w:t xml:space="preserve"> </w:t>
      </w:r>
    </w:p>
    <w:p w:rsidR="005969C7" w:rsidRDefault="005969C7" w:rsidP="005969C7">
      <w:pPr>
        <w:spacing w:line="360" w:lineRule="auto"/>
        <w:ind w:firstLine="709"/>
      </w:pPr>
      <w:r>
        <w:t>Серверная часть системы мониторинга реализовывает следующий функционал:</w:t>
      </w:r>
    </w:p>
    <w:p w:rsidR="005969C7" w:rsidRPr="009E634B" w:rsidRDefault="005969C7" w:rsidP="005969C7">
      <w:pPr>
        <w:pStyle w:val="a4"/>
        <w:numPr>
          <w:ilvl w:val="0"/>
          <w:numId w:val="22"/>
        </w:numPr>
        <w:spacing w:line="360" w:lineRule="auto"/>
      </w:pPr>
      <w:r>
        <w:t>м</w:t>
      </w:r>
      <w:r w:rsidRPr="009E634B">
        <w:t>ониторинг ЛВС в реальном времени;</w:t>
      </w:r>
    </w:p>
    <w:p w:rsidR="005969C7" w:rsidRPr="009E634B" w:rsidRDefault="005969C7" w:rsidP="005969C7">
      <w:pPr>
        <w:pStyle w:val="a4"/>
        <w:numPr>
          <w:ilvl w:val="0"/>
          <w:numId w:val="22"/>
        </w:numPr>
        <w:spacing w:line="360" w:lineRule="auto"/>
      </w:pPr>
      <w:r>
        <w:t>х</w:t>
      </w:r>
      <w:r w:rsidRPr="009E634B">
        <w:t>ранение результатов мониторинга в базе данных;</w:t>
      </w:r>
    </w:p>
    <w:p w:rsidR="005969C7" w:rsidRPr="009E634B" w:rsidRDefault="005969C7" w:rsidP="005969C7">
      <w:pPr>
        <w:pStyle w:val="a4"/>
        <w:numPr>
          <w:ilvl w:val="0"/>
          <w:numId w:val="22"/>
        </w:numPr>
        <w:spacing w:line="360" w:lineRule="auto"/>
      </w:pPr>
      <w:r>
        <w:lastRenderedPageBreak/>
        <w:t>и</w:t>
      </w:r>
      <w:r w:rsidRPr="009E634B">
        <w:t>нформирование администраторов ЛВС в случае сбоя важных узлов сети;</w:t>
      </w:r>
    </w:p>
    <w:p w:rsidR="005969C7" w:rsidRDefault="005969C7" w:rsidP="005969C7">
      <w:pPr>
        <w:pStyle w:val="a4"/>
        <w:numPr>
          <w:ilvl w:val="0"/>
          <w:numId w:val="22"/>
        </w:numPr>
        <w:spacing w:line="360" w:lineRule="auto"/>
      </w:pPr>
      <w:r>
        <w:t>у</w:t>
      </w:r>
      <w:r w:rsidRPr="009E634B">
        <w:t>даленный доступ к консоли коммутаторов по протоколу SSH</w:t>
      </w:r>
    </w:p>
    <w:p w:rsidR="00161A9F" w:rsidRPr="00BE6BB9" w:rsidRDefault="00161A9F" w:rsidP="005969C7">
      <w:pPr>
        <w:pStyle w:val="a4"/>
        <w:spacing w:line="360" w:lineRule="auto"/>
        <w:ind w:left="1429"/>
      </w:pPr>
    </w:p>
    <w:p w:rsidR="00161A9F" w:rsidRDefault="00161A9F" w:rsidP="00161A9F">
      <w:pPr>
        <w:spacing w:line="360" w:lineRule="auto"/>
        <w:jc w:val="center"/>
      </w:pPr>
      <w:r w:rsidRPr="00BE6BB9">
        <w:rPr>
          <w:noProof/>
          <w:lang w:eastAsia="ru-RU"/>
        </w:rPr>
        <w:drawing>
          <wp:inline distT="0" distB="0" distL="0" distR="0" wp14:anchorId="57054324" wp14:editId="7FEDA25A">
            <wp:extent cx="4198620" cy="4198620"/>
            <wp:effectExtent l="0" t="0" r="0" b="0"/>
            <wp:docPr id="6" name="Рисунок 6" descr="C:\Users\DShkabatur\diplom\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Shkabatur\diplom\Serve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EC" w:rsidRDefault="00161A9F" w:rsidP="007378EC">
      <w:pPr>
        <w:spacing w:line="360" w:lineRule="auto"/>
        <w:jc w:val="center"/>
      </w:pPr>
      <w:r>
        <w:t>Рис. 3.</w:t>
      </w:r>
      <w:r w:rsidR="005969C7">
        <w:t>5</w:t>
      </w:r>
      <w:r>
        <w:t>. Схема работы серверной части программы мониторинга</w:t>
      </w:r>
    </w:p>
    <w:p w:rsidR="00683EF5" w:rsidRDefault="00683EF5" w:rsidP="007378EC">
      <w:pPr>
        <w:spacing w:line="360" w:lineRule="auto"/>
        <w:jc w:val="center"/>
      </w:pPr>
    </w:p>
    <w:p w:rsidR="00DD5E7A" w:rsidRPr="007F6EF0" w:rsidRDefault="00DD5E7A" w:rsidP="00212622">
      <w:pPr>
        <w:pStyle w:val="a4"/>
        <w:numPr>
          <w:ilvl w:val="2"/>
          <w:numId w:val="9"/>
        </w:numPr>
        <w:spacing w:before="240" w:after="240" w:line="360" w:lineRule="auto"/>
        <w:outlineLvl w:val="2"/>
        <w:rPr>
          <w:b/>
          <w:szCs w:val="28"/>
          <w:lang w:eastAsia="ru-RU"/>
        </w:rPr>
      </w:pPr>
      <w:bookmarkStart w:id="32" w:name="_Toc532304190"/>
      <w:r w:rsidRPr="007F6EF0">
        <w:rPr>
          <w:b/>
          <w:szCs w:val="28"/>
          <w:lang w:eastAsia="ru-RU"/>
        </w:rPr>
        <w:t>Обработчик запросов</w:t>
      </w:r>
      <w:bookmarkEnd w:id="32"/>
    </w:p>
    <w:p w:rsidR="00DD5E7A" w:rsidRDefault="00DD5E7A" w:rsidP="007F6EF0">
      <w:pPr>
        <w:spacing w:line="360" w:lineRule="auto"/>
        <w:ind w:firstLine="709"/>
      </w:pPr>
      <w:r>
        <w:t>Обработчик запросов</w:t>
      </w:r>
      <w:r w:rsidR="006B4971">
        <w:t xml:space="preserve"> является связующим звеном в системе мониторинга ЛВС. Он</w:t>
      </w:r>
      <w:r>
        <w:t xml:space="preserve"> принимает все входящие запросы и в зависимости от типа протокола направляет их в другую часть системы.</w:t>
      </w:r>
    </w:p>
    <w:p w:rsidR="00DD5E7A" w:rsidRDefault="00DD5E7A" w:rsidP="007F6EF0">
      <w:pPr>
        <w:spacing w:line="360" w:lineRule="auto"/>
        <w:ind w:firstLine="709"/>
      </w:pPr>
      <w:r>
        <w:t xml:space="preserve">В случае если запрос приходит по </w:t>
      </w:r>
      <w:proofErr w:type="spellStart"/>
      <w:r w:rsidRPr="001D7ADD">
        <w:t>HyperText</w:t>
      </w:r>
      <w:proofErr w:type="spellEnd"/>
      <w:r w:rsidRPr="001D7ADD">
        <w:t xml:space="preserve"> </w:t>
      </w:r>
      <w:proofErr w:type="spellStart"/>
      <w:r w:rsidRPr="001D7ADD">
        <w:t>Transfer</w:t>
      </w:r>
      <w:proofErr w:type="spellEnd"/>
      <w:r w:rsidRPr="001D7ADD">
        <w:t xml:space="preserve"> </w:t>
      </w:r>
      <w:proofErr w:type="spellStart"/>
      <w:r w:rsidRPr="001D7ADD">
        <w:t>Protocol</w:t>
      </w:r>
      <w:proofErr w:type="spellEnd"/>
      <w:r>
        <w:t xml:space="preserve"> (</w:t>
      </w:r>
      <w:r>
        <w:rPr>
          <w:lang w:val="en-US"/>
        </w:rPr>
        <w:t>HTTP</w:t>
      </w:r>
      <w:r>
        <w:t xml:space="preserve">) – это значит, что пользователь запрашивает одну из 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</w:t>
      </w:r>
      <w:proofErr w:type="spellEnd"/>
      <w:r>
        <w:rPr>
          <w:lang w:val="en-US"/>
        </w:rPr>
        <w:t>e</w:t>
      </w:r>
      <w:r w:rsidRPr="001D7ADD">
        <w:t xml:space="preserve"> </w:t>
      </w:r>
      <w:r>
        <w:t>(</w:t>
      </w:r>
      <w:r>
        <w:rPr>
          <w:lang w:val="en-US"/>
        </w:rPr>
        <w:t>HTML</w:t>
      </w:r>
      <w:r>
        <w:t>)</w:t>
      </w:r>
      <w:r w:rsidRPr="001D7ADD">
        <w:t xml:space="preserve"> </w:t>
      </w:r>
      <w:r>
        <w:t xml:space="preserve">страниц. Обработчик запросов извлекает необходимые параметры и возвращает пользователю запрашиваемую </w:t>
      </w:r>
      <w:r>
        <w:rPr>
          <w:lang w:val="en-US"/>
        </w:rPr>
        <w:t>HTML</w:t>
      </w:r>
      <w:r w:rsidRPr="0088744E">
        <w:t xml:space="preserve"> </w:t>
      </w:r>
      <w:r>
        <w:t>страницу.</w:t>
      </w:r>
    </w:p>
    <w:p w:rsidR="00DD5E7A" w:rsidRDefault="00DD5E7A" w:rsidP="007F6EF0">
      <w:pPr>
        <w:spacing w:line="360" w:lineRule="auto"/>
        <w:ind w:firstLine="709"/>
      </w:pPr>
      <w:r>
        <w:lastRenderedPageBreak/>
        <w:t xml:space="preserve">Если же запрос приходит по протоколу </w:t>
      </w:r>
      <w:proofErr w:type="spellStart"/>
      <w:r>
        <w:t>WebS</w:t>
      </w:r>
      <w:r w:rsidRPr="0088744E">
        <w:t>ocket</w:t>
      </w:r>
      <w:proofErr w:type="spellEnd"/>
      <w:r>
        <w:t xml:space="preserve">, никакие параметры не извлекаются, а сам запрос передается далее в модуль работы с </w:t>
      </w:r>
      <w:proofErr w:type="spellStart"/>
      <w:r>
        <w:rPr>
          <w:lang w:val="en-US"/>
        </w:rPr>
        <w:t>WebSocket</w:t>
      </w:r>
      <w:proofErr w:type="spellEnd"/>
      <w:r w:rsidRPr="0088744E">
        <w:t>.</w:t>
      </w:r>
    </w:p>
    <w:p w:rsidR="00FE1BDF" w:rsidRDefault="006B4971" w:rsidP="007F6EF0">
      <w:pPr>
        <w:spacing w:line="360" w:lineRule="auto"/>
        <w:ind w:firstLine="709"/>
      </w:pPr>
      <w:r>
        <w:t>Благодаря обработчику запросов архитектура серверной части стала более модульной, так как без него в трех других модулях (</w:t>
      </w:r>
      <w:r>
        <w:rPr>
          <w:lang w:val="en-US"/>
        </w:rPr>
        <w:t>HTTP</w:t>
      </w:r>
      <w:r w:rsidRPr="006B4971">
        <w:t xml:space="preserve">, </w:t>
      </w:r>
      <w:proofErr w:type="spellStart"/>
      <w:r>
        <w:rPr>
          <w:lang w:val="en-US"/>
        </w:rPr>
        <w:t>Websockets</w:t>
      </w:r>
      <w:proofErr w:type="spellEnd"/>
      <w:r w:rsidRPr="006B4971">
        <w:t xml:space="preserve">, </w:t>
      </w:r>
      <w:r>
        <w:t>модуль мониторинга) происходит дублирование кода.</w:t>
      </w:r>
    </w:p>
    <w:p w:rsidR="006800A8" w:rsidRDefault="006800A8" w:rsidP="007F6EF0">
      <w:pPr>
        <w:spacing w:line="360" w:lineRule="auto"/>
        <w:ind w:firstLine="709"/>
      </w:pPr>
      <w:r>
        <w:t>Программный код выглядит как показано на рис. 3.</w:t>
      </w:r>
      <w:r w:rsidR="005969C7">
        <w:t>6</w:t>
      </w:r>
      <w:r>
        <w:t>.</w:t>
      </w:r>
    </w:p>
    <w:p w:rsidR="006800A8" w:rsidRDefault="006800A8" w:rsidP="006800A8">
      <w:pPr>
        <w:spacing w:line="360" w:lineRule="auto"/>
        <w:ind w:firstLine="709"/>
        <w:jc w:val="center"/>
      </w:pPr>
      <w:r w:rsidRPr="006800A8">
        <w:rPr>
          <w:noProof/>
          <w:lang w:eastAsia="ru-RU"/>
        </w:rPr>
        <w:drawing>
          <wp:inline distT="0" distB="0" distL="0" distR="0" wp14:anchorId="5A7A5493" wp14:editId="220B6B3D">
            <wp:extent cx="4536815" cy="4152900"/>
            <wp:effectExtent l="0" t="0" r="0" b="0"/>
            <wp:docPr id="3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2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72"/>
                    <a:stretch/>
                  </pic:blipFill>
                  <pic:spPr bwMode="auto">
                    <a:xfrm>
                      <a:off x="0" y="0"/>
                      <a:ext cx="4544946" cy="416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0A8" w:rsidRPr="006B4971" w:rsidRDefault="006800A8" w:rsidP="006800A8">
      <w:pPr>
        <w:spacing w:line="360" w:lineRule="auto"/>
        <w:ind w:firstLine="709"/>
        <w:jc w:val="center"/>
      </w:pPr>
      <w:r>
        <w:t>Рис. 3.</w:t>
      </w:r>
      <w:r w:rsidR="005969C7">
        <w:t>6</w:t>
      </w:r>
      <w:r>
        <w:t xml:space="preserve">. </w:t>
      </w:r>
      <w:r w:rsidRPr="006800A8">
        <w:t xml:space="preserve">Окно </w:t>
      </w:r>
      <w:r>
        <w:t>программного кода в</w:t>
      </w:r>
      <w:r w:rsidRPr="006800A8">
        <w:t xml:space="preserve"> редактор</w:t>
      </w:r>
      <w:r>
        <w:t xml:space="preserve">е </w:t>
      </w:r>
      <w:proofErr w:type="spellStart"/>
      <w:r w:rsidRPr="006800A8">
        <w:t>Light</w:t>
      </w:r>
      <w:proofErr w:type="spellEnd"/>
      <w:r w:rsidRPr="006800A8">
        <w:t xml:space="preserve"> </w:t>
      </w:r>
      <w:proofErr w:type="spellStart"/>
      <w:r w:rsidRPr="006800A8">
        <w:t>Table</w:t>
      </w:r>
      <w:proofErr w:type="spellEnd"/>
    </w:p>
    <w:p w:rsidR="00DD5E7A" w:rsidRPr="007F6EF0" w:rsidRDefault="00DD5E7A" w:rsidP="00212622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33" w:name="_Toc532304191"/>
      <w:r w:rsidRPr="007F6EF0">
        <w:rPr>
          <w:b/>
          <w:szCs w:val="28"/>
          <w:lang w:eastAsia="ru-RU"/>
        </w:rPr>
        <w:t xml:space="preserve">Модуль работы с </w:t>
      </w:r>
      <w:proofErr w:type="spellStart"/>
      <w:r w:rsidRPr="007F6EF0">
        <w:rPr>
          <w:b/>
          <w:szCs w:val="28"/>
          <w:lang w:eastAsia="ru-RU"/>
        </w:rPr>
        <w:t>WebSocket</w:t>
      </w:r>
      <w:bookmarkEnd w:id="33"/>
      <w:proofErr w:type="spellEnd"/>
    </w:p>
    <w:p w:rsidR="00DD5E7A" w:rsidRPr="00DF0CD3" w:rsidRDefault="00DD5E7A" w:rsidP="007F6EF0">
      <w:pPr>
        <w:spacing w:line="360" w:lineRule="auto"/>
        <w:ind w:firstLine="709"/>
      </w:pPr>
      <w:r>
        <w:t xml:space="preserve">Модуль работы с </w:t>
      </w:r>
      <w:proofErr w:type="spellStart"/>
      <w:r>
        <w:rPr>
          <w:lang w:val="en-US"/>
        </w:rPr>
        <w:t>WebSocket</w:t>
      </w:r>
      <w:proofErr w:type="spellEnd"/>
      <w:r w:rsidRPr="0088744E">
        <w:t xml:space="preserve"> </w:t>
      </w:r>
      <w:r>
        <w:t xml:space="preserve">предназначен для установления постоянной двунаправленной связи серверной части системы мониторинга с клиентской частью. Состоит из </w:t>
      </w:r>
      <w:proofErr w:type="spellStart"/>
      <w:r>
        <w:rPr>
          <w:lang w:val="en-US"/>
        </w:rPr>
        <w:t>WebSoket</w:t>
      </w:r>
      <w:proofErr w:type="spellEnd"/>
      <w:r w:rsidRPr="00DF0CD3">
        <w:t xml:space="preserve"> – </w:t>
      </w:r>
      <w:r>
        <w:t>сервера, и менеджера сообщений.</w:t>
      </w:r>
    </w:p>
    <w:p w:rsidR="00DD5E7A" w:rsidRDefault="00DD5E7A" w:rsidP="007F6EF0">
      <w:pPr>
        <w:spacing w:line="360" w:lineRule="auto"/>
        <w:ind w:firstLine="709"/>
      </w:pPr>
      <w:proofErr w:type="spellStart"/>
      <w:r>
        <w:rPr>
          <w:lang w:val="en-US"/>
        </w:rPr>
        <w:t>WebSocket</w:t>
      </w:r>
      <w:proofErr w:type="spellEnd"/>
      <w:r w:rsidRPr="00DF0CD3">
        <w:t xml:space="preserve"> </w:t>
      </w:r>
      <w:r>
        <w:t xml:space="preserve">сервер хранит информацию о всех, подключенных в данный момент клиентах, получает от них запросы и передает их в менеджер </w:t>
      </w:r>
      <w:r>
        <w:lastRenderedPageBreak/>
        <w:t>сообщений. А также отвечает за отправку сообщений</w:t>
      </w:r>
      <w:r w:rsidR="00763C29">
        <w:t xml:space="preserve"> клиенту из других модулей</w:t>
      </w:r>
      <w:r>
        <w:t xml:space="preserve"> </w:t>
      </w:r>
    </w:p>
    <w:p w:rsidR="00DD5E7A" w:rsidRDefault="00DD5E7A" w:rsidP="007F6EF0">
      <w:pPr>
        <w:spacing w:line="360" w:lineRule="auto"/>
        <w:ind w:firstLine="709"/>
      </w:pPr>
      <w:r>
        <w:t xml:space="preserve">Менеджер сообщений разбирает и анализирует поступающие из </w:t>
      </w:r>
      <w:proofErr w:type="spellStart"/>
      <w:r>
        <w:rPr>
          <w:lang w:val="en-US"/>
        </w:rPr>
        <w:t>WebSocket</w:t>
      </w:r>
      <w:proofErr w:type="spellEnd"/>
      <w:r>
        <w:t xml:space="preserve">-сервера запросы. Первым делом он преобразует сообщения из </w:t>
      </w:r>
      <w:r>
        <w:rPr>
          <w:lang w:val="en-US"/>
        </w:rPr>
        <w:t>J</w:t>
      </w:r>
      <w:proofErr w:type="spellStart"/>
      <w:r w:rsidRPr="00DF0CD3">
        <w:t>avaScript</w:t>
      </w:r>
      <w:proofErr w:type="spellEnd"/>
      <w:r w:rsidRPr="00DF0CD3">
        <w:t xml:space="preserve"> </w:t>
      </w:r>
      <w:proofErr w:type="spellStart"/>
      <w:r w:rsidRPr="00DF0CD3">
        <w:t>Object</w:t>
      </w:r>
      <w:proofErr w:type="spellEnd"/>
      <w:r w:rsidRPr="00DF0CD3">
        <w:t xml:space="preserve"> </w:t>
      </w:r>
      <w:proofErr w:type="spellStart"/>
      <w:r w:rsidRPr="00DF0CD3">
        <w:t>Notation</w:t>
      </w:r>
      <w:proofErr w:type="spellEnd"/>
      <w:r w:rsidRPr="00DF0CD3">
        <w:t xml:space="preserve"> (</w:t>
      </w:r>
      <w:r>
        <w:rPr>
          <w:lang w:val="en-US"/>
        </w:rPr>
        <w:t>JSON</w:t>
      </w:r>
      <w:r w:rsidRPr="00DF0CD3">
        <w:t>)</w:t>
      </w:r>
      <w:r>
        <w:t xml:space="preserve"> формата в хеш-таблицу. Затем в зависимости от значения ключа </w:t>
      </w:r>
      <w:r w:rsidRPr="00642E42">
        <w:t>“</w:t>
      </w:r>
      <w:r>
        <w:rPr>
          <w:lang w:val="en-US"/>
        </w:rPr>
        <w:t>command</w:t>
      </w:r>
      <w:r w:rsidRPr="00642E42">
        <w:t>”</w:t>
      </w:r>
      <w:r>
        <w:t>, выполняется требуемое действие. Пример сообщения представлен на рис</w:t>
      </w:r>
      <w:r w:rsidR="00FE1BDF">
        <w:t>. 3.</w:t>
      </w:r>
      <w:r w:rsidR="005969C7">
        <w:t>7</w:t>
      </w:r>
      <w:r w:rsidR="00FE1BDF">
        <w:t>.</w:t>
      </w:r>
    </w:p>
    <w:p w:rsidR="00DD5E7A" w:rsidRDefault="00DD5E7A" w:rsidP="007F6EF0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B1DC2DA" wp14:editId="2FC8E7CF">
            <wp:extent cx="3166745" cy="10598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5" t="15076" r="40054" b="57076"/>
                    <a:stretch/>
                  </pic:blipFill>
                  <pic:spPr bwMode="auto">
                    <a:xfrm>
                      <a:off x="0" y="0"/>
                      <a:ext cx="3166745" cy="105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993" w:rsidRDefault="00DD5E7A" w:rsidP="00EE1993">
      <w:pPr>
        <w:spacing w:line="360" w:lineRule="auto"/>
        <w:ind w:firstLine="709"/>
        <w:jc w:val="center"/>
      </w:pPr>
      <w:r>
        <w:t>Рис</w:t>
      </w:r>
      <w:r w:rsidR="00FE1BDF">
        <w:t>. 3.</w:t>
      </w:r>
      <w:r w:rsidR="005969C7">
        <w:t>7</w:t>
      </w:r>
      <w:r w:rsidR="00FE1BDF">
        <w:t xml:space="preserve">. Пример </w:t>
      </w:r>
      <w:r w:rsidR="00EE1993">
        <w:rPr>
          <w:lang w:val="en-US"/>
        </w:rPr>
        <w:t>JSON</w:t>
      </w:r>
      <w:r w:rsidR="00EE1993" w:rsidRPr="000B410C">
        <w:t>-</w:t>
      </w:r>
      <w:r w:rsidR="00FE1BDF">
        <w:t>сообщения</w:t>
      </w:r>
    </w:p>
    <w:p w:rsidR="00EE1993" w:rsidRDefault="00EE1993" w:rsidP="00EE1993">
      <w:pPr>
        <w:spacing w:line="360" w:lineRule="auto"/>
        <w:ind w:firstLine="709"/>
        <w:jc w:val="center"/>
      </w:pPr>
    </w:p>
    <w:p w:rsidR="006B4971" w:rsidRDefault="00EE1993" w:rsidP="006B4971">
      <w:pPr>
        <w:spacing w:line="360" w:lineRule="auto"/>
        <w:ind w:firstLine="709"/>
      </w:pPr>
      <w:r>
        <w:t xml:space="preserve">Структура сообщения может быть произвольного формата, единственным ограничением является присутствия ключа </w:t>
      </w:r>
      <w:r w:rsidRPr="00EE1993">
        <w:t>“</w:t>
      </w:r>
      <w:r>
        <w:rPr>
          <w:lang w:val="en-US"/>
        </w:rPr>
        <w:t>command</w:t>
      </w:r>
      <w:r w:rsidRPr="00EE1993">
        <w:t xml:space="preserve">”. </w:t>
      </w:r>
      <w:r>
        <w:t>Менеджер сообщений по названию команды сам понимает какие еще параметры должны находится в сообщении и пытается их извлечь. В случае неудачи сообщение отбрасывается, при этом модуль продолжает нормально выполнятся.</w:t>
      </w:r>
    </w:p>
    <w:p w:rsidR="00EE1993" w:rsidRDefault="006B16A1" w:rsidP="00EE1993">
      <w:pPr>
        <w:spacing w:line="360" w:lineRule="auto"/>
        <w:ind w:firstLine="709"/>
      </w:pPr>
      <w:r>
        <w:t xml:space="preserve"> Благодаря такой структуре</w:t>
      </w:r>
      <w:r w:rsidR="00233570">
        <w:t>,</w:t>
      </w:r>
      <w:r>
        <w:t xml:space="preserve"> очень легко добавлять и тестировать новую функциональность без риска вывода системы из рабочего состояния.</w:t>
      </w:r>
    </w:p>
    <w:p w:rsidR="006800A8" w:rsidRPr="00EE1993" w:rsidRDefault="006800A8" w:rsidP="00EE1993">
      <w:pPr>
        <w:spacing w:line="360" w:lineRule="auto"/>
        <w:ind w:firstLine="709"/>
      </w:pPr>
    </w:p>
    <w:p w:rsidR="00DD5E7A" w:rsidRPr="007F6EF0" w:rsidRDefault="00DD5E7A" w:rsidP="00212622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34" w:name="_Toc532304192"/>
      <w:r w:rsidRPr="007F6EF0">
        <w:rPr>
          <w:b/>
          <w:szCs w:val="28"/>
          <w:lang w:eastAsia="ru-RU"/>
        </w:rPr>
        <w:t>Модуль мониторинга ЛВС</w:t>
      </w:r>
      <w:bookmarkEnd w:id="34"/>
    </w:p>
    <w:p w:rsidR="00DD5E7A" w:rsidRPr="00557FD1" w:rsidRDefault="00DD5E7A" w:rsidP="007F6EF0">
      <w:pPr>
        <w:spacing w:line="360" w:lineRule="auto"/>
        <w:ind w:firstLine="709"/>
      </w:pPr>
      <w:r>
        <w:t>Модуль мониторинга ЛВС отвечает за анализ доступности объектов, подлежащих мониторингу, анализ результатов и их запись в базу данных.</w:t>
      </w:r>
    </w:p>
    <w:p w:rsidR="00DD5E7A" w:rsidRPr="00C536C4" w:rsidRDefault="00DD5E7A" w:rsidP="007F6EF0">
      <w:pPr>
        <w:spacing w:line="360" w:lineRule="auto"/>
        <w:ind w:firstLine="709"/>
      </w:pPr>
      <w:r>
        <w:t>Общая схема</w:t>
      </w:r>
      <w:r w:rsidR="00FE1BDF">
        <w:t xml:space="preserve"> работы</w:t>
      </w:r>
      <w:r>
        <w:t xml:space="preserve"> модуля представлена на рис</w:t>
      </w:r>
      <w:r w:rsidR="00FE1BDF">
        <w:t>. 3.</w:t>
      </w:r>
      <w:r w:rsidR="005969C7">
        <w:t>8</w:t>
      </w:r>
      <w:r>
        <w:t>.</w:t>
      </w:r>
    </w:p>
    <w:p w:rsidR="00DD5E7A" w:rsidRDefault="00DD5E7A" w:rsidP="007F6EF0">
      <w:pPr>
        <w:spacing w:line="360" w:lineRule="auto"/>
      </w:pPr>
    </w:p>
    <w:p w:rsidR="00DD5E7A" w:rsidRDefault="00DD5E7A" w:rsidP="007F6EF0">
      <w:pPr>
        <w:spacing w:line="360" w:lineRule="auto"/>
        <w:jc w:val="center"/>
      </w:pPr>
      <w:r w:rsidRPr="00A301B2">
        <w:rPr>
          <w:noProof/>
          <w:lang w:eastAsia="ru-RU"/>
        </w:rPr>
        <w:lastRenderedPageBreak/>
        <w:drawing>
          <wp:inline distT="0" distB="0" distL="0" distR="0" wp14:anchorId="4971B608" wp14:editId="2A6135D6">
            <wp:extent cx="4403705" cy="5073945"/>
            <wp:effectExtent l="0" t="0" r="0" b="0"/>
            <wp:docPr id="11" name="Рисунок 11" descr="C:\Users\DShkabatur\diplom\РАЗДЕЛ 3\Модуль моинторинга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Shkabatur\diplom\РАЗДЕЛ 3\Модуль моинторинга(3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179" cy="508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E7A" w:rsidRDefault="007F6EF0" w:rsidP="007F6EF0">
      <w:pPr>
        <w:spacing w:line="360" w:lineRule="auto"/>
        <w:jc w:val="center"/>
      </w:pPr>
      <w:r>
        <w:t>Рис. 3.</w:t>
      </w:r>
      <w:r w:rsidR="005969C7">
        <w:t>8</w:t>
      </w:r>
      <w:r>
        <w:t xml:space="preserve">. </w:t>
      </w:r>
      <w:r w:rsidR="00FE1BDF">
        <w:t>Схема работы модуля мониторинга</w:t>
      </w:r>
    </w:p>
    <w:p w:rsidR="007F6EF0" w:rsidRDefault="007F6EF0" w:rsidP="007F6EF0">
      <w:pPr>
        <w:spacing w:line="360" w:lineRule="auto"/>
        <w:jc w:val="center"/>
      </w:pPr>
    </w:p>
    <w:p w:rsidR="00657320" w:rsidRDefault="00DD5E7A" w:rsidP="007F6EF0">
      <w:pPr>
        <w:spacing w:line="360" w:lineRule="auto"/>
        <w:ind w:firstLine="709"/>
      </w:pPr>
      <w:r>
        <w:t xml:space="preserve">Список объектов, подгружается динамически из файла в формате </w:t>
      </w:r>
      <w:r>
        <w:rPr>
          <w:lang w:val="en-US"/>
        </w:rPr>
        <w:t>JSON</w:t>
      </w:r>
      <w:r w:rsidRPr="001C7C38">
        <w:t xml:space="preserve"> </w:t>
      </w:r>
      <w:r>
        <w:t>и преобразуется в вектор хеш-таблиц.</w:t>
      </w:r>
      <w:r w:rsidR="001B526D" w:rsidRPr="001B526D">
        <w:t xml:space="preserve"> </w:t>
      </w:r>
      <w:r w:rsidR="001B526D">
        <w:t xml:space="preserve">Вид одного из элементов </w:t>
      </w:r>
      <w:r w:rsidR="001B526D">
        <w:rPr>
          <w:lang w:val="en-US"/>
        </w:rPr>
        <w:t>JSON</w:t>
      </w:r>
      <w:r w:rsidR="001B526D">
        <w:t xml:space="preserve"> списка изображен на рисунке 3.</w:t>
      </w:r>
      <w:r w:rsidR="005969C7">
        <w:t>9</w:t>
      </w:r>
      <w:r w:rsidR="006800A8">
        <w:t>-3.</w:t>
      </w:r>
      <w:r w:rsidR="005969C7">
        <w:t>10</w:t>
      </w:r>
      <w:r w:rsidR="00657320">
        <w:t>.</w:t>
      </w:r>
    </w:p>
    <w:p w:rsidR="00657320" w:rsidRDefault="00657320" w:rsidP="00657320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E5B1FEA" wp14:editId="38E457A8">
            <wp:extent cx="3309402" cy="1466603"/>
            <wp:effectExtent l="0" t="0" r="571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0598" t="17546" r="6843" b="32668"/>
                    <a:stretch/>
                  </pic:blipFill>
                  <pic:spPr bwMode="auto">
                    <a:xfrm>
                      <a:off x="0" y="0"/>
                      <a:ext cx="3337553" cy="147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1AA" w:rsidRPr="005C6093" w:rsidRDefault="002B51AA" w:rsidP="00657320">
      <w:pPr>
        <w:spacing w:line="360" w:lineRule="auto"/>
        <w:jc w:val="center"/>
      </w:pPr>
      <w:r>
        <w:t>Рис</w:t>
      </w:r>
      <w:r w:rsidR="00122FBD">
        <w:t>. 3.</w:t>
      </w:r>
      <w:r w:rsidR="005969C7">
        <w:t>9</w:t>
      </w:r>
      <w:r w:rsidR="00122FBD">
        <w:t>.</w:t>
      </w:r>
      <w:r>
        <w:t xml:space="preserve"> </w:t>
      </w:r>
      <w:r w:rsidR="00122FBD">
        <w:t>В</w:t>
      </w:r>
      <w:r>
        <w:t xml:space="preserve">ид </w:t>
      </w:r>
      <w:r>
        <w:rPr>
          <w:lang w:val="en-US"/>
        </w:rPr>
        <w:t>JSON</w:t>
      </w:r>
      <w:r w:rsidRPr="00445D5D">
        <w:t xml:space="preserve"> </w:t>
      </w:r>
      <w:r>
        <w:t>объекта узла</w:t>
      </w:r>
      <w:r w:rsidR="00445D5D" w:rsidRPr="00445D5D">
        <w:t xml:space="preserve"> </w:t>
      </w:r>
      <w:r w:rsidR="00445D5D">
        <w:t>сети</w:t>
      </w:r>
    </w:p>
    <w:p w:rsidR="006800A8" w:rsidRDefault="006800A8" w:rsidP="006800A8">
      <w:pPr>
        <w:spacing w:line="360" w:lineRule="auto"/>
        <w:ind w:firstLine="709"/>
        <w:jc w:val="center"/>
      </w:pPr>
      <w:r w:rsidRPr="006800A8">
        <w:rPr>
          <w:noProof/>
          <w:lang w:eastAsia="ru-RU"/>
        </w:rPr>
        <w:lastRenderedPageBreak/>
        <w:drawing>
          <wp:inline distT="0" distB="0" distL="0" distR="0" wp14:anchorId="2B03A76B" wp14:editId="463A701D">
            <wp:extent cx="4464050" cy="4902200"/>
            <wp:effectExtent l="0" t="0" r="0" b="0"/>
            <wp:docPr id="378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3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blipFill dpi="0" rotWithShape="0">
                            <a:blip/>
                            <a:srcRect/>
                            <a:stretch>
                              <a:fillRect/>
                            </a:stretch>
                          </a:blip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3465A4"/>
                          </a:solidFill>
                          <a:round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6800A8" w:rsidRPr="006800A8" w:rsidRDefault="006800A8" w:rsidP="006800A8">
      <w:pPr>
        <w:spacing w:line="360" w:lineRule="auto"/>
        <w:ind w:firstLine="709"/>
        <w:jc w:val="center"/>
      </w:pPr>
      <w:r>
        <w:t>Рис. 3.</w:t>
      </w:r>
      <w:r w:rsidR="005969C7">
        <w:t>10</w:t>
      </w:r>
      <w:r>
        <w:t xml:space="preserve">. </w:t>
      </w:r>
      <w:r w:rsidRPr="006800A8">
        <w:t>Формат хранения и передачи данных</w:t>
      </w:r>
      <w:r>
        <w:t xml:space="preserve"> </w:t>
      </w:r>
      <w:r w:rsidRPr="006800A8">
        <w:t>между клиентом и сервером</w:t>
      </w:r>
    </w:p>
    <w:p w:rsidR="006800A8" w:rsidRDefault="006800A8" w:rsidP="006800A8">
      <w:pPr>
        <w:spacing w:line="360" w:lineRule="auto"/>
        <w:ind w:firstLine="709"/>
        <w:jc w:val="center"/>
      </w:pPr>
    </w:p>
    <w:p w:rsidR="00DD5E7A" w:rsidRDefault="00DD5E7A" w:rsidP="007F6EF0">
      <w:pPr>
        <w:spacing w:line="360" w:lineRule="auto"/>
        <w:ind w:firstLine="709"/>
      </w:pPr>
      <w:r>
        <w:t xml:space="preserve">Из каждой хеш-таблицы извлекается поле </w:t>
      </w:r>
      <w:proofErr w:type="gramStart"/>
      <w:r w:rsidRPr="00557FD1">
        <w:t>“:</w:t>
      </w:r>
      <w:proofErr w:type="spellStart"/>
      <w:r>
        <w:rPr>
          <w:lang w:val="en-US"/>
        </w:rPr>
        <w:t>ip</w:t>
      </w:r>
      <w:proofErr w:type="spellEnd"/>
      <w:proofErr w:type="gramEnd"/>
      <w:r w:rsidRPr="00557FD1">
        <w:t>”</w:t>
      </w:r>
      <w:r>
        <w:t xml:space="preserve"> и собирается в отдельный вектор, после чего этот вектор передается в функцию </w:t>
      </w:r>
      <w:proofErr w:type="spellStart"/>
      <w:r>
        <w:rPr>
          <w:lang w:val="en-US"/>
        </w:rPr>
        <w:t>pmap</w:t>
      </w:r>
      <w:proofErr w:type="spellEnd"/>
      <w:r>
        <w:t xml:space="preserve">, которая </w:t>
      </w:r>
      <w:r w:rsidR="00213C78">
        <w:t>параллельно</w:t>
      </w:r>
      <w:r>
        <w:t xml:space="preserve"> применяет функцию </w:t>
      </w:r>
      <w:r>
        <w:rPr>
          <w:lang w:val="en-US"/>
        </w:rPr>
        <w:t>ping</w:t>
      </w:r>
      <w:r w:rsidRPr="00557FD1">
        <w:t xml:space="preserve"> </w:t>
      </w:r>
      <w:r>
        <w:t xml:space="preserve">к каждому </w:t>
      </w:r>
      <w:proofErr w:type="spellStart"/>
      <w:r>
        <w:rPr>
          <w:lang w:val="en-US"/>
        </w:rPr>
        <w:t>ip</w:t>
      </w:r>
      <w:proofErr w:type="spellEnd"/>
      <w:r>
        <w:t xml:space="preserve">-адресу, в результате чего каждому узлу из списка отправляется </w:t>
      </w:r>
      <w:r>
        <w:rPr>
          <w:lang w:val="en-US"/>
        </w:rPr>
        <w:t>ICMP</w:t>
      </w:r>
      <w:r w:rsidRPr="00557FD1">
        <w:t xml:space="preserve"> </w:t>
      </w:r>
      <w:r>
        <w:t xml:space="preserve">запрос. Результатом функции </w:t>
      </w:r>
      <w:proofErr w:type="spellStart"/>
      <w:r>
        <w:rPr>
          <w:lang w:val="en-US"/>
        </w:rPr>
        <w:t>pmap</w:t>
      </w:r>
      <w:proofErr w:type="spellEnd"/>
      <w:r w:rsidRPr="00557FD1">
        <w:t xml:space="preserve"> </w:t>
      </w:r>
      <w:r>
        <w:t xml:space="preserve">является </w:t>
      </w:r>
      <w:r w:rsidR="00213C78">
        <w:t>вектор</w:t>
      </w:r>
      <w:r>
        <w:t xml:space="preserve"> </w:t>
      </w:r>
      <w:r w:rsidR="00213C78">
        <w:t>хеш-</w:t>
      </w:r>
      <w:r>
        <w:t xml:space="preserve">таблиц вида </w:t>
      </w:r>
      <w:proofErr w:type="gramStart"/>
      <w:r w:rsidRPr="00557FD1">
        <w:t>{:</w:t>
      </w:r>
      <w:r>
        <w:rPr>
          <w:lang w:val="en-US"/>
        </w:rPr>
        <w:t>status</w:t>
      </w:r>
      <w:proofErr w:type="gramEnd"/>
      <w:r w:rsidRPr="00557FD1">
        <w:t xml:space="preserve"> (</w:t>
      </w:r>
      <w:r>
        <w:rPr>
          <w:lang w:val="en-US"/>
        </w:rPr>
        <w:t>true</w:t>
      </w:r>
      <w:r w:rsidRPr="00557FD1">
        <w:t>/</w:t>
      </w:r>
      <w:r>
        <w:rPr>
          <w:lang w:val="en-US"/>
        </w:rPr>
        <w:t>false</w:t>
      </w:r>
      <w:r w:rsidRPr="00557FD1">
        <w:t>) :</w:t>
      </w:r>
      <w:r>
        <w:rPr>
          <w:lang w:val="en-US"/>
        </w:rPr>
        <w:t>ping</w:t>
      </w:r>
      <w:r w:rsidRPr="00557FD1">
        <w:t xml:space="preserve"> </w:t>
      </w:r>
      <w:r>
        <w:rPr>
          <w:lang w:val="en-US"/>
        </w:rPr>
        <w:t>integer</w:t>
      </w:r>
      <w:r>
        <w:t xml:space="preserve">}. Результирующий вектор объединяется с исходным. Обработанные результаты, предварительно преобразованные в </w:t>
      </w:r>
      <w:r>
        <w:rPr>
          <w:lang w:val="en-US"/>
        </w:rPr>
        <w:t>JSON</w:t>
      </w:r>
      <w:r>
        <w:t xml:space="preserve">, отправляются клиенту по протоколу </w:t>
      </w:r>
      <w:proofErr w:type="spellStart"/>
      <w:r>
        <w:rPr>
          <w:lang w:val="en-US"/>
        </w:rPr>
        <w:t>WebSocket</w:t>
      </w:r>
      <w:proofErr w:type="spellEnd"/>
      <w:r>
        <w:t xml:space="preserve"> и записываются в базу данных.</w:t>
      </w:r>
    </w:p>
    <w:p w:rsidR="00657320" w:rsidRPr="00657320" w:rsidRDefault="00657320" w:rsidP="00152D67">
      <w:pPr>
        <w:spacing w:line="360" w:lineRule="auto"/>
        <w:ind w:firstLine="709"/>
      </w:pPr>
      <w:r>
        <w:t xml:space="preserve">На основании значения поля </w:t>
      </w:r>
      <w:r w:rsidRPr="00657320">
        <w:t>“</w:t>
      </w:r>
      <w:r>
        <w:rPr>
          <w:lang w:val="en-US"/>
        </w:rPr>
        <w:t>importance</w:t>
      </w:r>
      <w:r w:rsidRPr="00657320">
        <w:t>”</w:t>
      </w:r>
      <w:r>
        <w:t xml:space="preserve"> делается вывод о том к какому уровню значимости относится конкретный узел сети. В случае если его </w:t>
      </w:r>
      <w:r>
        <w:lastRenderedPageBreak/>
        <w:t xml:space="preserve">уровень важности соответствует </w:t>
      </w:r>
      <w:r w:rsidRPr="00657320">
        <w:t>“</w:t>
      </w:r>
      <w:r>
        <w:rPr>
          <w:lang w:val="en-US"/>
        </w:rPr>
        <w:t>high</w:t>
      </w:r>
      <w:r w:rsidRPr="00657320">
        <w:t xml:space="preserve">” </w:t>
      </w:r>
      <w:r>
        <w:t>и от него нет эхо ответа в течении заданного времени, модуль мониторинга отправляет команду модулю оповещения о том, что необходимо уведомить администраторов, отвечающих за данный коммутатор.</w:t>
      </w:r>
    </w:p>
    <w:p w:rsidR="00763C29" w:rsidRPr="00122FBD" w:rsidRDefault="00763C29" w:rsidP="00122FBD">
      <w:pPr>
        <w:pStyle w:val="a4"/>
        <w:numPr>
          <w:ilvl w:val="2"/>
          <w:numId w:val="9"/>
        </w:numPr>
        <w:spacing w:before="240" w:after="240" w:line="360" w:lineRule="auto"/>
        <w:ind w:left="1843"/>
        <w:outlineLvl w:val="2"/>
        <w:rPr>
          <w:b/>
          <w:szCs w:val="28"/>
          <w:lang w:eastAsia="ru-RU"/>
        </w:rPr>
      </w:pPr>
      <w:bookmarkStart w:id="35" w:name="_Toc532304193"/>
      <w:r w:rsidRPr="00122FBD">
        <w:rPr>
          <w:b/>
          <w:szCs w:val="28"/>
          <w:lang w:eastAsia="ru-RU"/>
        </w:rPr>
        <w:t>SSH клиент</w:t>
      </w:r>
      <w:bookmarkEnd w:id="35"/>
    </w:p>
    <w:p w:rsidR="00A84BFC" w:rsidRDefault="00763C29" w:rsidP="00152D67">
      <w:pPr>
        <w:spacing w:line="360" w:lineRule="auto"/>
        <w:ind w:firstLine="709"/>
      </w:pPr>
      <w:r>
        <w:rPr>
          <w:lang w:val="en-US"/>
        </w:rPr>
        <w:t>SSH</w:t>
      </w:r>
      <w:r w:rsidRPr="00763C29">
        <w:t xml:space="preserve"> </w:t>
      </w:r>
      <w:r>
        <w:t xml:space="preserve">клиент – модуль системы мониторинга, отвечающий за создание защищенного канала между серверной частью системы мониторинга и </w:t>
      </w:r>
      <w:r w:rsidRPr="00763C29">
        <w:t>ком</w:t>
      </w:r>
      <w:r>
        <w:t>а</w:t>
      </w:r>
      <w:r w:rsidRPr="00763C29">
        <w:t>ндной</w:t>
      </w:r>
      <w:r>
        <w:t xml:space="preserve"> консолью высокоскоростных коммутаторов.</w:t>
      </w:r>
      <w:r w:rsidRPr="00763C29">
        <w:t xml:space="preserve"> </w:t>
      </w:r>
    </w:p>
    <w:p w:rsidR="006B4971" w:rsidRDefault="00F94D98" w:rsidP="00152D67">
      <w:pPr>
        <w:spacing w:line="360" w:lineRule="auto"/>
        <w:ind w:firstLine="709"/>
      </w:pPr>
      <w:r>
        <w:t xml:space="preserve">Так как не все коммутаторы имеют возможность подключение по протоколу </w:t>
      </w:r>
      <w:r>
        <w:rPr>
          <w:lang w:val="en-US"/>
        </w:rPr>
        <w:t>SSH</w:t>
      </w:r>
      <w:r>
        <w:t xml:space="preserve">, то в файле, хранящем список подлежащих мониторингу узлов, в записи о каждом из узлов хранится свойство </w:t>
      </w:r>
      <w:proofErr w:type="spellStart"/>
      <w:r>
        <w:rPr>
          <w:lang w:val="en-US"/>
        </w:rPr>
        <w:t>ssh</w:t>
      </w:r>
      <w:proofErr w:type="spellEnd"/>
      <w:r>
        <w:t xml:space="preserve"> имеющее тип </w:t>
      </w:r>
      <w:r>
        <w:rPr>
          <w:lang w:val="en-US"/>
        </w:rPr>
        <w:t>Boolean</w:t>
      </w:r>
      <w:r w:rsidRPr="00F94D98">
        <w:t xml:space="preserve">. </w:t>
      </w:r>
      <w:r>
        <w:t xml:space="preserve">Если значение равно </w:t>
      </w:r>
      <w:r>
        <w:rPr>
          <w:lang w:val="en-US"/>
        </w:rPr>
        <w:t>true</w:t>
      </w:r>
      <w:r>
        <w:t xml:space="preserve">, </w:t>
      </w:r>
      <w:r>
        <w:rPr>
          <w:lang w:val="en-US"/>
        </w:rPr>
        <w:t>SSH</w:t>
      </w:r>
      <w:r w:rsidRPr="00F94D98">
        <w:t xml:space="preserve"> </w:t>
      </w:r>
      <w:r>
        <w:t xml:space="preserve">клиент будет осуществлять попытку подключения, если же оно установлено в </w:t>
      </w:r>
      <w:r>
        <w:rPr>
          <w:lang w:val="en-US"/>
        </w:rPr>
        <w:t>false</w:t>
      </w:r>
      <w:r>
        <w:t>, то подключение осуществлено не будет.</w:t>
      </w:r>
    </w:p>
    <w:p w:rsidR="00F94D98" w:rsidRDefault="00F94D98" w:rsidP="00152D67">
      <w:pPr>
        <w:spacing w:line="360" w:lineRule="auto"/>
        <w:ind w:firstLine="709"/>
      </w:pPr>
      <w:r w:rsidRPr="00F94D98">
        <w:t>Если</w:t>
      </w:r>
      <w:r>
        <w:t xml:space="preserve"> во время работы с коммутатором произошло отключение, выскакивает соответствующее сообщение. </w:t>
      </w:r>
    </w:p>
    <w:p w:rsidR="005969C7" w:rsidRDefault="00F94D98" w:rsidP="005969C7">
      <w:pPr>
        <w:spacing w:line="360" w:lineRule="auto"/>
        <w:ind w:firstLine="709"/>
      </w:pPr>
      <w:r>
        <w:t>При инициации подключения в веб-интерфейсе появляется сообщение «Идет подключение к высокоскоростному коммутатору «Имя корпуса …». Если подключение прошло успешно выводится сообщение «Подключение установлено». Пример подключения изображен на рисунке</w:t>
      </w:r>
      <w:r w:rsidR="00122FBD">
        <w:t xml:space="preserve"> 3.</w:t>
      </w:r>
      <w:r w:rsidR="006800A8">
        <w:t>1</w:t>
      </w:r>
      <w:r w:rsidR="005969C7">
        <w:t>1</w:t>
      </w:r>
      <w:r>
        <w:t>.</w:t>
      </w:r>
      <w:r w:rsidR="005969C7" w:rsidRPr="005969C7">
        <w:t xml:space="preserve"> </w:t>
      </w:r>
    </w:p>
    <w:p w:rsidR="005969C7" w:rsidRDefault="005969C7" w:rsidP="005969C7">
      <w:pPr>
        <w:spacing w:line="360" w:lineRule="auto"/>
        <w:ind w:firstLine="709"/>
      </w:pPr>
      <w:r>
        <w:t xml:space="preserve">Такая интеграция </w:t>
      </w:r>
      <w:r>
        <w:rPr>
          <w:lang w:val="en-US"/>
        </w:rPr>
        <w:t>SSH</w:t>
      </w:r>
      <w:r>
        <w:t xml:space="preserve"> клиента с веб-интерфейсом системы мониторинга избавляет от необходимости использования стороннего программного обеспечения, а также позволяет подключатся к коммутаторам без ввода пароля и имени пользователя, которые хранятся в зашифрованном файле паролей</w:t>
      </w:r>
      <w:r w:rsidRPr="007A1EB9">
        <w:t xml:space="preserve"> </w:t>
      </w:r>
      <w:r>
        <w:t>на сервере.</w:t>
      </w:r>
    </w:p>
    <w:p w:rsidR="00F94D98" w:rsidRPr="00F94D98" w:rsidRDefault="00F94D98" w:rsidP="00152D67">
      <w:pPr>
        <w:spacing w:line="360" w:lineRule="auto"/>
        <w:ind w:firstLine="709"/>
      </w:pPr>
    </w:p>
    <w:p w:rsidR="00445D5D" w:rsidRDefault="00445D5D" w:rsidP="00445D5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AEBE3DF" wp14:editId="5691CBF6">
            <wp:extent cx="5940425" cy="42589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5D" w:rsidRPr="00C536C4" w:rsidRDefault="00445D5D" w:rsidP="00445D5D">
      <w:pPr>
        <w:jc w:val="center"/>
      </w:pPr>
      <w:r>
        <w:t>Рис</w:t>
      </w:r>
      <w:r w:rsidR="00122FBD">
        <w:t>. 3.</w:t>
      </w:r>
      <w:r w:rsidR="006800A8">
        <w:t>1</w:t>
      </w:r>
      <w:r w:rsidR="005969C7">
        <w:t>1</w:t>
      </w:r>
      <w:r w:rsidR="00122FBD">
        <w:t>.</w:t>
      </w:r>
      <w:r>
        <w:t xml:space="preserve"> </w:t>
      </w:r>
      <w:r w:rsidR="00122FBD">
        <w:t>С</w:t>
      </w:r>
      <w:r>
        <w:t xml:space="preserve">еанс работы с коммутатором по </w:t>
      </w:r>
      <w:r w:rsidR="00683EF5">
        <w:t xml:space="preserve">протоколу </w:t>
      </w:r>
      <w:r>
        <w:rPr>
          <w:lang w:val="en-US"/>
        </w:rPr>
        <w:t>SSH</w:t>
      </w:r>
    </w:p>
    <w:p w:rsidR="007075D8" w:rsidRPr="00445D5D" w:rsidRDefault="007075D8" w:rsidP="005D73DB">
      <w:pPr>
        <w:spacing w:line="360" w:lineRule="auto"/>
        <w:jc w:val="center"/>
      </w:pPr>
    </w:p>
    <w:p w:rsidR="00926E5A" w:rsidRPr="007F6EF0" w:rsidRDefault="00C905EE" w:rsidP="00212622">
      <w:pPr>
        <w:pStyle w:val="a4"/>
        <w:numPr>
          <w:ilvl w:val="1"/>
          <w:numId w:val="9"/>
        </w:numPr>
        <w:spacing w:before="240" w:after="240" w:line="360" w:lineRule="auto"/>
        <w:outlineLvl w:val="1"/>
        <w:rPr>
          <w:b/>
          <w:szCs w:val="28"/>
          <w:lang w:eastAsia="ru-RU"/>
        </w:rPr>
      </w:pPr>
      <w:bookmarkStart w:id="36" w:name="_Toc532304194"/>
      <w:r w:rsidRPr="007F6EF0">
        <w:rPr>
          <w:b/>
          <w:szCs w:val="28"/>
          <w:lang w:eastAsia="ru-RU"/>
        </w:rPr>
        <w:t>Реализация</w:t>
      </w:r>
      <w:r w:rsidR="00166132" w:rsidRPr="007F6EF0">
        <w:rPr>
          <w:b/>
          <w:szCs w:val="28"/>
          <w:lang w:eastAsia="ru-RU"/>
        </w:rPr>
        <w:t xml:space="preserve"> </w:t>
      </w:r>
      <w:r w:rsidR="00756225" w:rsidRPr="007F6EF0">
        <w:rPr>
          <w:b/>
          <w:szCs w:val="28"/>
          <w:lang w:eastAsia="ru-RU"/>
        </w:rPr>
        <w:t>клиентской части</w:t>
      </w:r>
      <w:r w:rsidR="00166132" w:rsidRPr="007F6EF0">
        <w:rPr>
          <w:b/>
          <w:szCs w:val="28"/>
          <w:lang w:eastAsia="ru-RU"/>
        </w:rPr>
        <w:t xml:space="preserve"> системы мониторинга компьютерной сети ФГБОУ "МДЦ "Артек"</w:t>
      </w:r>
      <w:bookmarkEnd w:id="36"/>
    </w:p>
    <w:p w:rsidR="00D8100C" w:rsidRDefault="00D8100C" w:rsidP="005D73DB">
      <w:pPr>
        <w:spacing w:line="360" w:lineRule="auto"/>
        <w:ind w:firstLine="709"/>
      </w:pPr>
      <w:r>
        <w:t xml:space="preserve">Общая структура клиентской части изображена на рисунке и представляет из себя </w:t>
      </w:r>
      <w:r>
        <w:rPr>
          <w:lang w:val="en-US"/>
        </w:rPr>
        <w:t>HTML</w:t>
      </w:r>
      <w:r>
        <w:t xml:space="preserve">-страничку с элементом </w:t>
      </w:r>
      <w:r>
        <w:rPr>
          <w:lang w:val="en-US"/>
        </w:rPr>
        <w:t>canvas</w:t>
      </w:r>
      <w:r w:rsidRPr="00002766">
        <w:t xml:space="preserve"> </w:t>
      </w:r>
      <w:r>
        <w:t xml:space="preserve">и подключенным файлом </w:t>
      </w:r>
      <w:r>
        <w:rPr>
          <w:lang w:val="en-US"/>
        </w:rPr>
        <w:t>JavaScript</w:t>
      </w:r>
      <w:r w:rsidRPr="00002766">
        <w:t xml:space="preserve">. </w:t>
      </w:r>
      <w:r>
        <w:t xml:space="preserve">В </w:t>
      </w:r>
      <w:r>
        <w:rPr>
          <w:lang w:val="en-US"/>
        </w:rPr>
        <w:t>JavaScript</w:t>
      </w:r>
      <w:r w:rsidRPr="00002766">
        <w:t xml:space="preserve"> </w:t>
      </w:r>
      <w:r>
        <w:t xml:space="preserve">модуле </w:t>
      </w:r>
      <w:r w:rsidR="008D2AB1">
        <w:t>реализован</w:t>
      </w:r>
      <w:r>
        <w:t xml:space="preserve"> </w:t>
      </w:r>
      <w:proofErr w:type="spellStart"/>
      <w:r>
        <w:rPr>
          <w:lang w:val="en-US"/>
        </w:rPr>
        <w:t>WebSocket</w:t>
      </w:r>
      <w:proofErr w:type="spellEnd"/>
      <w:r w:rsidRPr="00002766">
        <w:t xml:space="preserve">-клиент, </w:t>
      </w:r>
      <w:r>
        <w:t>который подкл</w:t>
      </w:r>
      <w:r w:rsidRPr="00002766">
        <w:t>ючается</w:t>
      </w:r>
      <w:r>
        <w:t xml:space="preserve"> к серверу. Сервер в свою очередь начинает отправлять результаты мониторинга клиенту</w:t>
      </w:r>
      <w:r w:rsidR="00FE1BDF">
        <w:t xml:space="preserve"> (рис. 3.</w:t>
      </w:r>
      <w:r w:rsidR="005969C7">
        <w:t>12</w:t>
      </w:r>
      <w:r w:rsidR="00FE1BDF">
        <w:t>)</w:t>
      </w:r>
      <w:r>
        <w:t>.</w:t>
      </w:r>
    </w:p>
    <w:p w:rsidR="00D8100C" w:rsidRPr="00002766" w:rsidRDefault="00D8100C" w:rsidP="007F6EF0">
      <w:pPr>
        <w:spacing w:line="360" w:lineRule="auto"/>
        <w:ind w:firstLine="709"/>
      </w:pPr>
    </w:p>
    <w:p w:rsidR="00D8100C" w:rsidRDefault="00D8100C" w:rsidP="007F6EF0">
      <w:pPr>
        <w:spacing w:line="360" w:lineRule="auto"/>
        <w:jc w:val="center"/>
        <w:rPr>
          <w:lang w:val="en-US"/>
        </w:rPr>
      </w:pPr>
      <w:r w:rsidRPr="00002766">
        <w:rPr>
          <w:noProof/>
          <w:lang w:eastAsia="ru-RU"/>
        </w:rPr>
        <w:lastRenderedPageBreak/>
        <w:drawing>
          <wp:inline distT="0" distB="0" distL="0" distR="0" wp14:anchorId="324A7010" wp14:editId="6CB9EB87">
            <wp:extent cx="4362450" cy="3219450"/>
            <wp:effectExtent l="0" t="0" r="0" b="0"/>
            <wp:docPr id="5" name="Рисунок 5" descr="C:\Users\den\diplom\РАЗДЕЛ 3\Веб-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n\diplom\РАЗДЕЛ 3\Веб-страница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00C" w:rsidRDefault="007F6EF0" w:rsidP="007F6EF0">
      <w:pPr>
        <w:spacing w:line="360" w:lineRule="auto"/>
        <w:jc w:val="center"/>
      </w:pPr>
      <w:r>
        <w:t>Рис. 3.</w:t>
      </w:r>
      <w:r w:rsidR="005969C7">
        <w:t>12</w:t>
      </w:r>
      <w:r>
        <w:t xml:space="preserve">. </w:t>
      </w:r>
      <w:r w:rsidR="00122FBD">
        <w:t>С</w:t>
      </w:r>
      <w:r w:rsidR="00D82806">
        <w:t>хема веб-страницы</w:t>
      </w:r>
    </w:p>
    <w:p w:rsidR="007075D8" w:rsidRPr="00C536C4" w:rsidRDefault="007075D8" w:rsidP="005D73DB">
      <w:pPr>
        <w:spacing w:line="360" w:lineRule="auto"/>
        <w:jc w:val="center"/>
      </w:pPr>
    </w:p>
    <w:p w:rsidR="00D8100C" w:rsidRDefault="00D8100C" w:rsidP="005D73DB">
      <w:pPr>
        <w:spacing w:line="360" w:lineRule="auto"/>
        <w:ind w:firstLine="709"/>
      </w:pPr>
      <w:r>
        <w:t xml:space="preserve">Главное окно программы </w:t>
      </w:r>
      <w:r w:rsidR="00FE1BDF">
        <w:t>(рис. 3.</w:t>
      </w:r>
      <w:r w:rsidR="00122FBD">
        <w:t>1</w:t>
      </w:r>
      <w:r w:rsidR="005969C7">
        <w:t>3</w:t>
      </w:r>
      <w:r w:rsidR="00FE1BDF">
        <w:t xml:space="preserve">) </w:t>
      </w:r>
      <w:r>
        <w:t>представляет с</w:t>
      </w:r>
      <w:r w:rsidR="00122FBD">
        <w:t>обой</w:t>
      </w:r>
      <w:r>
        <w:t xml:space="preserve"> </w:t>
      </w:r>
      <w:r w:rsidR="001130E8">
        <w:t xml:space="preserve">интерактивную </w:t>
      </w:r>
      <w:r>
        <w:t>карту предприятия</w:t>
      </w:r>
      <w:r w:rsidR="00122FBD">
        <w:t xml:space="preserve"> (учреждения)</w:t>
      </w:r>
      <w:r>
        <w:t>, на которой цветными индикаторами отображается текущее состоянии устройств. При щелчке правой кнопкой мыши по цветному индикатору открывается информационная станица узла сети, в которой на графике в реальном времени отображается показатель задержки.</w:t>
      </w:r>
    </w:p>
    <w:p w:rsidR="007075D8" w:rsidRDefault="007075D8" w:rsidP="005D73DB">
      <w:pPr>
        <w:spacing w:line="360" w:lineRule="auto"/>
        <w:ind w:firstLine="709"/>
      </w:pPr>
    </w:p>
    <w:p w:rsidR="00D8100C" w:rsidRDefault="00D8100C" w:rsidP="007F6EF0">
      <w:pPr>
        <w:spacing w:line="360" w:lineRule="auto"/>
        <w:jc w:val="center"/>
      </w:pPr>
      <w:r w:rsidRPr="00CE2BCF">
        <w:rPr>
          <w:noProof/>
          <w:lang w:eastAsia="ru-RU"/>
        </w:rPr>
        <w:lastRenderedPageBreak/>
        <w:drawing>
          <wp:inline distT="0" distB="0" distL="0" distR="0" wp14:anchorId="338D9274" wp14:editId="59384215">
            <wp:extent cx="5940425" cy="3308350"/>
            <wp:effectExtent l="0" t="0" r="3175" b="6350"/>
            <wp:docPr id="15" name="Рисунок 15" descr="C:\Users\den\diplom\Главное окно програм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\diplom\Главное окно программы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00C" w:rsidRDefault="00FE1BDF" w:rsidP="007F6EF0">
      <w:pPr>
        <w:spacing w:line="360" w:lineRule="auto"/>
        <w:jc w:val="center"/>
      </w:pPr>
      <w:r>
        <w:t>Рис. 3.</w:t>
      </w:r>
      <w:r w:rsidR="00122FBD">
        <w:t>1</w:t>
      </w:r>
      <w:r w:rsidR="005969C7">
        <w:t>3</w:t>
      </w:r>
      <w:r>
        <w:t>. Интерфейс программы мониторинга ЛВС</w:t>
      </w:r>
    </w:p>
    <w:p w:rsidR="00683EF5" w:rsidRDefault="00683EF5" w:rsidP="007F6EF0">
      <w:pPr>
        <w:spacing w:line="360" w:lineRule="auto"/>
        <w:jc w:val="center"/>
      </w:pPr>
    </w:p>
    <w:p w:rsidR="00DC3090" w:rsidRDefault="00D8100C" w:rsidP="007F6EF0">
      <w:pPr>
        <w:spacing w:line="360" w:lineRule="auto"/>
        <w:ind w:firstLine="709"/>
      </w:pPr>
      <w:r>
        <w:t xml:space="preserve"> </w:t>
      </w:r>
      <w:r w:rsidR="001130E8">
        <w:t>Изображение на</w:t>
      </w:r>
      <w:r w:rsidR="00683EF5">
        <w:t xml:space="preserve"> интерактивной карте обновляется</w:t>
      </w:r>
      <w:r w:rsidR="001130E8">
        <w:t xml:space="preserve"> каждые несколько секунд, что позволяет видеть текущее состояние узлов сети, и быстро реагировать на происходящие сбои оборудования. Благодаря отображению информации на карте</w:t>
      </w:r>
      <w:r w:rsidR="00122FBD">
        <w:t>,</w:t>
      </w:r>
      <w:r w:rsidR="001130E8">
        <w:t xml:space="preserve"> новым сотрудникам легче понять</w:t>
      </w:r>
      <w:r w:rsidR="00122FBD">
        <w:t>,</w:t>
      </w:r>
      <w:r w:rsidR="001130E8">
        <w:t xml:space="preserve"> куда нужно ехать для устранения неполадок</w:t>
      </w:r>
      <w:r w:rsidR="00122FBD">
        <w:t xml:space="preserve"> (в связи с большой протяженностью территории лагеря «Артек» для оперативного устранения неполадок сети в лагере имеется электромобиль, находящийся в ведении вычислительного центра)</w:t>
      </w:r>
      <w:r w:rsidR="001130E8">
        <w:t>.</w:t>
      </w:r>
    </w:p>
    <w:p w:rsidR="00D8100C" w:rsidRDefault="00D8100C" w:rsidP="007F6EF0">
      <w:pPr>
        <w:spacing w:line="360" w:lineRule="auto"/>
        <w:ind w:firstLine="709"/>
      </w:pPr>
      <w:r>
        <w:t>При щелке</w:t>
      </w:r>
      <w:r w:rsidR="00122FBD">
        <w:t xml:space="preserve"> мыши</w:t>
      </w:r>
      <w:r>
        <w:t xml:space="preserve"> по </w:t>
      </w:r>
      <w:r w:rsidR="00122FBD">
        <w:t xml:space="preserve">цветному </w:t>
      </w:r>
      <w:r>
        <w:t>индикатору</w:t>
      </w:r>
      <w:r w:rsidR="00122FBD">
        <w:t xml:space="preserve"> карты</w:t>
      </w:r>
      <w:r>
        <w:t xml:space="preserve"> с </w:t>
      </w:r>
      <w:r w:rsidR="00122FBD">
        <w:t>н</w:t>
      </w:r>
      <w:r>
        <w:t xml:space="preserve">ажатой клавишей </w:t>
      </w:r>
      <w:r>
        <w:rPr>
          <w:lang w:val="en-US"/>
        </w:rPr>
        <w:t>Shift</w:t>
      </w:r>
      <w:r>
        <w:t>, открывается такое же окно, но с возможностью вывода информации из базы данных за определенный период</w:t>
      </w:r>
      <w:r w:rsidR="00122FBD">
        <w:t xml:space="preserve"> в виде графика полученного и переданного трафика,</w:t>
      </w:r>
      <w:r>
        <w:t xml:space="preserve"> что отображено на рисунке</w:t>
      </w:r>
      <w:r w:rsidR="00FE1BDF">
        <w:t xml:space="preserve"> 3.</w:t>
      </w:r>
      <w:r w:rsidR="00122FBD">
        <w:t>1</w:t>
      </w:r>
      <w:r w:rsidR="005969C7">
        <w:t>4-3.17</w:t>
      </w:r>
      <w:r w:rsidR="00FE1BDF">
        <w:t>.</w:t>
      </w:r>
      <w:r>
        <w:t xml:space="preserve"> </w:t>
      </w:r>
    </w:p>
    <w:p w:rsidR="00FE1BDF" w:rsidRDefault="00FE1BDF" w:rsidP="007F6EF0">
      <w:pPr>
        <w:spacing w:line="360" w:lineRule="auto"/>
        <w:rPr>
          <w:noProof/>
          <w:lang w:eastAsia="ru-RU"/>
        </w:rPr>
      </w:pPr>
    </w:p>
    <w:p w:rsidR="00D8100C" w:rsidRDefault="00D8100C" w:rsidP="007F6EF0">
      <w:pPr>
        <w:spacing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5E4C0694" wp14:editId="25A54BA3">
            <wp:extent cx="5940425" cy="35528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14905"/>
                    <a:stretch/>
                  </pic:blipFill>
                  <pic:spPr bwMode="auto">
                    <a:xfrm>
                      <a:off x="0" y="0"/>
                      <a:ext cx="5940425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00C" w:rsidRDefault="00FE1BDF" w:rsidP="007F6EF0">
      <w:pPr>
        <w:spacing w:line="360" w:lineRule="auto"/>
        <w:jc w:val="center"/>
      </w:pPr>
      <w:r>
        <w:t>Рис. 3.</w:t>
      </w:r>
      <w:r w:rsidR="00122FBD">
        <w:t>1</w:t>
      </w:r>
      <w:r w:rsidR="005969C7">
        <w:t>4</w:t>
      </w:r>
      <w:r>
        <w:t>. Информация о мониторинге оборудования</w:t>
      </w:r>
      <w:r w:rsidR="005969C7">
        <w:t xml:space="preserve"> за указанный промежуток времени</w:t>
      </w:r>
    </w:p>
    <w:p w:rsidR="005969C7" w:rsidRDefault="005969C7" w:rsidP="007F6EF0">
      <w:pPr>
        <w:spacing w:line="360" w:lineRule="auto"/>
        <w:jc w:val="center"/>
      </w:pPr>
    </w:p>
    <w:p w:rsidR="005969C7" w:rsidRDefault="005969C7" w:rsidP="007F6EF0">
      <w:pPr>
        <w:spacing w:line="360" w:lineRule="auto"/>
        <w:jc w:val="center"/>
      </w:pPr>
      <w:r w:rsidRPr="005969C7">
        <w:rPr>
          <w:noProof/>
          <w:lang w:eastAsia="ru-RU"/>
        </w:rPr>
        <w:drawing>
          <wp:inline distT="0" distB="0" distL="0" distR="0" wp14:anchorId="515366F5" wp14:editId="07A1AE6F">
            <wp:extent cx="5940425" cy="3534410"/>
            <wp:effectExtent l="0" t="0" r="3175" b="8890"/>
            <wp:docPr id="4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4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969C7" w:rsidRDefault="005969C7" w:rsidP="005969C7">
      <w:pPr>
        <w:spacing w:line="360" w:lineRule="auto"/>
        <w:jc w:val="center"/>
      </w:pPr>
      <w:r>
        <w:t>Рис. 3.15. Информация о мониторинге оборудования в режиме реального времени</w:t>
      </w:r>
    </w:p>
    <w:p w:rsidR="005969C7" w:rsidRDefault="005969C7" w:rsidP="007F6EF0">
      <w:pPr>
        <w:spacing w:line="360" w:lineRule="auto"/>
        <w:jc w:val="center"/>
      </w:pPr>
      <w:r w:rsidRPr="005969C7">
        <w:rPr>
          <w:noProof/>
          <w:lang w:eastAsia="ru-RU"/>
        </w:rPr>
        <w:lastRenderedPageBreak/>
        <w:drawing>
          <wp:inline distT="0" distB="0" distL="0" distR="0" wp14:anchorId="60AD7B3D" wp14:editId="7A5DC5B9">
            <wp:extent cx="5940425" cy="1673225"/>
            <wp:effectExtent l="0" t="0" r="3175" b="3175"/>
            <wp:docPr id="46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3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97" b="35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969C7" w:rsidRPr="005969C7" w:rsidRDefault="005969C7" w:rsidP="005969C7">
      <w:pPr>
        <w:spacing w:line="360" w:lineRule="auto"/>
        <w:jc w:val="center"/>
        <w:rPr>
          <w:i/>
        </w:rPr>
      </w:pPr>
      <w:r>
        <w:t xml:space="preserve">Рис. 3.16. Информация о мониторинге оборудования за указанный промежуток времени (нормальная работа оборудования – </w:t>
      </w:r>
      <w:r>
        <w:rPr>
          <w:i/>
          <w:lang w:val="en-US"/>
        </w:rPr>
        <w:t>max</w:t>
      </w:r>
      <w:r w:rsidRPr="005969C7">
        <w:rPr>
          <w:i/>
        </w:rPr>
        <w:t>=400)</w:t>
      </w:r>
    </w:p>
    <w:p w:rsidR="005969C7" w:rsidRDefault="005969C7" w:rsidP="007F6EF0">
      <w:pPr>
        <w:spacing w:line="360" w:lineRule="auto"/>
        <w:jc w:val="center"/>
      </w:pPr>
      <w:r w:rsidRPr="005969C7">
        <w:rPr>
          <w:noProof/>
          <w:lang w:eastAsia="ru-RU"/>
        </w:rPr>
        <w:t xml:space="preserve"> </w:t>
      </w:r>
      <w:r w:rsidRPr="005969C7">
        <w:rPr>
          <w:noProof/>
          <w:lang w:eastAsia="ru-RU"/>
        </w:rPr>
        <w:drawing>
          <wp:inline distT="0" distB="0" distL="0" distR="0" wp14:anchorId="7A773FFE" wp14:editId="4BDEE1CB">
            <wp:extent cx="5940425" cy="1872615"/>
            <wp:effectExtent l="0" t="0" r="3175" b="0"/>
            <wp:docPr id="46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2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969C7" w:rsidRPr="00D97818" w:rsidRDefault="005969C7" w:rsidP="005969C7">
      <w:pPr>
        <w:spacing w:line="360" w:lineRule="auto"/>
        <w:jc w:val="center"/>
      </w:pPr>
      <w:r>
        <w:t>Рис. 3.17. Информация о мониторинге оборудования за указанный промежуток времени</w:t>
      </w:r>
      <w:r w:rsidR="00D97818" w:rsidRPr="00D97818">
        <w:t xml:space="preserve"> (</w:t>
      </w:r>
      <w:r w:rsidR="00D97818">
        <w:t>аномальные пики до 1 000)</w:t>
      </w:r>
    </w:p>
    <w:p w:rsidR="005969C7" w:rsidRDefault="005969C7" w:rsidP="007F6EF0">
      <w:pPr>
        <w:spacing w:line="360" w:lineRule="auto"/>
        <w:jc w:val="center"/>
      </w:pPr>
    </w:p>
    <w:p w:rsidR="00D8100C" w:rsidRPr="001130E8" w:rsidRDefault="00D8100C" w:rsidP="00122FBD">
      <w:pPr>
        <w:spacing w:line="360" w:lineRule="auto"/>
        <w:ind w:firstLine="709"/>
      </w:pPr>
      <w:r>
        <w:t>Использование веб-интерфейса, позволяет производить запуск</w:t>
      </w:r>
      <w:r w:rsidR="00122FBD">
        <w:t xml:space="preserve"> информационной системы</w:t>
      </w:r>
      <w:r>
        <w:t xml:space="preserve"> на любой операционной системе в браузере, без необходимости </w:t>
      </w:r>
      <w:r w:rsidR="00122FBD">
        <w:t xml:space="preserve">предварительной </w:t>
      </w:r>
      <w:r>
        <w:t>установки.</w:t>
      </w:r>
      <w:r w:rsidR="001130E8">
        <w:t xml:space="preserve"> Если раньше о проблемах сети </w:t>
      </w:r>
      <w:r w:rsidR="00122FBD">
        <w:t>можно было</w:t>
      </w:r>
      <w:r w:rsidR="001130E8">
        <w:t xml:space="preserve"> узна</w:t>
      </w:r>
      <w:r w:rsidR="00122FBD">
        <w:t>ть</w:t>
      </w:r>
      <w:r w:rsidR="001130E8">
        <w:t xml:space="preserve"> по заявке в </w:t>
      </w:r>
      <w:r w:rsidR="001130E8">
        <w:rPr>
          <w:lang w:val="en-US"/>
        </w:rPr>
        <w:t>helpdesk</w:t>
      </w:r>
      <w:r w:rsidR="001130E8">
        <w:t xml:space="preserve">, то сейчас </w:t>
      </w:r>
      <w:r w:rsidR="00122FBD">
        <w:t>вычислительный центр получает информацию о сбоях в работе оборудования</w:t>
      </w:r>
      <w:r w:rsidR="006800A8">
        <w:t xml:space="preserve"> и</w:t>
      </w:r>
      <w:r w:rsidR="001130E8">
        <w:t xml:space="preserve"> о</w:t>
      </w:r>
      <w:r w:rsidR="006800A8">
        <w:t>б</w:t>
      </w:r>
      <w:r w:rsidR="001130E8">
        <w:t xml:space="preserve"> их</w:t>
      </w:r>
      <w:r w:rsidR="006800A8">
        <w:t xml:space="preserve"> неисправности</w:t>
      </w:r>
      <w:r w:rsidR="001130E8">
        <w:t xml:space="preserve"> зачастую раньше самих пользователей, что является значительным </w:t>
      </w:r>
      <w:r w:rsidR="007075D8">
        <w:t>преимуществом</w:t>
      </w:r>
      <w:r w:rsidR="001130E8">
        <w:t>.</w:t>
      </w:r>
    </w:p>
    <w:p w:rsidR="00935785" w:rsidRPr="001D5F40" w:rsidRDefault="00935785" w:rsidP="007F6EF0">
      <w:pPr>
        <w:pStyle w:val="2"/>
        <w:spacing w:before="0" w:line="360" w:lineRule="auto"/>
        <w:jc w:val="center"/>
        <w:rPr>
          <w:color w:val="auto"/>
        </w:rPr>
      </w:pPr>
      <w:bookmarkStart w:id="37" w:name="_Toc532304195"/>
      <w:r w:rsidRPr="001D5F40">
        <w:rPr>
          <w:color w:val="auto"/>
        </w:rPr>
        <w:t xml:space="preserve">Вывод </w:t>
      </w:r>
      <w:r w:rsidR="00EF2972" w:rsidRPr="001D5F40">
        <w:rPr>
          <w:color w:val="auto"/>
        </w:rPr>
        <w:t>по</w:t>
      </w:r>
      <w:r w:rsidR="007F6EF0">
        <w:rPr>
          <w:color w:val="auto"/>
        </w:rPr>
        <w:t xml:space="preserve"> третьему</w:t>
      </w:r>
      <w:r w:rsidR="00EF2972" w:rsidRPr="001D5F40">
        <w:rPr>
          <w:color w:val="auto"/>
        </w:rPr>
        <w:t xml:space="preserve"> разделу</w:t>
      </w:r>
      <w:bookmarkEnd w:id="37"/>
    </w:p>
    <w:p w:rsidR="00295BB2" w:rsidRDefault="00295BB2" w:rsidP="00295BB2">
      <w:pPr>
        <w:spacing w:line="360" w:lineRule="auto"/>
        <w:ind w:firstLine="709"/>
      </w:pPr>
      <w:r>
        <w:t xml:space="preserve">Выбранная в качестве платформы для разработки </w:t>
      </w:r>
      <w:r>
        <w:rPr>
          <w:lang w:val="en-US"/>
        </w:rPr>
        <w:t>JVM</w:t>
      </w:r>
      <w:r w:rsidRPr="00B41C8E">
        <w:t xml:space="preserve"> </w:t>
      </w:r>
      <w:r>
        <w:t>позволяет запускать серверную часть системы мониторинга на любой операционной системе.</w:t>
      </w:r>
    </w:p>
    <w:p w:rsidR="00295BB2" w:rsidRPr="0076652A" w:rsidRDefault="00295BB2" w:rsidP="00295BB2">
      <w:pPr>
        <w:spacing w:line="360" w:lineRule="auto"/>
        <w:ind w:firstLine="709"/>
      </w:pPr>
      <w:r>
        <w:lastRenderedPageBreak/>
        <w:t>Выбор в качестве базы данных</w:t>
      </w:r>
      <w:r w:rsidRPr="00B41C8E">
        <w:t xml:space="preserve"> </w:t>
      </w:r>
      <w:r>
        <w:rPr>
          <w:lang w:val="en-US"/>
        </w:rPr>
        <w:t>SQLite</w:t>
      </w:r>
      <w:r w:rsidRPr="00B41C8E">
        <w:t xml:space="preserve"> </w:t>
      </w:r>
      <w:r>
        <w:t>позволил сэкономить ресурсы операционной системы, так как для ее работы не нужно устанавливать систему управления базами данных.</w:t>
      </w:r>
    </w:p>
    <w:p w:rsidR="00295BB2" w:rsidRPr="00FE78A2" w:rsidRDefault="00295BB2" w:rsidP="00295BB2">
      <w:pPr>
        <w:spacing w:line="360" w:lineRule="auto"/>
        <w:ind w:firstLine="709"/>
      </w:pPr>
      <w:r>
        <w:t xml:space="preserve">Благодаря клиент-серверной архитектуре код проекта клиентской и серверной части разделен. Использование клиент-серверной архитектуры позволяет снизить нагрузку на сеть, так как эхо запросы отправляются с одного </w:t>
      </w:r>
      <w:proofErr w:type="spellStart"/>
      <w:r>
        <w:rPr>
          <w:lang w:val="en-US"/>
        </w:rPr>
        <w:t>ip</w:t>
      </w:r>
      <w:proofErr w:type="spellEnd"/>
      <w:r>
        <w:t xml:space="preserve"> –адреса сервера.</w:t>
      </w:r>
    </w:p>
    <w:p w:rsidR="00295BB2" w:rsidRDefault="00295BB2" w:rsidP="00295BB2">
      <w:pPr>
        <w:spacing w:line="360" w:lineRule="auto"/>
        <w:ind w:firstLine="709"/>
      </w:pPr>
      <w:r>
        <w:t>Реализованный веб-интерфейс позволяет производить запуск системы мониторинга на любом устройстве с веб-браузером без необходимости установки.</w:t>
      </w:r>
      <w:r w:rsidR="00DC3090">
        <w:t xml:space="preserve"> </w:t>
      </w:r>
    </w:p>
    <w:p w:rsidR="009E634B" w:rsidRDefault="009E634B" w:rsidP="00295BB2">
      <w:pPr>
        <w:spacing w:line="360" w:lineRule="auto"/>
        <w:ind w:firstLine="709"/>
      </w:pPr>
      <w:r>
        <w:t>Таким образом</w:t>
      </w:r>
      <w:r w:rsidR="006800A8">
        <w:t>,</w:t>
      </w:r>
      <w:r>
        <w:t xml:space="preserve"> разработанная система мониторинга ЛВС ФГБОУ «МДЦ «Артек» реализовывает следующий функционал:</w:t>
      </w:r>
    </w:p>
    <w:p w:rsidR="00C70E25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Мониторинг ЛВС в реальном времени;</w:t>
      </w:r>
    </w:p>
    <w:p w:rsidR="00C70E25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>Хранение результатов мониторинга в базе данных;</w:t>
      </w:r>
    </w:p>
    <w:p w:rsidR="00C70E25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Информирование администраторов ЛВС в случае сбоя важных узлов сети;</w:t>
      </w:r>
    </w:p>
    <w:p w:rsidR="00C70E25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>Удаленный доступ к консоли коммутаторов по протоколу SSH</w:t>
      </w:r>
      <w:r w:rsidR="006800A8">
        <w:t>;</w:t>
      </w:r>
    </w:p>
    <w:p w:rsidR="00C70E25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Предоставление графического интерфейса для наглядного наблюдения за состоянием ЛВС</w:t>
      </w:r>
      <w:r w:rsidR="006800A8">
        <w:t>;</w:t>
      </w:r>
    </w:p>
    <w:p w:rsidR="00C70E25" w:rsidRPr="009E634B" w:rsidRDefault="00212622" w:rsidP="00212622">
      <w:pPr>
        <w:pStyle w:val="a4"/>
        <w:numPr>
          <w:ilvl w:val="0"/>
          <w:numId w:val="22"/>
        </w:numPr>
        <w:spacing w:line="360" w:lineRule="auto"/>
      </w:pPr>
      <w:r w:rsidRPr="009E634B">
        <w:t xml:space="preserve">Графическое представление </w:t>
      </w:r>
      <w:proofErr w:type="spellStart"/>
      <w:proofErr w:type="gramStart"/>
      <w:r w:rsidRPr="009E634B">
        <w:t>результат</w:t>
      </w:r>
      <w:r w:rsidR="006800A8">
        <w:t>;</w:t>
      </w:r>
      <w:r w:rsidRPr="009E634B">
        <w:t>ов</w:t>
      </w:r>
      <w:proofErr w:type="spellEnd"/>
      <w:proofErr w:type="gramEnd"/>
      <w:r w:rsidRPr="009E634B">
        <w:t xml:space="preserve"> мониторинга сети за определенный период</w:t>
      </w:r>
      <w:r w:rsidR="006800A8">
        <w:t>.</w:t>
      </w:r>
    </w:p>
    <w:p w:rsidR="009E634B" w:rsidRPr="00D81398" w:rsidRDefault="009E634B" w:rsidP="00295BB2">
      <w:pPr>
        <w:spacing w:line="360" w:lineRule="auto"/>
        <w:ind w:firstLine="709"/>
      </w:pPr>
    </w:p>
    <w:p w:rsidR="001D5F40" w:rsidRPr="001D5F40" w:rsidRDefault="001D5F40" w:rsidP="00147366"/>
    <w:p w:rsidR="00525B3C" w:rsidRPr="00DC59C3" w:rsidRDefault="00935785" w:rsidP="00525B3C">
      <w:pPr>
        <w:pStyle w:val="1"/>
        <w:spacing w:before="360" w:after="360" w:line="360" w:lineRule="auto"/>
        <w:rPr>
          <w:rFonts w:cs="Times New Roman"/>
        </w:rPr>
      </w:pPr>
      <w:r w:rsidRPr="001D5F40">
        <w:br w:type="page"/>
      </w:r>
      <w:bookmarkStart w:id="38" w:name="_Toc531297053"/>
      <w:bookmarkStart w:id="39" w:name="_Toc532304196"/>
      <w:r w:rsidR="00525B3C">
        <w:rPr>
          <w:rFonts w:cs="Times New Roman"/>
        </w:rPr>
        <w:lastRenderedPageBreak/>
        <w:t xml:space="preserve">РАЗДЕЛ </w:t>
      </w:r>
      <w:r w:rsidR="00525B3C" w:rsidRPr="00F4202D">
        <w:rPr>
          <w:rFonts w:cs="Times New Roman"/>
        </w:rPr>
        <w:t>4. ОХРАНА ТРУДА И ТЕХНИКА БЕЗОПАСНОСТИ ПРИ РАБОТЕ С КОМПЬЮТЕРОМ</w:t>
      </w:r>
      <w:bookmarkEnd w:id="38"/>
      <w:bookmarkEnd w:id="39"/>
    </w:p>
    <w:p w:rsidR="00525B3C" w:rsidRPr="00B36696" w:rsidRDefault="00525B3C" w:rsidP="00525B3C">
      <w:pPr>
        <w:pStyle w:val="a3"/>
        <w:spacing w:before="0" w:beforeAutospacing="0" w:after="0" w:afterAutospacing="0" w:line="360" w:lineRule="auto"/>
        <w:ind w:firstLine="709"/>
        <w:rPr>
          <w:bCs/>
          <w:color w:val="000000"/>
          <w:szCs w:val="28"/>
        </w:rPr>
      </w:pPr>
      <w:r w:rsidRPr="00B36696">
        <w:rPr>
          <w:bCs/>
          <w:color w:val="000000"/>
          <w:szCs w:val="28"/>
        </w:rPr>
        <w:t>Требования безопасности перед началом работы</w:t>
      </w:r>
    </w:p>
    <w:p w:rsidR="00525B3C" w:rsidRPr="00B36696" w:rsidRDefault="00525B3C" w:rsidP="00525B3C">
      <w:pPr>
        <w:pStyle w:val="a3"/>
        <w:spacing w:before="0" w:beforeAutospacing="0" w:after="0" w:afterAutospacing="0" w:line="360" w:lineRule="auto"/>
        <w:ind w:firstLine="709"/>
        <w:rPr>
          <w:bCs/>
          <w:color w:val="000000"/>
          <w:szCs w:val="28"/>
        </w:rPr>
      </w:pPr>
      <w:r w:rsidRPr="00B36696">
        <w:rPr>
          <w:color w:val="000000"/>
          <w:szCs w:val="28"/>
        </w:rPr>
        <w:t>Перед началом работы следует убедиться в исправности</w:t>
      </w:r>
      <w:r>
        <w:rPr>
          <w:rStyle w:val="apple-converted-space"/>
          <w:color w:val="000000"/>
          <w:szCs w:val="28"/>
        </w:rPr>
        <w:t xml:space="preserve"> </w:t>
      </w:r>
      <w:r w:rsidRPr="00B36696">
        <w:rPr>
          <w:color w:val="000000"/>
          <w:szCs w:val="28"/>
        </w:rPr>
        <w:t>электропроводки, выключателей, штепсельных розеток, при помощи которых оборудование включается в сеть, наличии заземления</w:t>
      </w:r>
      <w:r>
        <w:rPr>
          <w:rStyle w:val="apple-converted-space"/>
          <w:color w:val="000000"/>
          <w:szCs w:val="28"/>
        </w:rPr>
        <w:t xml:space="preserve"> </w:t>
      </w:r>
      <w:r w:rsidRPr="00B36696">
        <w:rPr>
          <w:color w:val="000000"/>
          <w:szCs w:val="28"/>
        </w:rPr>
        <w:t>компьютера, его работоспособности.</w:t>
      </w:r>
    </w:p>
    <w:p w:rsidR="00525B3C" w:rsidRPr="00B36696" w:rsidRDefault="00525B3C" w:rsidP="00525B3C">
      <w:pPr>
        <w:pStyle w:val="a3"/>
        <w:spacing w:before="0" w:beforeAutospacing="0" w:after="0" w:afterAutospacing="0" w:line="360" w:lineRule="auto"/>
        <w:ind w:firstLine="709"/>
        <w:rPr>
          <w:bCs/>
          <w:color w:val="000000"/>
          <w:szCs w:val="28"/>
        </w:rPr>
      </w:pPr>
      <w:r w:rsidRPr="00B36696">
        <w:rPr>
          <w:bCs/>
          <w:color w:val="000000"/>
          <w:szCs w:val="28"/>
        </w:rPr>
        <w:t>Требования безопасности во время работы</w:t>
      </w:r>
    </w:p>
    <w:p w:rsidR="00525B3C" w:rsidRPr="00B36696" w:rsidRDefault="00525B3C" w:rsidP="00525B3C">
      <w:pPr>
        <w:pStyle w:val="a3"/>
        <w:spacing w:before="0" w:beforeAutospacing="0" w:after="0" w:afterAutospacing="0" w:line="360" w:lineRule="auto"/>
        <w:ind w:firstLine="709"/>
        <w:rPr>
          <w:color w:val="000000"/>
          <w:szCs w:val="28"/>
        </w:rPr>
      </w:pPr>
      <w:r w:rsidRPr="00B36696">
        <w:rPr>
          <w:color w:val="000000"/>
          <w:szCs w:val="28"/>
        </w:rPr>
        <w:t>Для снижения или предотвращения влияния опасных и вредных факторов необходимо соблюдать</w:t>
      </w:r>
      <w:r w:rsidRPr="00B36696">
        <w:rPr>
          <w:rStyle w:val="apple-converted-space"/>
          <w:color w:val="000000"/>
          <w:szCs w:val="28"/>
        </w:rPr>
        <w:t xml:space="preserve"> определенные</w:t>
      </w:r>
      <w:r w:rsidRPr="00B36696">
        <w:rPr>
          <w:color w:val="000000"/>
          <w:szCs w:val="28"/>
        </w:rPr>
        <w:t xml:space="preserve"> правила и нормы.</w:t>
      </w:r>
      <w:r w:rsidRPr="00B36696">
        <w:rPr>
          <w:rStyle w:val="apple-converted-space"/>
          <w:color w:val="000000"/>
          <w:szCs w:val="28"/>
        </w:rPr>
        <w:t> </w:t>
      </w:r>
    </w:p>
    <w:p w:rsidR="00525B3C" w:rsidRPr="00B36696" w:rsidRDefault="00525B3C" w:rsidP="00525B3C">
      <w:pPr>
        <w:spacing w:line="360" w:lineRule="auto"/>
        <w:ind w:firstLine="851"/>
        <w:rPr>
          <w:szCs w:val="28"/>
        </w:rPr>
      </w:pPr>
      <w:r w:rsidRPr="00B36696">
        <w:rPr>
          <w:szCs w:val="28"/>
        </w:rPr>
        <w:t>Во избежание повреждения изоляции проводов и возникновения коротких замыканий не разрешается: вешать что-либо на провода, закрашивать и белить шнуры и провода, закладывать провода и шнуры за газовые и водопроводные трубы, за батареи отопительной системы, выдергивать штепсельную вилку из розетки за шнур, усилие должно быть приложено к корпусу вилки.</w:t>
      </w:r>
    </w:p>
    <w:p w:rsidR="00525B3C" w:rsidRPr="00B36696" w:rsidRDefault="00525B3C" w:rsidP="00525B3C">
      <w:pPr>
        <w:spacing w:line="360" w:lineRule="auto"/>
        <w:ind w:firstLine="851"/>
        <w:rPr>
          <w:szCs w:val="28"/>
        </w:rPr>
      </w:pPr>
      <w:r w:rsidRPr="00B36696">
        <w:rPr>
          <w:szCs w:val="28"/>
        </w:rPr>
        <w:t>Для исключения поражения электрическим током запрещается:</w:t>
      </w:r>
      <w:r w:rsidRPr="00B36696">
        <w:rPr>
          <w:rStyle w:val="apple-converted-space"/>
          <w:color w:val="000000"/>
          <w:szCs w:val="28"/>
        </w:rPr>
        <w:t> </w:t>
      </w:r>
      <w:r w:rsidRPr="00B36696">
        <w:rPr>
          <w:szCs w:val="28"/>
        </w:rPr>
        <w:t>часто включать и выключать компьютер без необходимости, прикасаться к экрану и к тыльной стороне блоков компьютера, работать на средствах вычислительной техники и периферийном оборудовании мокрыми руками, работать на средствах вычислительной техники и периферийном оборудовании, имеющих нарушения целостности корпуса, нарушения изоляции проводов, неисправную индикацию включения питания, с признаками электрического напряжения на корпусе, класть на средства вычислительной техники и периферийном оборудовании посторонние предметы.</w:t>
      </w:r>
    </w:p>
    <w:p w:rsidR="00525B3C" w:rsidRPr="00B36696" w:rsidRDefault="00525B3C" w:rsidP="00525B3C">
      <w:pPr>
        <w:spacing w:line="360" w:lineRule="auto"/>
        <w:ind w:firstLine="851"/>
        <w:rPr>
          <w:szCs w:val="28"/>
        </w:rPr>
      </w:pPr>
      <w:r w:rsidRPr="00B36696">
        <w:rPr>
          <w:szCs w:val="28"/>
        </w:rPr>
        <w:t>Запрещается под напряжением очищать от пыли и загрязнения электрооборудование.</w:t>
      </w:r>
    </w:p>
    <w:p w:rsidR="00525B3C" w:rsidRPr="00B36696" w:rsidRDefault="00525B3C" w:rsidP="00525B3C">
      <w:pPr>
        <w:spacing w:line="360" w:lineRule="auto"/>
        <w:ind w:firstLine="851"/>
        <w:rPr>
          <w:szCs w:val="28"/>
        </w:rPr>
      </w:pPr>
      <w:r w:rsidRPr="00B36696">
        <w:rPr>
          <w:szCs w:val="28"/>
        </w:rPr>
        <w:lastRenderedPageBreak/>
        <w:t>Запрещается проверять работоспособность электрооборудования в неприспособленных для эксплуатации помещениях с токопроводящими полами, сырых, не позволяющих заземлить доступные металлические части.</w:t>
      </w:r>
    </w:p>
    <w:p w:rsidR="00525B3C" w:rsidRPr="00B36696" w:rsidRDefault="00525B3C" w:rsidP="00525B3C">
      <w:pPr>
        <w:spacing w:line="360" w:lineRule="auto"/>
        <w:ind w:firstLine="851"/>
        <w:rPr>
          <w:szCs w:val="28"/>
        </w:rPr>
      </w:pPr>
      <w:r w:rsidRPr="00B36696">
        <w:rPr>
          <w:szCs w:val="28"/>
        </w:rPr>
        <w:t>Недопустимо под напряжением проводить ремонт средств вычислительной техники и периферийного оборудования.</w:t>
      </w:r>
      <w:r w:rsidRPr="00B36696">
        <w:rPr>
          <w:rStyle w:val="apple-converted-space"/>
          <w:color w:val="000000"/>
          <w:szCs w:val="28"/>
        </w:rPr>
        <w:t> </w:t>
      </w:r>
      <w:r w:rsidRPr="00B36696">
        <w:rPr>
          <w:szCs w:val="28"/>
        </w:rPr>
        <w:t>Ремонт электроаппаратуры производится только специалистами-техниками с соблюдением необходимых технических требований.</w:t>
      </w:r>
    </w:p>
    <w:p w:rsidR="00525B3C" w:rsidRPr="00B36696" w:rsidRDefault="00525B3C" w:rsidP="00525B3C">
      <w:pPr>
        <w:spacing w:line="360" w:lineRule="auto"/>
        <w:ind w:firstLine="851"/>
        <w:rPr>
          <w:szCs w:val="28"/>
        </w:rPr>
      </w:pPr>
      <w:r w:rsidRPr="00B36696">
        <w:rPr>
          <w:szCs w:val="28"/>
        </w:rPr>
        <w:t>Во избежание поражения электрическим током, при пользовании электроприборами нельзя касаться одновременно каких-либо трубопроводов, батарей отопления, металлических конструкций, соединенных с землей.</w:t>
      </w:r>
    </w:p>
    <w:p w:rsidR="00525B3C" w:rsidRPr="00B36696" w:rsidRDefault="00525B3C" w:rsidP="00525B3C">
      <w:pPr>
        <w:spacing w:line="360" w:lineRule="auto"/>
        <w:ind w:firstLine="851"/>
        <w:rPr>
          <w:szCs w:val="28"/>
        </w:rPr>
      </w:pPr>
      <w:r w:rsidRPr="00B36696">
        <w:rPr>
          <w:szCs w:val="28"/>
        </w:rPr>
        <w:t>При пользовании электроэнергией в сырых помещениях соблюдать особую осторожность.</w:t>
      </w:r>
    </w:p>
    <w:p w:rsidR="00525B3C" w:rsidRPr="00B36696" w:rsidRDefault="00525B3C" w:rsidP="00525B3C">
      <w:pPr>
        <w:pStyle w:val="a3"/>
        <w:spacing w:before="0" w:beforeAutospacing="0" w:after="0" w:afterAutospacing="0" w:line="360" w:lineRule="auto"/>
        <w:ind w:firstLine="709"/>
        <w:rPr>
          <w:bCs/>
          <w:color w:val="000000"/>
          <w:szCs w:val="28"/>
        </w:rPr>
      </w:pPr>
      <w:r w:rsidRPr="00B36696">
        <w:rPr>
          <w:bCs/>
          <w:color w:val="000000"/>
          <w:szCs w:val="28"/>
        </w:rPr>
        <w:t>Требования безопасности в аварийных ситуациях</w:t>
      </w:r>
    </w:p>
    <w:p w:rsidR="00525B3C" w:rsidRPr="00B36696" w:rsidRDefault="00525B3C" w:rsidP="00525B3C">
      <w:pPr>
        <w:pStyle w:val="a3"/>
        <w:spacing w:before="0" w:beforeAutospacing="0" w:after="0" w:afterAutospacing="0" w:line="360" w:lineRule="auto"/>
        <w:ind w:firstLine="709"/>
        <w:rPr>
          <w:bCs/>
          <w:color w:val="000000"/>
          <w:szCs w:val="28"/>
        </w:rPr>
      </w:pPr>
      <w:r w:rsidRPr="00B36696">
        <w:rPr>
          <w:szCs w:val="28"/>
        </w:rPr>
        <w:t>При обнаружении неисправности немедленно обесточить электрооборудование, оповестить администрацию. Продолжение работы возможно только после устранения неисправности.</w:t>
      </w:r>
    </w:p>
    <w:p w:rsidR="00525B3C" w:rsidRPr="00B36696" w:rsidRDefault="00525B3C" w:rsidP="00525B3C">
      <w:pPr>
        <w:spacing w:line="360" w:lineRule="auto"/>
        <w:ind w:firstLine="709"/>
        <w:rPr>
          <w:szCs w:val="28"/>
        </w:rPr>
      </w:pPr>
      <w:r w:rsidRPr="00B36696">
        <w:rPr>
          <w:szCs w:val="28"/>
        </w:rPr>
        <w:t>При обнаружении оборвавшегося провода необходимо немедленно сообщить об этом администрации, принять меры по исключению контакта с ним людей. Прикосновение к проводу опасно для жизни.</w:t>
      </w:r>
    </w:p>
    <w:p w:rsidR="00525B3C" w:rsidRPr="00B36696" w:rsidRDefault="00525B3C" w:rsidP="00525B3C">
      <w:pPr>
        <w:spacing w:line="360" w:lineRule="auto"/>
        <w:ind w:firstLine="709"/>
        <w:rPr>
          <w:szCs w:val="28"/>
        </w:rPr>
      </w:pPr>
      <w:r w:rsidRPr="00B36696">
        <w:rPr>
          <w:szCs w:val="28"/>
        </w:rPr>
        <w:t>Во всех случаях поражения человека электрическим током немедленно вызывают врача. До прибытия врача нужно, не теряя времени, приступить к оказанию первой помощи пострадавшему.</w:t>
      </w:r>
    </w:p>
    <w:p w:rsidR="00525B3C" w:rsidRPr="00B36696" w:rsidRDefault="00525B3C" w:rsidP="00525B3C">
      <w:pPr>
        <w:spacing w:line="360" w:lineRule="auto"/>
        <w:ind w:firstLine="709"/>
        <w:rPr>
          <w:szCs w:val="28"/>
        </w:rPr>
      </w:pPr>
      <w:r w:rsidRPr="00B36696">
        <w:rPr>
          <w:szCs w:val="28"/>
        </w:rPr>
        <w:t>На рабочем месте запрещается иметь огнеопасные вещества</w:t>
      </w:r>
    </w:p>
    <w:p w:rsidR="00525B3C" w:rsidRPr="00B36696" w:rsidRDefault="00525B3C" w:rsidP="00525B3C">
      <w:pPr>
        <w:spacing w:line="360" w:lineRule="auto"/>
        <w:ind w:firstLine="709"/>
        <w:rPr>
          <w:szCs w:val="28"/>
        </w:rPr>
      </w:pPr>
      <w:r w:rsidRPr="00B36696">
        <w:rPr>
          <w:szCs w:val="28"/>
        </w:rPr>
        <w:t>В помещениях запрещается:</w:t>
      </w:r>
    </w:p>
    <w:p w:rsidR="00525B3C" w:rsidRPr="00B36696" w:rsidRDefault="00525B3C" w:rsidP="00525B3C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rPr>
          <w:szCs w:val="28"/>
        </w:rPr>
      </w:pPr>
      <w:r w:rsidRPr="00B36696">
        <w:rPr>
          <w:szCs w:val="28"/>
        </w:rPr>
        <w:t>зажигать огонь;</w:t>
      </w:r>
    </w:p>
    <w:p w:rsidR="00525B3C" w:rsidRPr="00B36696" w:rsidRDefault="00525B3C" w:rsidP="00525B3C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rPr>
          <w:szCs w:val="28"/>
        </w:rPr>
      </w:pPr>
      <w:r w:rsidRPr="00B36696">
        <w:rPr>
          <w:szCs w:val="28"/>
        </w:rPr>
        <w:t>включать электрооборудование, если в помещении пахнет газом;</w:t>
      </w:r>
    </w:p>
    <w:p w:rsidR="00525B3C" w:rsidRPr="00B36696" w:rsidRDefault="00525B3C" w:rsidP="00525B3C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rPr>
          <w:szCs w:val="28"/>
        </w:rPr>
      </w:pPr>
      <w:r w:rsidRPr="00B36696">
        <w:rPr>
          <w:szCs w:val="28"/>
        </w:rPr>
        <w:t>курить;</w:t>
      </w:r>
    </w:p>
    <w:p w:rsidR="00525B3C" w:rsidRPr="00B36696" w:rsidRDefault="00525B3C" w:rsidP="00525B3C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rPr>
          <w:szCs w:val="28"/>
        </w:rPr>
      </w:pPr>
      <w:r w:rsidRPr="00B36696">
        <w:rPr>
          <w:szCs w:val="28"/>
        </w:rPr>
        <w:t>сушить что-либо на отопительных приборах;</w:t>
      </w:r>
    </w:p>
    <w:p w:rsidR="00525B3C" w:rsidRPr="00B36696" w:rsidRDefault="00525B3C" w:rsidP="00525B3C">
      <w:pPr>
        <w:pStyle w:val="a4"/>
        <w:numPr>
          <w:ilvl w:val="0"/>
          <w:numId w:val="38"/>
        </w:numPr>
        <w:tabs>
          <w:tab w:val="clear" w:pos="708"/>
        </w:tabs>
        <w:spacing w:line="360" w:lineRule="auto"/>
        <w:rPr>
          <w:szCs w:val="28"/>
        </w:rPr>
      </w:pPr>
      <w:r w:rsidRPr="00B36696">
        <w:rPr>
          <w:szCs w:val="28"/>
        </w:rPr>
        <w:t>закрывать вентиляционные отверстия в электроаппаратуре</w:t>
      </w:r>
      <w:r>
        <w:rPr>
          <w:szCs w:val="28"/>
        </w:rPr>
        <w:t>.</w:t>
      </w:r>
    </w:p>
    <w:p w:rsidR="00525B3C" w:rsidRPr="00B36696" w:rsidRDefault="00525B3C" w:rsidP="00525B3C">
      <w:pPr>
        <w:spacing w:line="360" w:lineRule="auto"/>
        <w:ind w:firstLine="709"/>
        <w:rPr>
          <w:szCs w:val="28"/>
        </w:rPr>
      </w:pPr>
      <w:r w:rsidRPr="00B36696">
        <w:rPr>
          <w:szCs w:val="28"/>
        </w:rPr>
        <w:lastRenderedPageBreak/>
        <w:t>При возникновении пожароопасной ситуации или пожара персонал должен немедленно принять необходимые меры для его ликвидации, одновременно оповестить о пожаре администрацию.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Специфика трудовой деятельности в организациях предусматривает непрерывную работу за вычислительной техникой персонала в течение всего рабочего дня.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В связи с этим, руководителю предприятия требуется в надлежащей степени организовать рабочие места в соответствии со всеми требованиями законодательства, касающимися трудовой деятельности за компьютеризированными системами.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Нормативное регулирование охраны труда при осуществлении трудовой деятельности за компьютерами осуществляется посредством следующих документов:</w:t>
      </w:r>
    </w:p>
    <w:p w:rsidR="00525B3C" w:rsidRPr="00F4202D" w:rsidRDefault="00525B3C" w:rsidP="00525B3C">
      <w:pPr>
        <w:pStyle w:val="a4"/>
        <w:numPr>
          <w:ilvl w:val="0"/>
          <w:numId w:val="33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Типовая инструкция ТОИ Р-45-084-01;</w:t>
      </w:r>
    </w:p>
    <w:p w:rsidR="00525B3C" w:rsidRPr="00F4202D" w:rsidRDefault="00525B3C" w:rsidP="00525B3C">
      <w:pPr>
        <w:pStyle w:val="a4"/>
        <w:numPr>
          <w:ilvl w:val="0"/>
          <w:numId w:val="33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СанПиН 2.2.2. / 2.4. 1340-03 (далее – СанПиН);</w:t>
      </w:r>
    </w:p>
    <w:p w:rsidR="00525B3C" w:rsidRPr="00F4202D" w:rsidRDefault="00525B3C" w:rsidP="00525B3C">
      <w:pPr>
        <w:pStyle w:val="a4"/>
        <w:numPr>
          <w:ilvl w:val="0"/>
          <w:numId w:val="33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ТК РФ;</w:t>
      </w:r>
    </w:p>
    <w:p w:rsidR="00525B3C" w:rsidRPr="00F4202D" w:rsidRDefault="00525B3C" w:rsidP="00525B3C">
      <w:pPr>
        <w:pStyle w:val="a4"/>
        <w:numPr>
          <w:ilvl w:val="0"/>
          <w:numId w:val="33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 xml:space="preserve">Приказ </w:t>
      </w:r>
      <w:proofErr w:type="spellStart"/>
      <w:r w:rsidRPr="00F4202D">
        <w:rPr>
          <w:szCs w:val="28"/>
        </w:rPr>
        <w:t>Минздравсоцразвития</w:t>
      </w:r>
      <w:proofErr w:type="spellEnd"/>
      <w:r w:rsidRPr="00F4202D">
        <w:rPr>
          <w:szCs w:val="28"/>
        </w:rPr>
        <w:t xml:space="preserve"> РФ № 302н;</w:t>
      </w:r>
    </w:p>
    <w:p w:rsidR="00525B3C" w:rsidRPr="00F4202D" w:rsidRDefault="00525B3C" w:rsidP="00525B3C">
      <w:pPr>
        <w:pStyle w:val="a4"/>
        <w:numPr>
          <w:ilvl w:val="0"/>
          <w:numId w:val="33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426-ФЗ.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1. К работе на персональном компьютере (ПК) допускаются лица, прошедшие медицинское освидетельствование, вводный инструктаж, первичный инструктаж, обучение и стажировку на рабочем месте, проверку знаний требований охраны труда, имеющие группу I по электробезопасности.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2. При работе на персональном компьютере работник обязан:</w:t>
      </w:r>
    </w:p>
    <w:p w:rsidR="00525B3C" w:rsidRPr="00F4202D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Выполнять работу, которая определена его должностной (рабочей) инструкцией.</w:t>
      </w:r>
    </w:p>
    <w:p w:rsidR="00525B3C" w:rsidRPr="00F4202D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Выполнять правила внутреннего трудового распорядка.</w:t>
      </w:r>
    </w:p>
    <w:p w:rsidR="00525B3C" w:rsidRPr="00F4202D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Соблюдать режим труда и отдыха в зависимости от продолжительности, вида и категории трудовой деятельности.</w:t>
      </w:r>
    </w:p>
    <w:p w:rsidR="00525B3C" w:rsidRPr="00F4202D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lastRenderedPageBreak/>
        <w:t>Правильно применять средства индивидуальной и коллективной защиты.</w:t>
      </w:r>
    </w:p>
    <w:p w:rsidR="00525B3C" w:rsidRPr="00F4202D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Соблюдать требования охраны труда.</w:t>
      </w:r>
    </w:p>
    <w:p w:rsidR="00525B3C" w:rsidRPr="00687165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Немедленно извещать своего руководителя о любой ситуации, угрожающей жизни и здоровью людей, происшедшем на рабочем месте, или об ухудшении состояния своего здоровья.</w:t>
      </w:r>
    </w:p>
    <w:p w:rsidR="00525B3C" w:rsidRPr="00F4202D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Проходить обучение безопасным методам и приемам выполнения работ, и оказанию первой помощи пострадавшим на производстве, инструктаж по охране труда, проверку знаний требований охраны труда.</w:t>
      </w:r>
    </w:p>
    <w:p w:rsidR="00525B3C" w:rsidRPr="00F4202D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Уметь оказывать первую помощь пострадавшим от электрического тока и при других несчастных случаях.</w:t>
      </w:r>
    </w:p>
    <w:p w:rsidR="00525B3C" w:rsidRPr="00F4202D" w:rsidRDefault="00525B3C" w:rsidP="00525B3C">
      <w:pPr>
        <w:pStyle w:val="a4"/>
        <w:numPr>
          <w:ilvl w:val="0"/>
          <w:numId w:val="36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Уметь применять первичные средства пожаротушения.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3. При эксплуатации персонального компьютера на работника могут оказывать действие следующие опасные и вредные производственные факторы:</w:t>
      </w:r>
    </w:p>
    <w:p w:rsidR="00525B3C" w:rsidRPr="00F4202D" w:rsidRDefault="00525B3C" w:rsidP="00525B3C">
      <w:pPr>
        <w:pStyle w:val="a4"/>
        <w:numPr>
          <w:ilvl w:val="0"/>
          <w:numId w:val="34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повышенный уровень электромагнитных излучений;</w:t>
      </w:r>
    </w:p>
    <w:p w:rsidR="00525B3C" w:rsidRPr="00F4202D" w:rsidRDefault="00525B3C" w:rsidP="00525B3C">
      <w:pPr>
        <w:pStyle w:val="a4"/>
        <w:numPr>
          <w:ilvl w:val="0"/>
          <w:numId w:val="34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повышенный уровень статического электричества;</w:t>
      </w:r>
    </w:p>
    <w:p w:rsidR="00525B3C" w:rsidRPr="00F4202D" w:rsidRDefault="00525B3C" w:rsidP="00525B3C">
      <w:pPr>
        <w:pStyle w:val="a4"/>
        <w:numPr>
          <w:ilvl w:val="0"/>
          <w:numId w:val="34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пониженная ионизация воздуха;</w:t>
      </w:r>
    </w:p>
    <w:p w:rsidR="00525B3C" w:rsidRPr="00F4202D" w:rsidRDefault="00525B3C" w:rsidP="00525B3C">
      <w:pPr>
        <w:pStyle w:val="a4"/>
        <w:numPr>
          <w:ilvl w:val="0"/>
          <w:numId w:val="34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статические физические перегрузки;</w:t>
      </w:r>
    </w:p>
    <w:p w:rsidR="00525B3C" w:rsidRPr="00F4202D" w:rsidRDefault="00525B3C" w:rsidP="00525B3C">
      <w:pPr>
        <w:pStyle w:val="a4"/>
        <w:numPr>
          <w:ilvl w:val="0"/>
          <w:numId w:val="34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перенапряжение зрительных анализаторов;</w:t>
      </w:r>
    </w:p>
    <w:p w:rsidR="00525B3C" w:rsidRPr="00F4202D" w:rsidRDefault="00525B3C" w:rsidP="00525B3C">
      <w:pPr>
        <w:pStyle w:val="a4"/>
        <w:numPr>
          <w:ilvl w:val="0"/>
          <w:numId w:val="34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недостаточная освещенность рабочего места.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4.Конструкция ПЭВМ должна обеспечивать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 ВДТ. Дизайн ПЭВМ должен предусматривать окраску корпуса в спокойные мягкие тона с диффузным рассеиванием света. Корпус ПЭВМ, клавиатура и другие блоки и устройства ПЭВМ должны иметь матовую поверхность с коэффициентом отражения 0,4 - 0,6 и не иметь блестящих деталей, способных создавать блики.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lastRenderedPageBreak/>
        <w:t>5.Конструкция ВДТ должна предусматривать регулирование яркости и контрастности.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6.Площадь на одно рабочее место пользователей ПЭВМ с ВДТ на базе электронно­лучевой трубки (ЭЛТ) должна составлять не менее 6 м</w:t>
      </w:r>
      <w:r w:rsidRPr="00F4202D">
        <w:rPr>
          <w:szCs w:val="28"/>
          <w:vertAlign w:val="superscript"/>
        </w:rPr>
        <w:t>2</w:t>
      </w:r>
      <w:r w:rsidRPr="00F4202D">
        <w:rPr>
          <w:szCs w:val="28"/>
        </w:rPr>
        <w:t>, в помещениях культурно развлекательных учреждений и с ВДТ на базе плоских дискретных экранов (жидкокристаллические, плазменные) - 4,5 м</w:t>
      </w:r>
      <w:r w:rsidRPr="00F4202D">
        <w:rPr>
          <w:szCs w:val="28"/>
          <w:vertAlign w:val="superscript"/>
        </w:rPr>
        <w:t>2</w:t>
      </w:r>
      <w:r w:rsidRPr="00F4202D">
        <w:rPr>
          <w:szCs w:val="28"/>
        </w:rPr>
        <w:t>. При использовании ПВЭМ с ВДТ на базе ЭЛТ (без вспомогательных устройств - принтер, сканер и др.), отвечающих требованиям международных стандартов безопасности компьютеров, с продолжительностью работы менее 4-х часов в день допускается минимальная площадь 4,5 м</w:t>
      </w:r>
      <w:r w:rsidRPr="00F4202D">
        <w:rPr>
          <w:szCs w:val="28"/>
          <w:vertAlign w:val="superscript"/>
        </w:rPr>
        <w:t>2</w:t>
      </w:r>
      <w:r w:rsidRPr="00F4202D">
        <w:rPr>
          <w:szCs w:val="28"/>
        </w:rPr>
        <w:t xml:space="preserve"> на одно рабочее место пользователя (взрослого и учащегося высшего профессионального образования).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7.Помещения, где размещаются рабочие места с ПЭВМ, должны быть оборудованы защитным заземлением (</w:t>
      </w:r>
      <w:proofErr w:type="spellStart"/>
      <w:r w:rsidRPr="00F4202D">
        <w:rPr>
          <w:szCs w:val="28"/>
        </w:rPr>
        <w:t>занулением</w:t>
      </w:r>
      <w:proofErr w:type="spellEnd"/>
      <w:r w:rsidRPr="00F4202D">
        <w:rPr>
          <w:szCs w:val="28"/>
        </w:rPr>
        <w:t>) в соответствии с техническими требованиями по эксплуатации.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8.Рабочие места с компьютерами должны размещаться таким образом, чтобы расстояние от экрана одного видеомонитора до тыла другого было не менее 2м, а расстояние между боковыми поверхностями видеомониторов - не менее 1,2м.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 xml:space="preserve">9.Рабочие столы следует размещать таким образом, чтобы </w:t>
      </w:r>
      <w:proofErr w:type="spellStart"/>
      <w:r w:rsidRPr="00F4202D">
        <w:rPr>
          <w:szCs w:val="28"/>
        </w:rPr>
        <w:t>видеодисплейные</w:t>
      </w:r>
      <w:proofErr w:type="spellEnd"/>
      <w:r w:rsidRPr="00F4202D">
        <w:rPr>
          <w:szCs w:val="28"/>
        </w:rPr>
        <w:t xml:space="preserve"> терминалы были ориентированы боковой стороной к световым проемам, чтобы естественный свет падал преимущественно слева.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10.Оконные проемы в помещениях, где используются персональные компьютеры, должны быть оборудованы регулируемыми устройствами типа: жалюзи, занавесей, внешних козырьков и др.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11.Искусственное освещение в помещениях для эксплуатации ПЭВМ должно осуществляться системой общего равномерного освещения.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lastRenderedPageBreak/>
        <w:t>12.Экран видеомонитора должен находиться от глаз пользователя на расстоянии 600 - 700 мм, но не ближе 500 мм с учетом размеров алфавитно-цифровых знаков и символов.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 xml:space="preserve">13.Рабочая мебель для пользователей компьютерной техникой должна отвечать следующим требованиям: </w:t>
      </w:r>
    </w:p>
    <w:p w:rsidR="00525B3C" w:rsidRPr="00F4202D" w:rsidRDefault="00525B3C" w:rsidP="00525B3C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высота рабочей поверхности стола должна регулироваться в пределах 680-800мм; при отсутствии такой возможности высота рабочей поверхности стола должна составлять 725мм;</w:t>
      </w:r>
    </w:p>
    <w:p w:rsidR="00525B3C" w:rsidRPr="00F4202D" w:rsidRDefault="00525B3C" w:rsidP="00525B3C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рабочий стол должен иметь пространство для ног высотой не менее 600 мм, шириной - не менее 500 мм, глубиной на уровне колен - не менее 450 мм и на уровне вытянутых ног - не менее 650 мм;</w:t>
      </w:r>
    </w:p>
    <w:p w:rsidR="00525B3C" w:rsidRPr="00F4202D" w:rsidRDefault="00525B3C" w:rsidP="00525B3C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рабочий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 иметь надежную фиксацию;</w:t>
      </w:r>
    </w:p>
    <w:p w:rsidR="00525B3C" w:rsidRPr="00F4202D" w:rsidRDefault="00525B3C" w:rsidP="00525B3C">
      <w:pPr>
        <w:pStyle w:val="a4"/>
        <w:numPr>
          <w:ilvl w:val="0"/>
          <w:numId w:val="35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клавиатуру следует располагать на поверхности стола на расстоянии 100 - 300 мм от края, обращенного к пользователю, или на специальной, регулируемой по высоте рабочей поверхности, отделенной от основной столешницы.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14. В помещениях и кабинетах, оборудованных ПЭВМ, проводится ежедневная влажная уборка и систематическое проветривание после каждого часа работы на ПЭВМ.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15.Женщины со времени установления беременности переводятся на работы, не связанные с использованием ПЭВМ, или для них ограничивается время работы с ПЭВМ (не более 3-х часов за рабочую смену).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 xml:space="preserve">16. В случаях </w:t>
      </w:r>
      <w:proofErr w:type="spellStart"/>
      <w:r w:rsidRPr="00F4202D">
        <w:rPr>
          <w:szCs w:val="28"/>
        </w:rPr>
        <w:t>травмирования</w:t>
      </w:r>
      <w:proofErr w:type="spellEnd"/>
      <w:r w:rsidRPr="00F4202D">
        <w:rPr>
          <w:szCs w:val="28"/>
        </w:rPr>
        <w:t xml:space="preserve"> или недомогания необходимо прекратить работу, известить об этом руководителя работ и обратиться в медицинское учреждение.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lastRenderedPageBreak/>
        <w:t>17. За невыполнение данной инструкции виновные привлекаются к ответственности согласно законодательства Российской Федерации.</w:t>
      </w:r>
    </w:p>
    <w:p w:rsidR="00525B3C" w:rsidRPr="00F4202D" w:rsidRDefault="00525B3C" w:rsidP="00525B3C">
      <w:pPr>
        <w:spacing w:line="360" w:lineRule="auto"/>
        <w:ind w:firstLine="709"/>
        <w:rPr>
          <w:szCs w:val="28"/>
        </w:rPr>
      </w:pPr>
      <w:r w:rsidRPr="00F4202D">
        <w:rPr>
          <w:szCs w:val="28"/>
        </w:rPr>
        <w:t>Работнику при работе на ПК запрещается:</w:t>
      </w:r>
    </w:p>
    <w:p w:rsidR="00525B3C" w:rsidRPr="00F4202D" w:rsidRDefault="00525B3C" w:rsidP="00525B3C">
      <w:pPr>
        <w:pStyle w:val="a4"/>
        <w:numPr>
          <w:ilvl w:val="0"/>
          <w:numId w:val="3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прикасаться к задней панели системного блока (процессора) при включенном питании;</w:t>
      </w:r>
    </w:p>
    <w:p w:rsidR="00525B3C" w:rsidRPr="00F4202D" w:rsidRDefault="00525B3C" w:rsidP="00525B3C">
      <w:pPr>
        <w:pStyle w:val="a4"/>
        <w:numPr>
          <w:ilvl w:val="0"/>
          <w:numId w:val="3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переключать разъемы интерфейсных кабелей периферийных устройств при включенном питании;</w:t>
      </w:r>
    </w:p>
    <w:p w:rsidR="00525B3C" w:rsidRPr="00F4202D" w:rsidRDefault="00525B3C" w:rsidP="00525B3C">
      <w:pPr>
        <w:pStyle w:val="a4"/>
        <w:numPr>
          <w:ilvl w:val="0"/>
          <w:numId w:val="3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допускать попадание влаги на поверхность системного блока (процессора), монитора, рабочую поверхность клавиатуры, дисководов, принтеров и других устройств;</w:t>
      </w:r>
    </w:p>
    <w:p w:rsidR="00525B3C" w:rsidRPr="00F4202D" w:rsidRDefault="00525B3C" w:rsidP="00525B3C">
      <w:pPr>
        <w:pStyle w:val="a4"/>
        <w:numPr>
          <w:ilvl w:val="0"/>
          <w:numId w:val="3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производить самостоятельное вскрытие и ремонт оборудования;</w:t>
      </w:r>
    </w:p>
    <w:p w:rsidR="00525B3C" w:rsidRPr="00F4202D" w:rsidRDefault="00525B3C" w:rsidP="00525B3C">
      <w:pPr>
        <w:pStyle w:val="a4"/>
        <w:numPr>
          <w:ilvl w:val="0"/>
          <w:numId w:val="3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>работать на компьютере при снятых кожухах;</w:t>
      </w:r>
    </w:p>
    <w:p w:rsidR="00525B3C" w:rsidRPr="00F4202D" w:rsidRDefault="00525B3C" w:rsidP="00525B3C">
      <w:pPr>
        <w:pStyle w:val="a4"/>
        <w:numPr>
          <w:ilvl w:val="0"/>
          <w:numId w:val="37"/>
        </w:numPr>
        <w:tabs>
          <w:tab w:val="clear" w:pos="708"/>
        </w:tabs>
        <w:spacing w:line="360" w:lineRule="auto"/>
        <w:ind w:firstLine="709"/>
        <w:rPr>
          <w:szCs w:val="28"/>
        </w:rPr>
      </w:pPr>
      <w:r w:rsidRPr="00F4202D">
        <w:rPr>
          <w:szCs w:val="28"/>
        </w:rPr>
        <w:t xml:space="preserve">отключать оборудование от электросети и выдергивать </w:t>
      </w:r>
      <w:proofErr w:type="spellStart"/>
      <w:r w:rsidRPr="00F4202D">
        <w:rPr>
          <w:szCs w:val="28"/>
        </w:rPr>
        <w:t>электровилку</w:t>
      </w:r>
      <w:proofErr w:type="spellEnd"/>
      <w:r w:rsidRPr="00F4202D">
        <w:rPr>
          <w:szCs w:val="28"/>
        </w:rPr>
        <w:t>, держась за шнур.</w:t>
      </w:r>
    </w:p>
    <w:p w:rsidR="00525B3C" w:rsidRDefault="00525B3C" w:rsidP="00525B3C"/>
    <w:p w:rsidR="00525B3C" w:rsidRDefault="00525B3C">
      <w:pPr>
        <w:tabs>
          <w:tab w:val="clear" w:pos="708"/>
        </w:tabs>
        <w:spacing w:after="160" w:line="259" w:lineRule="auto"/>
        <w:jc w:val="left"/>
      </w:pPr>
      <w:r>
        <w:br w:type="page"/>
      </w:r>
    </w:p>
    <w:p w:rsidR="00935785" w:rsidRPr="001D5F40" w:rsidRDefault="00935785" w:rsidP="00147366">
      <w:pPr>
        <w:tabs>
          <w:tab w:val="clear" w:pos="708"/>
        </w:tabs>
        <w:spacing w:line="259" w:lineRule="auto"/>
        <w:jc w:val="left"/>
      </w:pPr>
    </w:p>
    <w:p w:rsidR="00935785" w:rsidRPr="001D5F40" w:rsidRDefault="00FE1BDF" w:rsidP="00FE1BDF">
      <w:pPr>
        <w:pStyle w:val="1"/>
        <w:spacing w:before="360" w:after="360" w:line="360" w:lineRule="auto"/>
      </w:pPr>
      <w:bookmarkStart w:id="40" w:name="_Toc532304197"/>
      <w:r w:rsidRPr="001D5F40">
        <w:t>ЗАКЛЮЧЕНИЕ</w:t>
      </w:r>
      <w:bookmarkEnd w:id="40"/>
    </w:p>
    <w:p w:rsidR="001D5F40" w:rsidRPr="001D5F40" w:rsidRDefault="001D5F40" w:rsidP="00147366">
      <w:pPr>
        <w:spacing w:line="360" w:lineRule="auto"/>
        <w:ind w:firstLine="709"/>
        <w:rPr>
          <w:rFonts w:eastAsia="Times New Roman"/>
          <w:szCs w:val="28"/>
          <w:lang w:eastAsia="ru-RU"/>
        </w:rPr>
      </w:pPr>
      <w:r w:rsidRPr="001D5F40">
        <w:rPr>
          <w:szCs w:val="28"/>
        </w:rPr>
        <w:t>На сегодняшний день существует большое количество различных технологий мониторинга компьютерных систем, использующих различные сетевые протоколы.</w:t>
      </w:r>
      <w:r w:rsidRPr="001D5F40">
        <w:rPr>
          <w:rFonts w:eastAsia="Times New Roman"/>
          <w:szCs w:val="28"/>
          <w:lang w:eastAsia="ru-RU"/>
        </w:rPr>
        <w:t xml:space="preserve"> Протокол </w:t>
      </w:r>
      <w:r w:rsidRPr="001D5F40">
        <w:rPr>
          <w:rFonts w:eastAsia="Times New Roman"/>
          <w:szCs w:val="28"/>
          <w:lang w:val="en-US" w:eastAsia="ru-RU"/>
        </w:rPr>
        <w:t>ICMP</w:t>
      </w:r>
      <w:r w:rsidRPr="001D5F40">
        <w:rPr>
          <w:rFonts w:eastAsia="Times New Roman"/>
          <w:szCs w:val="28"/>
          <w:lang w:eastAsia="ru-RU"/>
        </w:rPr>
        <w:t xml:space="preserve"> представляет собой наиболее простой сетевой протокол, применяющийся для базового мониторинга сети и выявления проблем.</w:t>
      </w:r>
    </w:p>
    <w:p w:rsidR="001D5F40" w:rsidRPr="001D5F40" w:rsidRDefault="001D5F40" w:rsidP="00147366">
      <w:pPr>
        <w:spacing w:line="360" w:lineRule="auto"/>
        <w:ind w:firstLine="851"/>
        <w:textAlignment w:val="baseline"/>
        <w:rPr>
          <w:rFonts w:eastAsia="Times New Roman"/>
          <w:spacing w:val="-2"/>
          <w:szCs w:val="28"/>
          <w:lang w:eastAsia="ru-RU"/>
        </w:rPr>
      </w:pPr>
      <w:r w:rsidRPr="001D5F40">
        <w:rPr>
          <w:szCs w:val="28"/>
        </w:rPr>
        <w:t xml:space="preserve">ПО </w:t>
      </w:r>
      <w:r w:rsidRPr="001D5F40">
        <w:rPr>
          <w:szCs w:val="28"/>
          <w:lang w:val="en-US"/>
        </w:rPr>
        <w:t>Zabbix</w:t>
      </w:r>
      <w:r w:rsidRPr="001D5F40">
        <w:rPr>
          <w:szCs w:val="28"/>
        </w:rPr>
        <w:t xml:space="preserve">, представляет собой свободную систему мониторинга разнообразных сервисов компьютерной сети и сетевого оборудования. Несмотря на большое количество достоинств данная система обладает и рядом недостатков таких как: сложность в установке и внедрении, требовательность к ресурсам, невозможность обеспечения отказоустойчивости.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Network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zCs w:val="28"/>
          <w:lang w:eastAsia="ru-RU"/>
        </w:rPr>
        <w:t>Monitor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- бесплатный инструмент, предназначенный для мониторинга и статистики в реальном времени для серверов и сетевых устройств, поддерживающих SNMP. Хотя он бесплатный, он не является программным продуктом с открытым исходным кодом, так же в правом верхнем углу присутствует реклама. Сетевой монитор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можно использовать вместе с инструментами технической поддержки </w:t>
      </w:r>
      <w:proofErr w:type="spellStart"/>
      <w:r w:rsidRPr="001D5F40">
        <w:rPr>
          <w:rFonts w:eastAsia="Times New Roman"/>
          <w:szCs w:val="28"/>
          <w:lang w:eastAsia="ru-RU"/>
        </w:rPr>
        <w:t>Spiceworks</w:t>
      </w:r>
      <w:proofErr w:type="spellEnd"/>
      <w:r w:rsidRPr="001D5F40">
        <w:rPr>
          <w:rFonts w:eastAsia="Times New Roman"/>
          <w:szCs w:val="28"/>
          <w:lang w:eastAsia="ru-RU"/>
        </w:rPr>
        <w:t xml:space="preserve"> и инструментами управления ресурсами, но я рассматриваю его как отдельный программный продукт.</w:t>
      </w:r>
      <w:r w:rsidRPr="001D5F40">
        <w:rPr>
          <w:rFonts w:eastAsia="Times New Roman"/>
          <w:spacing w:val="-2"/>
          <w:szCs w:val="28"/>
          <w:lang w:eastAsia="ru-RU"/>
        </w:rPr>
        <w:t xml:space="preserve"> </w:t>
      </w:r>
      <w:proofErr w:type="spellStart"/>
      <w:r w:rsidRPr="001D5F40">
        <w:rPr>
          <w:rFonts w:eastAsia="Times New Roman"/>
          <w:spacing w:val="-2"/>
          <w:szCs w:val="28"/>
          <w:lang w:eastAsia="ru-RU"/>
        </w:rPr>
        <w:t>Eltex.EMS</w:t>
      </w:r>
      <w:proofErr w:type="spellEnd"/>
      <w:r w:rsidRPr="001D5F40">
        <w:rPr>
          <w:rFonts w:eastAsia="Times New Roman"/>
          <w:spacing w:val="-2"/>
          <w:szCs w:val="28"/>
          <w:lang w:eastAsia="ru-RU"/>
        </w:rPr>
        <w:t xml:space="preserve"> это централизованная система управления сетевым оборудованием производства ООО «Предприятие «ЭЛТЕКС». К недостаткам можно отнести ресурсоемкость, достаточно высокую стоимость и закрытость системы.</w:t>
      </w:r>
    </w:p>
    <w:p w:rsidR="001D5F40" w:rsidRPr="001D5F40" w:rsidRDefault="001D5F40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Общепринятой считается трехуровневая иерархическая модель ЛВС. Достоинства подобной структуры в том, что трафик пользователей с множества коммутаторов уровня доступа </w:t>
      </w:r>
      <w:proofErr w:type="spellStart"/>
      <w:r w:rsidRPr="001D5F40">
        <w:rPr>
          <w:szCs w:val="28"/>
        </w:rPr>
        <w:t>агрегируется</w:t>
      </w:r>
      <w:proofErr w:type="spellEnd"/>
      <w:r w:rsidRPr="001D5F40">
        <w:rPr>
          <w:szCs w:val="28"/>
        </w:rPr>
        <w:t xml:space="preserve"> на родительском узле распределения, маршрутизируется или коммутируется по необходимости на вышестоящее ядро, на соседний узел распределения или непосредственно </w:t>
      </w:r>
      <w:r w:rsidRPr="001D5F40">
        <w:rPr>
          <w:szCs w:val="28"/>
        </w:rPr>
        <w:lastRenderedPageBreak/>
        <w:t>между самими пользователями с разных узлов доступа. А каждое ядро маршрутизирует или коммутирует трафик между несколькими узлами распределения, которые непосредственно включены в него, или между соседними ядрами.</w:t>
      </w:r>
    </w:p>
    <w:p w:rsidR="001D5F40" w:rsidRPr="001D5F40" w:rsidRDefault="001D5F40" w:rsidP="00147366">
      <w:pPr>
        <w:spacing w:line="360" w:lineRule="auto"/>
        <w:ind w:firstLine="709"/>
        <w:rPr>
          <w:szCs w:val="28"/>
        </w:rPr>
      </w:pPr>
      <w:r w:rsidRPr="001D5F40">
        <w:rPr>
          <w:rFonts w:eastAsiaTheme="minorHAnsi" w:cstheme="majorBidi"/>
          <w:szCs w:val="28"/>
        </w:rPr>
        <w:t xml:space="preserve">ЛВС ФГБОУ «МДЦ «Артек» представляет собой сложную распределенную сеть выстроенною в соответствии с общепринятыми нормами и правилами построения сетей. </w:t>
      </w:r>
      <w:r w:rsidRPr="001D5F40">
        <w:rPr>
          <w:szCs w:val="28"/>
        </w:rPr>
        <w:t xml:space="preserve">Конкретно в локальной вычислительной сети ФГБОУ МДЦ Артек используются коммутаторы следующих производителей: </w:t>
      </w:r>
      <w:r>
        <w:rPr>
          <w:szCs w:val="28"/>
          <w:lang w:val="en-US"/>
        </w:rPr>
        <w:t>Huawei</w:t>
      </w:r>
      <w:r w:rsidRPr="001D5F40"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Eltex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HP</w:t>
      </w:r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Q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tech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Mikrotik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Ubiquiti</w:t>
      </w:r>
      <w:r w:rsidRPr="001D5F40">
        <w:rPr>
          <w:szCs w:val="28"/>
        </w:rPr>
        <w:t xml:space="preserve">, </w:t>
      </w:r>
      <w:proofErr w:type="spellStart"/>
      <w:r w:rsidRPr="001D5F40">
        <w:rPr>
          <w:szCs w:val="28"/>
          <w:lang w:val="en-US"/>
        </w:rPr>
        <w:t>Netgear</w:t>
      </w:r>
      <w:proofErr w:type="spellEnd"/>
      <w:r w:rsidRPr="001D5F40">
        <w:rPr>
          <w:szCs w:val="28"/>
        </w:rPr>
        <w:t xml:space="preserve">, </w:t>
      </w:r>
      <w:r w:rsidRPr="001D5F40">
        <w:rPr>
          <w:szCs w:val="28"/>
          <w:lang w:val="en-US"/>
        </w:rPr>
        <w:t>D</w:t>
      </w:r>
      <w:r w:rsidRPr="001D5F40">
        <w:rPr>
          <w:szCs w:val="28"/>
        </w:rPr>
        <w:t>-</w:t>
      </w:r>
      <w:r w:rsidRPr="001D5F40">
        <w:rPr>
          <w:szCs w:val="28"/>
          <w:lang w:val="en-US"/>
        </w:rPr>
        <w:t>link</w:t>
      </w:r>
      <w:r w:rsidRPr="001D5F40">
        <w:rPr>
          <w:szCs w:val="28"/>
        </w:rPr>
        <w:t>.</w:t>
      </w:r>
    </w:p>
    <w:p w:rsidR="001D5F40" w:rsidRDefault="001D5F40" w:rsidP="00147366">
      <w:pPr>
        <w:spacing w:line="360" w:lineRule="auto"/>
        <w:ind w:firstLine="709"/>
        <w:rPr>
          <w:szCs w:val="28"/>
        </w:rPr>
      </w:pPr>
      <w:r w:rsidRPr="001D5F40">
        <w:rPr>
          <w:szCs w:val="28"/>
        </w:rPr>
        <w:t xml:space="preserve">Комплексный мониторинг коммутаторов уровня доступа представляет собой нетривиальную техническую задачу ввиду гетерогенности используемого сетевого оборудования. Единственным протоколом, гарантированно поддерживающимся коммутаторами различных производителей, является </w:t>
      </w:r>
      <w:r w:rsidRPr="001D5F40">
        <w:rPr>
          <w:szCs w:val="28"/>
          <w:lang w:val="en-US"/>
        </w:rPr>
        <w:t>ICMP</w:t>
      </w:r>
      <w:r w:rsidRPr="001D5F40">
        <w:rPr>
          <w:szCs w:val="28"/>
        </w:rPr>
        <w:t>.</w:t>
      </w:r>
    </w:p>
    <w:p w:rsidR="005D73DB" w:rsidRDefault="005D73DB" w:rsidP="005D73DB">
      <w:pPr>
        <w:spacing w:line="360" w:lineRule="auto"/>
        <w:ind w:firstLine="709"/>
      </w:pPr>
      <w:r>
        <w:t xml:space="preserve">Выбранная в качестве платформы для разработки </w:t>
      </w:r>
      <w:r>
        <w:rPr>
          <w:lang w:val="en-US"/>
        </w:rPr>
        <w:t>JVM</w:t>
      </w:r>
      <w:r w:rsidRPr="00B41C8E">
        <w:t xml:space="preserve"> </w:t>
      </w:r>
      <w:r>
        <w:t>позволяет запускать серверную часть системы мониторинга на любой операционной системе.</w:t>
      </w:r>
    </w:p>
    <w:p w:rsidR="005D73DB" w:rsidRPr="0076652A" w:rsidRDefault="005D73DB" w:rsidP="005D73DB">
      <w:pPr>
        <w:spacing w:line="360" w:lineRule="auto"/>
        <w:ind w:firstLine="709"/>
      </w:pPr>
      <w:r>
        <w:t>Выбор в качестве базы данных</w:t>
      </w:r>
      <w:r w:rsidRPr="00B41C8E">
        <w:t xml:space="preserve"> </w:t>
      </w:r>
      <w:r>
        <w:rPr>
          <w:lang w:val="en-US"/>
        </w:rPr>
        <w:t>SQLite</w:t>
      </w:r>
      <w:r w:rsidRPr="00B41C8E">
        <w:t xml:space="preserve"> </w:t>
      </w:r>
      <w:r>
        <w:t>позволил сэкономить ресурсы операционной системы, так как для ее работы не нужно устанавливать систему управления базами данных.</w:t>
      </w:r>
    </w:p>
    <w:p w:rsidR="005D73DB" w:rsidRPr="00FE78A2" w:rsidRDefault="005D73DB" w:rsidP="005D73DB">
      <w:pPr>
        <w:spacing w:line="360" w:lineRule="auto"/>
        <w:ind w:firstLine="709"/>
      </w:pPr>
      <w:r>
        <w:t xml:space="preserve">Благодаря клиент-серверной архитектуре код проекта клиентской и серверной части разделен. Использование клиент-серверной архитектуры позволяет снизить нагрузку на сеть, так как эхо запросы отправляются с одного </w:t>
      </w:r>
      <w:proofErr w:type="spellStart"/>
      <w:r>
        <w:rPr>
          <w:lang w:val="en-US"/>
        </w:rPr>
        <w:t>ip</w:t>
      </w:r>
      <w:proofErr w:type="spellEnd"/>
      <w:r>
        <w:t xml:space="preserve"> –адреса сервера.</w:t>
      </w:r>
    </w:p>
    <w:p w:rsidR="005D73DB" w:rsidRDefault="005D73DB" w:rsidP="005D73DB">
      <w:pPr>
        <w:spacing w:line="360" w:lineRule="auto"/>
        <w:ind w:firstLine="709"/>
      </w:pPr>
      <w:r>
        <w:t xml:space="preserve">Реализованный веб-интерфейс позволяет производить запуск системы мониторинга на любом устройстве с веб-браузером без необходимости установки. </w:t>
      </w:r>
    </w:p>
    <w:p w:rsidR="005D73DB" w:rsidRDefault="005D73DB" w:rsidP="005D73DB">
      <w:pPr>
        <w:spacing w:line="360" w:lineRule="auto"/>
        <w:ind w:firstLine="709"/>
      </w:pPr>
      <w:r>
        <w:t>Таким образом разработанная система мониторинга ЛВС ФГБОУ «МДЦ «Артек» реализовывает следующий функционал: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lastRenderedPageBreak/>
        <w:t>Мониторинг ЛВС в реальном времени;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t>Хранение результатов мониторинга в базе данных;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Информирование администраторов ЛВС в случае сбоя важных узлов сети;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t>Удаленный доступ к консоли коммутаторов по протоколу SSH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Предоставление графического интерфейса для наглядного наблюдения за состоянием ЛВС</w:t>
      </w:r>
    </w:p>
    <w:p w:rsidR="005D73DB" w:rsidRPr="009E634B" w:rsidRDefault="005D73DB" w:rsidP="00212622">
      <w:pPr>
        <w:pStyle w:val="a4"/>
        <w:numPr>
          <w:ilvl w:val="0"/>
          <w:numId w:val="22"/>
        </w:numPr>
        <w:spacing w:line="360" w:lineRule="auto"/>
      </w:pPr>
      <w:r w:rsidRPr="009E634B">
        <w:t>Графическое представление результатов мониторинга сети за определенный период;</w:t>
      </w:r>
    </w:p>
    <w:p w:rsidR="005D73DB" w:rsidRDefault="00D97818" w:rsidP="00147366">
      <w:pPr>
        <w:spacing w:line="360" w:lineRule="auto"/>
        <w:ind w:firstLine="709"/>
        <w:rPr>
          <w:szCs w:val="28"/>
        </w:rPr>
      </w:pPr>
      <w:r>
        <w:rPr>
          <w:szCs w:val="28"/>
        </w:rPr>
        <w:t>Таким образом, получены и практически реализованы следующие результаты исследования:</w:t>
      </w:r>
    </w:p>
    <w:p w:rsidR="00C92CC4" w:rsidRPr="00D97818" w:rsidRDefault="00C92CC4" w:rsidP="00D97818">
      <w:pPr>
        <w:numPr>
          <w:ilvl w:val="0"/>
          <w:numId w:val="31"/>
        </w:numPr>
        <w:tabs>
          <w:tab w:val="clear" w:pos="720"/>
          <w:tab w:val="left" w:pos="708"/>
        </w:tabs>
        <w:spacing w:line="360" w:lineRule="auto"/>
        <w:rPr>
          <w:szCs w:val="28"/>
        </w:rPr>
      </w:pPr>
      <w:r w:rsidRPr="00D97818">
        <w:rPr>
          <w:szCs w:val="28"/>
        </w:rPr>
        <w:t>Предложен мониторинг ЛВС в реальном времени с целью обнаружения сбоев сетевого оборудования за счет обработки результатов эхо-запросов по протоколу ICMP.</w:t>
      </w:r>
    </w:p>
    <w:p w:rsidR="00C92CC4" w:rsidRPr="00D97818" w:rsidRDefault="00C92CC4" w:rsidP="00D97818">
      <w:pPr>
        <w:numPr>
          <w:ilvl w:val="0"/>
          <w:numId w:val="31"/>
        </w:numPr>
        <w:tabs>
          <w:tab w:val="clear" w:pos="720"/>
          <w:tab w:val="left" w:pos="708"/>
        </w:tabs>
        <w:spacing w:line="360" w:lineRule="auto"/>
        <w:rPr>
          <w:szCs w:val="28"/>
        </w:rPr>
      </w:pPr>
      <w:r w:rsidRPr="00D97818">
        <w:rPr>
          <w:szCs w:val="28"/>
        </w:rPr>
        <w:t>Предложено управление устройствами сети с целью ликвидации неисправностей за счет удаленного доступа по протоколу SSH.</w:t>
      </w:r>
    </w:p>
    <w:p w:rsidR="00C92CC4" w:rsidRPr="00D97818" w:rsidRDefault="00C92CC4" w:rsidP="00D97818">
      <w:pPr>
        <w:numPr>
          <w:ilvl w:val="0"/>
          <w:numId w:val="31"/>
        </w:numPr>
        <w:tabs>
          <w:tab w:val="clear" w:pos="720"/>
          <w:tab w:val="left" w:pos="708"/>
        </w:tabs>
        <w:spacing w:line="360" w:lineRule="auto"/>
        <w:rPr>
          <w:szCs w:val="28"/>
        </w:rPr>
      </w:pPr>
      <w:r w:rsidRPr="00D97818">
        <w:rPr>
          <w:szCs w:val="28"/>
        </w:rPr>
        <w:t xml:space="preserve">Разработано графическое представление состояния узлов сети в дискретные промежутки времени для отслеживания периодичности сбоев за счет организации хранения результатов мониторинга в БД </w:t>
      </w:r>
      <w:proofErr w:type="spellStart"/>
      <w:r w:rsidRPr="00D97818">
        <w:rPr>
          <w:szCs w:val="28"/>
        </w:rPr>
        <w:t>SQLite</w:t>
      </w:r>
      <w:proofErr w:type="spellEnd"/>
      <w:r w:rsidRPr="00D97818">
        <w:rPr>
          <w:szCs w:val="28"/>
        </w:rPr>
        <w:t>.</w:t>
      </w:r>
    </w:p>
    <w:p w:rsidR="00D97818" w:rsidRPr="001D5F40" w:rsidRDefault="00D97818" w:rsidP="00147366">
      <w:pPr>
        <w:spacing w:line="360" w:lineRule="auto"/>
        <w:ind w:firstLine="709"/>
        <w:rPr>
          <w:szCs w:val="28"/>
        </w:rPr>
      </w:pPr>
    </w:p>
    <w:p w:rsidR="000E731D" w:rsidRDefault="000E731D" w:rsidP="00147366">
      <w:pPr>
        <w:tabs>
          <w:tab w:val="clear" w:pos="708"/>
        </w:tabs>
        <w:spacing w:line="259" w:lineRule="auto"/>
        <w:jc w:val="left"/>
      </w:pPr>
      <w:r>
        <w:br w:type="page"/>
      </w:r>
    </w:p>
    <w:p w:rsidR="000E731D" w:rsidRDefault="00405C44" w:rsidP="00147366">
      <w:pPr>
        <w:pStyle w:val="1"/>
        <w:spacing w:before="0"/>
      </w:pPr>
      <w:bookmarkStart w:id="41" w:name="_Toc532304198"/>
      <w:r>
        <w:lastRenderedPageBreak/>
        <w:t>ЛИТЕРАТУРА</w:t>
      </w:r>
      <w:bookmarkEnd w:id="41"/>
    </w:p>
    <w:p w:rsidR="0047085E" w:rsidRPr="0047085E" w:rsidRDefault="0047085E" w:rsidP="00147366"/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</w:rPr>
      </w:pPr>
      <w:proofErr w:type="spellStart"/>
      <w:r w:rsidRPr="0047085E">
        <w:rPr>
          <w:rFonts w:eastAsia="Times New Roman"/>
          <w:color w:val="000000"/>
          <w:szCs w:val="28"/>
          <w:lang w:val="en-US"/>
        </w:rPr>
        <w:t>Lonvick</w:t>
      </w:r>
      <w:proofErr w:type="spellEnd"/>
      <w:r w:rsidRPr="0047085E">
        <w:rPr>
          <w:rFonts w:eastAsia="Times New Roman"/>
          <w:color w:val="000000"/>
          <w:szCs w:val="28"/>
          <w:lang w:val="en-US"/>
        </w:rPr>
        <w:t xml:space="preserve"> C. Request for Comments 3164. The BSD Syslog Protocol / Cisco Systems. </w:t>
      </w:r>
      <w:proofErr w:type="spellStart"/>
      <w:r w:rsidRPr="00E3316D">
        <w:rPr>
          <w:rFonts w:eastAsia="Times New Roman"/>
          <w:color w:val="000000"/>
          <w:szCs w:val="28"/>
        </w:rPr>
        <w:t>San</w:t>
      </w:r>
      <w:proofErr w:type="spellEnd"/>
      <w:r w:rsidRPr="00E3316D">
        <w:rPr>
          <w:rFonts w:eastAsia="Times New Roman"/>
          <w:color w:val="000000"/>
          <w:szCs w:val="28"/>
        </w:rPr>
        <w:t xml:space="preserve"> </w:t>
      </w:r>
      <w:proofErr w:type="spellStart"/>
      <w:r w:rsidRPr="00E3316D">
        <w:rPr>
          <w:rFonts w:eastAsia="Times New Roman"/>
          <w:color w:val="000000"/>
          <w:szCs w:val="28"/>
        </w:rPr>
        <w:t>Jose</w:t>
      </w:r>
      <w:proofErr w:type="spellEnd"/>
      <w:r w:rsidRPr="00E3316D">
        <w:rPr>
          <w:rFonts w:eastAsia="Times New Roman"/>
          <w:color w:val="000000"/>
          <w:szCs w:val="28"/>
        </w:rPr>
        <w:t xml:space="preserve">, </w:t>
      </w:r>
      <w:proofErr w:type="spellStart"/>
      <w:r w:rsidRPr="00E3316D">
        <w:rPr>
          <w:rFonts w:eastAsia="Times New Roman"/>
          <w:color w:val="000000"/>
          <w:szCs w:val="28"/>
        </w:rPr>
        <w:t>Calif</w:t>
      </w:r>
      <w:proofErr w:type="spellEnd"/>
      <w:r w:rsidRPr="00E3316D">
        <w:rPr>
          <w:rFonts w:eastAsia="Times New Roman"/>
          <w:color w:val="000000"/>
          <w:szCs w:val="28"/>
        </w:rPr>
        <w:t>., 2001.</w:t>
      </w:r>
    </w:p>
    <w:p w:rsidR="00405C44" w:rsidRPr="00405C44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  <w:lang w:val="en-US"/>
        </w:rPr>
      </w:pPr>
      <w:r w:rsidRPr="0047085E">
        <w:rPr>
          <w:rFonts w:eastAsia="Times New Roman"/>
          <w:color w:val="000000"/>
          <w:szCs w:val="28"/>
          <w:lang w:val="en-US"/>
        </w:rPr>
        <w:t xml:space="preserve">Rose M. Request for Comments 3195 Reliable Delivery for syslog / Cisco Systems. </w:t>
      </w:r>
      <w:r w:rsidRPr="00405C44">
        <w:rPr>
          <w:rFonts w:eastAsia="Times New Roman"/>
          <w:color w:val="000000"/>
          <w:szCs w:val="28"/>
          <w:lang w:val="en-US"/>
        </w:rPr>
        <w:t>San Jose, Calif., 2001.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 xml:space="preserve">Бойченко Е.В. </w:t>
      </w:r>
      <w:proofErr w:type="spellStart"/>
      <w:r w:rsidRPr="00E3316D">
        <w:rPr>
          <w:szCs w:val="28"/>
        </w:rPr>
        <w:t>Кальфа</w:t>
      </w:r>
      <w:proofErr w:type="spellEnd"/>
      <w:r w:rsidRPr="00E3316D">
        <w:rPr>
          <w:szCs w:val="28"/>
        </w:rPr>
        <w:t xml:space="preserve"> В. Овчинников В.В. Локальные вычислительные сети / Бойченко Е.В. </w:t>
      </w:r>
      <w:proofErr w:type="spellStart"/>
      <w:r w:rsidRPr="00E3316D">
        <w:rPr>
          <w:szCs w:val="28"/>
        </w:rPr>
        <w:t>Кальфа</w:t>
      </w:r>
      <w:proofErr w:type="spellEnd"/>
      <w:r w:rsidRPr="00E3316D">
        <w:rPr>
          <w:szCs w:val="28"/>
        </w:rPr>
        <w:t xml:space="preserve"> В. Овчинников В.В. - М.: Радио и связь 2000. - 500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Бройдо</w:t>
      </w:r>
      <w:proofErr w:type="spellEnd"/>
      <w:r w:rsidRPr="00E3316D">
        <w:rPr>
          <w:szCs w:val="28"/>
        </w:rPr>
        <w:t xml:space="preserve"> В. Л. Вычислительные системы, сети и телекоммуникации: Учебник для вузов / В.Л. </w:t>
      </w:r>
      <w:proofErr w:type="spellStart"/>
      <w:r w:rsidRPr="00E3316D">
        <w:rPr>
          <w:szCs w:val="28"/>
        </w:rPr>
        <w:t>Бройдо</w:t>
      </w:r>
      <w:proofErr w:type="spellEnd"/>
      <w:r w:rsidRPr="00E3316D">
        <w:rPr>
          <w:szCs w:val="28"/>
        </w:rPr>
        <w:t xml:space="preserve">. - </w:t>
      </w:r>
      <w:proofErr w:type="spellStart"/>
      <w:r w:rsidRPr="00E3316D">
        <w:rPr>
          <w:szCs w:val="28"/>
        </w:rPr>
        <w:t>Спб</w:t>
      </w:r>
      <w:proofErr w:type="spellEnd"/>
      <w:r w:rsidRPr="00E3316D">
        <w:rPr>
          <w:szCs w:val="28"/>
        </w:rPr>
        <w:t>.: Питер, 2003. - 688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Гусева А.И. Работа в локальных сетях: Учебник / А. И. Гусева. - М.: Диалог - МИФИ, 2001. - 344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Камалян</w:t>
      </w:r>
      <w:proofErr w:type="spellEnd"/>
      <w:r w:rsidRPr="00E3316D">
        <w:rPr>
          <w:szCs w:val="28"/>
        </w:rPr>
        <w:t xml:space="preserve"> А.К., </w:t>
      </w:r>
      <w:proofErr w:type="spellStart"/>
      <w:r w:rsidRPr="00E3316D">
        <w:rPr>
          <w:szCs w:val="28"/>
        </w:rPr>
        <w:t>Кулев</w:t>
      </w:r>
      <w:proofErr w:type="spellEnd"/>
      <w:r w:rsidRPr="00E3316D">
        <w:rPr>
          <w:szCs w:val="28"/>
        </w:rPr>
        <w:t xml:space="preserve"> С.А., Назаренко К.Н. и др. Компьютерные сети и средства защиты информации: Учебное пособие /</w:t>
      </w:r>
      <w:proofErr w:type="spellStart"/>
      <w:r w:rsidRPr="00E3316D">
        <w:rPr>
          <w:szCs w:val="28"/>
        </w:rPr>
        <w:t>Камалян</w:t>
      </w:r>
      <w:proofErr w:type="spellEnd"/>
      <w:r w:rsidRPr="00E3316D">
        <w:rPr>
          <w:szCs w:val="28"/>
        </w:rPr>
        <w:t xml:space="preserve"> А.К., </w:t>
      </w:r>
      <w:proofErr w:type="spellStart"/>
      <w:r w:rsidRPr="00E3316D">
        <w:rPr>
          <w:szCs w:val="28"/>
        </w:rPr>
        <w:t>Кулев</w:t>
      </w:r>
      <w:proofErr w:type="spellEnd"/>
      <w:r w:rsidRPr="00E3316D">
        <w:rPr>
          <w:szCs w:val="28"/>
        </w:rPr>
        <w:t xml:space="preserve"> С.А., Назаренко К.Н. и др. - Воронеж: ВГАУ, </w:t>
      </w:r>
      <w:proofErr w:type="gramStart"/>
      <w:r w:rsidRPr="00E3316D">
        <w:rPr>
          <w:szCs w:val="28"/>
        </w:rPr>
        <w:t>2003.-</w:t>
      </w:r>
      <w:proofErr w:type="gramEnd"/>
      <w:r w:rsidRPr="00E3316D">
        <w:rPr>
          <w:szCs w:val="28"/>
        </w:rPr>
        <w:t>119с.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Курносов</w:t>
      </w:r>
      <w:proofErr w:type="spellEnd"/>
      <w:r w:rsidRPr="00E3316D">
        <w:rPr>
          <w:szCs w:val="28"/>
        </w:rPr>
        <w:t xml:space="preserve"> А.П. Практикум по информатике/Под ред. </w:t>
      </w:r>
      <w:proofErr w:type="spellStart"/>
      <w:r w:rsidRPr="00E3316D">
        <w:rPr>
          <w:szCs w:val="28"/>
        </w:rPr>
        <w:t>Курносова</w:t>
      </w:r>
      <w:proofErr w:type="spellEnd"/>
      <w:r w:rsidRPr="00E3316D">
        <w:rPr>
          <w:szCs w:val="28"/>
        </w:rPr>
        <w:t xml:space="preserve"> А.П. Воронеж: ВГАУ, </w:t>
      </w:r>
      <w:proofErr w:type="gramStart"/>
      <w:r w:rsidRPr="00E3316D">
        <w:rPr>
          <w:szCs w:val="28"/>
        </w:rPr>
        <w:t>2001.-</w:t>
      </w:r>
      <w:proofErr w:type="gramEnd"/>
      <w:r w:rsidRPr="00E3316D">
        <w:rPr>
          <w:szCs w:val="28"/>
        </w:rPr>
        <w:t xml:space="preserve"> 173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Малышев Р.А. Локальные вычислительные сети: Учебное пособие/ РГАТА. - Рыбинск, 2005. - 83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Новиков Ю. В. Локальные сети: архитектура, алгоритмы, проектирование. / Ю. В. Новиков. - М.: ЭКОМ, 2000. - 312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Новиков Ю. В. Основы локальных сетей / Ю. В. Новиков. - М.: ЭКОМ, 2005. - 360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В.Г,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Н.А. Сетевые операционные системы/ В.Г.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, Н.А.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>. - СПб.: Питер, 2002. - 544 с.: ил.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В.Г.,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 Н.А. Компьютерные сети. Принципы, технологии, протоколы /В.Г.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 xml:space="preserve">, Н.А. </w:t>
      </w:r>
      <w:proofErr w:type="spellStart"/>
      <w:r w:rsidRPr="00E3316D">
        <w:rPr>
          <w:szCs w:val="28"/>
        </w:rPr>
        <w:t>Олифер</w:t>
      </w:r>
      <w:proofErr w:type="spellEnd"/>
      <w:r w:rsidRPr="00E3316D">
        <w:rPr>
          <w:szCs w:val="28"/>
        </w:rPr>
        <w:t>. - СПб.: Питер, 2002. - 672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</w:rPr>
      </w:pPr>
      <w:r w:rsidRPr="00E3316D">
        <w:rPr>
          <w:rFonts w:eastAsia="Times New Roman"/>
          <w:color w:val="000000"/>
          <w:szCs w:val="28"/>
        </w:rPr>
        <w:t>Терентьев А. М. Задачи полноценного аудита корпоративных сетей // Концепции. 2003. N° 1(11). С. 94-95.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textAlignment w:val="top"/>
        <w:rPr>
          <w:rFonts w:eastAsia="Times New Roman"/>
          <w:color w:val="000000"/>
          <w:szCs w:val="28"/>
        </w:rPr>
      </w:pPr>
      <w:r w:rsidRPr="00E3316D">
        <w:rPr>
          <w:rFonts w:eastAsia="Times New Roman"/>
          <w:color w:val="000000"/>
          <w:szCs w:val="28"/>
        </w:rPr>
        <w:lastRenderedPageBreak/>
        <w:t>Терентьев А. М. Методы и средства наблюдения загрузки локальных вычислительн</w:t>
      </w:r>
      <w:r>
        <w:rPr>
          <w:rFonts w:eastAsia="Times New Roman"/>
          <w:color w:val="000000"/>
          <w:szCs w:val="28"/>
        </w:rPr>
        <w:t>ых сетей на примере ЦЭМИ РАН</w:t>
      </w:r>
      <w:r w:rsidRPr="00E3316D">
        <w:rPr>
          <w:rFonts w:eastAsia="Times New Roman"/>
          <w:color w:val="000000"/>
          <w:szCs w:val="28"/>
        </w:rPr>
        <w:t xml:space="preserve">: </w:t>
      </w:r>
      <w:proofErr w:type="spellStart"/>
      <w:r w:rsidRPr="00E3316D">
        <w:rPr>
          <w:rFonts w:eastAsia="Times New Roman"/>
          <w:color w:val="000000"/>
          <w:szCs w:val="28"/>
        </w:rPr>
        <w:t>препр</w:t>
      </w:r>
      <w:proofErr w:type="spellEnd"/>
      <w:r w:rsidRPr="00E3316D">
        <w:rPr>
          <w:rFonts w:eastAsia="Times New Roman"/>
          <w:color w:val="000000"/>
          <w:szCs w:val="28"/>
        </w:rPr>
        <w:t xml:space="preserve">. / Центр. </w:t>
      </w:r>
      <w:proofErr w:type="spellStart"/>
      <w:proofErr w:type="gramStart"/>
      <w:r w:rsidRPr="00E3316D">
        <w:rPr>
          <w:rFonts w:eastAsia="Times New Roman"/>
          <w:color w:val="000000"/>
          <w:szCs w:val="28"/>
        </w:rPr>
        <w:t>экон</w:t>
      </w:r>
      <w:proofErr w:type="spellEnd"/>
      <w:r w:rsidRPr="00E3316D">
        <w:rPr>
          <w:rFonts w:eastAsia="Times New Roman"/>
          <w:color w:val="000000"/>
          <w:szCs w:val="28"/>
        </w:rPr>
        <w:t>.-</w:t>
      </w:r>
      <w:proofErr w:type="gramEnd"/>
      <w:r w:rsidRPr="00E3316D">
        <w:rPr>
          <w:rFonts w:eastAsia="Times New Roman"/>
          <w:color w:val="000000"/>
          <w:szCs w:val="28"/>
        </w:rPr>
        <w:t>мат. ин-т Рос. акад. наук. М., 2001. № #WP/2001/110.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Флинт Д. Локальные сети ПК: принципы построения, реализация / Д. Флинт. - М.: Финансы и статистика, 2001. - 359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Фридман А.Л. Основы объектно-ориентированной разработки программных систем. / А. Л. Фридман. - М.: Финансы и статистика, 2000. - 192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proofErr w:type="spellStart"/>
      <w:r w:rsidRPr="00E3316D">
        <w:rPr>
          <w:szCs w:val="28"/>
        </w:rPr>
        <w:t>Шафрин</w:t>
      </w:r>
      <w:proofErr w:type="spellEnd"/>
      <w:r w:rsidRPr="00E3316D">
        <w:rPr>
          <w:szCs w:val="28"/>
        </w:rPr>
        <w:t xml:space="preserve"> Ю.А. Основы компьютерной технологии / Ю.А. </w:t>
      </w:r>
      <w:proofErr w:type="spellStart"/>
      <w:r w:rsidRPr="00E3316D">
        <w:rPr>
          <w:szCs w:val="28"/>
        </w:rPr>
        <w:t>Шафрин</w:t>
      </w:r>
      <w:proofErr w:type="spellEnd"/>
      <w:r w:rsidRPr="00E3316D">
        <w:rPr>
          <w:szCs w:val="28"/>
        </w:rPr>
        <w:t>. - М.: АБФ, 2001. - 560 с.</w:t>
      </w:r>
    </w:p>
    <w:p w:rsidR="00405C44" w:rsidRPr="00E3316D" w:rsidRDefault="00405C44" w:rsidP="00212622">
      <w:pPr>
        <w:pStyle w:val="a4"/>
        <w:numPr>
          <w:ilvl w:val="0"/>
          <w:numId w:val="14"/>
        </w:numPr>
        <w:tabs>
          <w:tab w:val="clear" w:pos="708"/>
        </w:tabs>
        <w:spacing w:line="360" w:lineRule="auto"/>
        <w:ind w:left="426"/>
        <w:rPr>
          <w:szCs w:val="28"/>
        </w:rPr>
      </w:pPr>
      <w:r w:rsidRPr="00E3316D">
        <w:rPr>
          <w:szCs w:val="28"/>
        </w:rPr>
        <w:t>Яковлев В.А. Компьютерные сети / В.А. Яковлев. - М.: ИНФРА-М. 2001. - 244 с.</w:t>
      </w:r>
    </w:p>
    <w:p w:rsidR="001005B3" w:rsidRDefault="001005B3">
      <w:pPr>
        <w:tabs>
          <w:tab w:val="clear" w:pos="708"/>
        </w:tabs>
        <w:spacing w:after="160" w:line="259" w:lineRule="auto"/>
        <w:jc w:val="left"/>
      </w:pPr>
      <w:r>
        <w:br w:type="page"/>
      </w:r>
    </w:p>
    <w:p w:rsidR="001005B3" w:rsidRPr="0050573C" w:rsidRDefault="001005B3" w:rsidP="001005B3">
      <w:pPr>
        <w:pStyle w:val="1"/>
        <w:spacing w:before="360" w:after="360" w:line="360" w:lineRule="auto"/>
        <w:rPr>
          <w:rFonts w:cs="Times New Roman"/>
          <w:b w:val="0"/>
          <w:szCs w:val="28"/>
        </w:rPr>
      </w:pPr>
      <w:bookmarkStart w:id="42" w:name="_Toc482346525"/>
      <w:bookmarkStart w:id="43" w:name="_Toc484072972"/>
      <w:bookmarkStart w:id="44" w:name="_Toc532304199"/>
      <w:r w:rsidRPr="000368DB">
        <w:rPr>
          <w:rFonts w:cs="Times New Roman"/>
          <w:szCs w:val="28"/>
        </w:rPr>
        <w:lastRenderedPageBreak/>
        <w:t>ПРИЛОЖЕНИЯ</w:t>
      </w:r>
      <w:bookmarkEnd w:id="42"/>
      <w:bookmarkEnd w:id="43"/>
      <w:bookmarkEnd w:id="44"/>
    </w:p>
    <w:p w:rsidR="001005B3" w:rsidRDefault="001005B3" w:rsidP="001005B3">
      <w:pPr>
        <w:pStyle w:val="2"/>
        <w:spacing w:after="240"/>
        <w:jc w:val="right"/>
        <w:rPr>
          <w:rFonts w:cs="Times New Roman"/>
          <w:b w:val="0"/>
          <w:color w:val="auto"/>
          <w:szCs w:val="28"/>
        </w:rPr>
      </w:pPr>
      <w:bookmarkStart w:id="45" w:name="_Toc484072973"/>
      <w:bookmarkStart w:id="46" w:name="_Toc532304200"/>
      <w:r w:rsidRPr="00AC5CDD">
        <w:rPr>
          <w:rFonts w:cs="Times New Roman"/>
          <w:color w:val="auto"/>
          <w:szCs w:val="28"/>
        </w:rPr>
        <w:t>Приложение</w:t>
      </w:r>
      <w:r w:rsidRPr="0050573C">
        <w:rPr>
          <w:rFonts w:cs="Times New Roman"/>
          <w:color w:val="auto"/>
          <w:szCs w:val="28"/>
        </w:rPr>
        <w:t xml:space="preserve"> </w:t>
      </w:r>
      <w:r w:rsidRPr="00AC5CDD">
        <w:rPr>
          <w:rFonts w:cs="Times New Roman"/>
          <w:color w:val="auto"/>
          <w:szCs w:val="28"/>
        </w:rPr>
        <w:t>А</w:t>
      </w:r>
      <w:bookmarkEnd w:id="45"/>
      <w:bookmarkEnd w:id="46"/>
    </w:p>
    <w:p w:rsidR="001005B3" w:rsidRPr="00802092" w:rsidRDefault="001005B3" w:rsidP="001005B3">
      <w:pPr>
        <w:pStyle w:val="2"/>
        <w:spacing w:after="240"/>
        <w:jc w:val="center"/>
        <w:rPr>
          <w:rFonts w:cs="Times New Roman"/>
          <w:b w:val="0"/>
          <w:color w:val="auto"/>
          <w:szCs w:val="28"/>
        </w:rPr>
      </w:pPr>
      <w:bookmarkStart w:id="47" w:name="_Toc484072974"/>
      <w:bookmarkStart w:id="48" w:name="_Toc532304201"/>
      <w:r w:rsidRPr="00802092">
        <w:rPr>
          <w:rFonts w:cs="Times New Roman"/>
          <w:color w:val="auto"/>
          <w:szCs w:val="28"/>
        </w:rPr>
        <w:t xml:space="preserve">Листинг </w:t>
      </w:r>
      <w:r>
        <w:rPr>
          <w:rFonts w:cs="Times New Roman"/>
          <w:color w:val="auto"/>
          <w:szCs w:val="28"/>
        </w:rPr>
        <w:t>модуля мониторинга (серверная часть)</w:t>
      </w:r>
      <w:bookmarkEnd w:id="47"/>
      <w:bookmarkEnd w:id="48"/>
    </w:p>
    <w:p w:rsidR="001005B3" w:rsidRDefault="001005B3" w:rsidP="001005B3"/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(ns map-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artek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server.core</w:t>
      </w:r>
      <w:proofErr w:type="spellEnd"/>
      <w:proofErr w:type="gramEnd"/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(:require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[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compojure.route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:refer [files not-found resources]]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compojure.handler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:refer [site]]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compojure.core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:refer [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defroutes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GET POST DELETE ANY context]]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org.httpkit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.timer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:refer [schedule-task with-timeout]]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clojure.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data.json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:refer [read-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json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json-str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]]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[overtone.at-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at :refer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[every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mk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-pool]]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org.httpkit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.server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:refer :all]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[map-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artek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server.ping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:refer [ping]]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[map-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artek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server.views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:refer :all]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[map-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artek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server.database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:refer [push-pings-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db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get-pings-for-node-between]]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clj-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time.core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:as time]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[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clj-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time.local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:as l])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(:use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[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clojure.tools.namespace.repl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:only (refresh)])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(:gen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-class))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channel-hub (atom {}))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nodes (read-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json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(slurp "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nodes.json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>")))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my-pool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mk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-pool))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defonce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server (atom nil))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ping-history (atom []))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stop-server []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(when-not (nil? @server)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lastRenderedPageBreak/>
        <w:t xml:space="preserve">    (@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server :timeout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100)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(reset! server nil)))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</w:rPr>
      </w:pPr>
      <w:r w:rsidRPr="001E0AEF">
        <w:rPr>
          <w:rFonts w:ascii="Consolas" w:hAnsi="Consolas"/>
          <w:sz w:val="24"/>
          <w:szCs w:val="24"/>
        </w:rPr>
        <w:t>(</w:t>
      </w:r>
      <w:proofErr w:type="spellStart"/>
      <w:r w:rsidRPr="001E0AEF">
        <w:rPr>
          <w:rFonts w:ascii="Consolas" w:hAnsi="Consolas"/>
          <w:sz w:val="24"/>
          <w:szCs w:val="24"/>
        </w:rPr>
        <w:t>defn</w:t>
      </w:r>
      <w:proofErr w:type="spellEnd"/>
      <w:r w:rsidRPr="001E0AEF">
        <w:rPr>
          <w:rFonts w:ascii="Consolas" w:hAnsi="Consolas"/>
          <w:sz w:val="24"/>
          <w:szCs w:val="24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</w:rPr>
        <w:t>process_messages</w:t>
      </w:r>
      <w:proofErr w:type="spellEnd"/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</w:rPr>
      </w:pPr>
      <w:r w:rsidRPr="001E0AEF">
        <w:rPr>
          <w:rFonts w:ascii="Consolas" w:hAnsi="Consolas"/>
          <w:sz w:val="24"/>
          <w:szCs w:val="24"/>
        </w:rPr>
        <w:t xml:space="preserve">  "Отправляет данные о </w:t>
      </w:r>
      <w:proofErr w:type="spellStart"/>
      <w:r w:rsidRPr="001E0AEF">
        <w:rPr>
          <w:rFonts w:ascii="Consolas" w:hAnsi="Consolas"/>
          <w:sz w:val="24"/>
          <w:szCs w:val="24"/>
        </w:rPr>
        <w:t>пингах</w:t>
      </w:r>
      <w:proofErr w:type="spellEnd"/>
      <w:r w:rsidRPr="001E0AEF">
        <w:rPr>
          <w:rFonts w:ascii="Consolas" w:hAnsi="Consolas"/>
          <w:sz w:val="24"/>
          <w:szCs w:val="24"/>
        </w:rPr>
        <w:t xml:space="preserve"> клиентам каждые n миллисекунд"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</w:rPr>
        <w:t xml:space="preserve">  </w:t>
      </w:r>
      <w:r w:rsidRPr="001E0AEF">
        <w:rPr>
          <w:rFonts w:ascii="Consolas" w:hAnsi="Consolas"/>
          <w:sz w:val="24"/>
          <w:szCs w:val="24"/>
          <w:lang w:val="en-US"/>
        </w:rPr>
        <w:t>[n]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(every n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#(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let [pinged-nodes (map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conj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nodes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doall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pmap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ping (map :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ip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nodes))))]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;(swap! ping-history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conj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{:nodes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pinged-nodes :time (l/local-now)})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doseq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[channel (keys @channel-hub)]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(send! channel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json-str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pinged-nodes)))) my-pool))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</w:rPr>
      </w:pPr>
      <w:r w:rsidRPr="001E0AEF">
        <w:rPr>
          <w:rFonts w:ascii="Consolas" w:hAnsi="Consolas"/>
          <w:sz w:val="24"/>
          <w:szCs w:val="24"/>
        </w:rPr>
        <w:t>(</w:t>
      </w:r>
      <w:proofErr w:type="spellStart"/>
      <w:r w:rsidRPr="001E0AEF">
        <w:rPr>
          <w:rFonts w:ascii="Consolas" w:hAnsi="Consolas"/>
          <w:sz w:val="24"/>
          <w:szCs w:val="24"/>
        </w:rPr>
        <w:t>defn</w:t>
      </w:r>
      <w:proofErr w:type="spellEnd"/>
      <w:r w:rsidRPr="001E0AEF">
        <w:rPr>
          <w:rFonts w:ascii="Consolas" w:hAnsi="Consolas"/>
          <w:sz w:val="24"/>
          <w:szCs w:val="24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</w:rPr>
        <w:t>write-to-base</w:t>
      </w:r>
      <w:proofErr w:type="spellEnd"/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</w:rPr>
      </w:pPr>
      <w:r w:rsidRPr="001E0AEF">
        <w:rPr>
          <w:rFonts w:ascii="Consolas" w:hAnsi="Consolas"/>
          <w:sz w:val="24"/>
          <w:szCs w:val="24"/>
        </w:rPr>
        <w:t xml:space="preserve">  "Записывает в базу </w:t>
      </w:r>
      <w:proofErr w:type="spellStart"/>
      <w:r w:rsidRPr="001E0AEF">
        <w:rPr>
          <w:rFonts w:ascii="Consolas" w:hAnsi="Consolas"/>
          <w:sz w:val="24"/>
          <w:szCs w:val="24"/>
        </w:rPr>
        <w:t>пинги</w:t>
      </w:r>
      <w:proofErr w:type="spellEnd"/>
      <w:r w:rsidRPr="001E0AEF">
        <w:rPr>
          <w:rFonts w:ascii="Consolas" w:hAnsi="Consolas"/>
          <w:sz w:val="24"/>
          <w:szCs w:val="24"/>
        </w:rPr>
        <w:t xml:space="preserve"> каждые n миллисекунд"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</w:rPr>
        <w:t xml:space="preserve">  </w:t>
      </w:r>
      <w:r w:rsidRPr="001E0AEF">
        <w:rPr>
          <w:rFonts w:ascii="Consolas" w:hAnsi="Consolas"/>
          <w:sz w:val="24"/>
          <w:szCs w:val="24"/>
          <w:lang w:val="en-US"/>
        </w:rPr>
        <w:t>[n]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(every n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#(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let [pinged-nodes (map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conj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nodes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doall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pmap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ping (map :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ip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nodes))))]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(let [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nds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mapv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fn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[node]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          (select-keys node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[:ping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:name])) pinged-nodes)]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(push-pings-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db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(map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conj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nds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(repeat (count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nds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)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{:time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(l/local-now)}))))) my-pool))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-handler [request]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(with-channel request channel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(swap! channel-hub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assoc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channel request)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(on-close channel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fn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[status]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(swap! channel-hub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dissoc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channel)))))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db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-handler [request]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lastRenderedPageBreak/>
        <w:t xml:space="preserve">  (with-channel request channel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(on-receive channel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fn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[message]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   (let [j-message (read-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json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message)]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     (case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(:command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j-message)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       "hello"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println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(:text j-message))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       "get-pings-for-node" (send! channel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json-str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(get-pings-for-node-between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                                                      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(:node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-name j-message)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                                                      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(:time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1 j-message)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                                                      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(:time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2 j-message))))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                        ))))))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defroutes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all-routes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(GET "/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db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" [] #'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db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-handler)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(GET "/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" [] #'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-handler)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(GET "/" [] #'index)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(GET "/nodes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/:node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-name" [node-name] #'node-stats)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(GET "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/:node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-name" [node-name] #'node-from-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db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(resources "/")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(not-found "&lt;p&gt;Page not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found.&lt;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/p&gt;"))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defn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-main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[&amp;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args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]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process_messages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2000)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(write-to-base 60000)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(reset! server (run-server (site #'all-routes)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{:port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80}))</w:t>
      </w:r>
    </w:p>
    <w:p w:rsidR="001005B3" w:rsidRPr="001005B3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</w:t>
      </w:r>
      <w:r w:rsidRPr="001005B3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005B3">
        <w:rPr>
          <w:rFonts w:ascii="Consolas" w:hAnsi="Consolas"/>
          <w:sz w:val="24"/>
          <w:szCs w:val="24"/>
          <w:lang w:val="en-US"/>
        </w:rPr>
        <w:t>println</w:t>
      </w:r>
      <w:proofErr w:type="spellEnd"/>
      <w:r w:rsidRPr="001005B3">
        <w:rPr>
          <w:rFonts w:ascii="Consolas" w:hAnsi="Consolas"/>
          <w:sz w:val="24"/>
          <w:szCs w:val="24"/>
          <w:lang w:val="en-US"/>
        </w:rPr>
        <w:t xml:space="preserve"> "Server started on 127.0.0.1:80"))</w:t>
      </w:r>
    </w:p>
    <w:p w:rsidR="001005B3" w:rsidRPr="001005B3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005B3" w:rsidRDefault="001005B3" w:rsidP="001005B3">
      <w:pPr>
        <w:pStyle w:val="2"/>
        <w:spacing w:after="240"/>
        <w:jc w:val="right"/>
        <w:rPr>
          <w:rFonts w:cs="Times New Roman"/>
          <w:b w:val="0"/>
          <w:color w:val="auto"/>
          <w:szCs w:val="28"/>
          <w:lang w:val="en-US"/>
        </w:rPr>
      </w:pPr>
      <w:bookmarkStart w:id="49" w:name="_Toc484072975"/>
      <w:bookmarkStart w:id="50" w:name="_Toc532304202"/>
      <w:r w:rsidRPr="00AC5CDD">
        <w:rPr>
          <w:rFonts w:cs="Times New Roman"/>
          <w:color w:val="auto"/>
          <w:szCs w:val="28"/>
        </w:rPr>
        <w:t>Приложение</w:t>
      </w:r>
      <w:r w:rsidRPr="001005B3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Б</w:t>
      </w:r>
      <w:bookmarkEnd w:id="49"/>
      <w:bookmarkEnd w:id="50"/>
    </w:p>
    <w:p w:rsidR="001005B3" w:rsidRPr="00802092" w:rsidRDefault="001005B3" w:rsidP="001005B3">
      <w:pPr>
        <w:pStyle w:val="2"/>
        <w:spacing w:after="240"/>
        <w:jc w:val="center"/>
        <w:rPr>
          <w:rFonts w:cs="Times New Roman"/>
          <w:b w:val="0"/>
          <w:color w:val="auto"/>
          <w:szCs w:val="28"/>
        </w:rPr>
      </w:pPr>
      <w:bookmarkStart w:id="51" w:name="_Toc484072976"/>
      <w:bookmarkStart w:id="52" w:name="_Toc532304203"/>
      <w:r w:rsidRPr="00802092">
        <w:rPr>
          <w:rFonts w:cs="Times New Roman"/>
          <w:color w:val="auto"/>
          <w:szCs w:val="28"/>
        </w:rPr>
        <w:t xml:space="preserve">Листинг </w:t>
      </w:r>
      <w:r>
        <w:rPr>
          <w:rFonts w:cs="Times New Roman"/>
          <w:color w:val="auto"/>
          <w:szCs w:val="28"/>
          <w:lang w:val="en-US"/>
        </w:rPr>
        <w:t>JavaScript</w:t>
      </w:r>
      <w:r w:rsidRPr="001E0AEF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модуля (клиентская часть)</w:t>
      </w:r>
      <w:bookmarkEnd w:id="51"/>
      <w:bookmarkEnd w:id="52"/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var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server_ip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document.getElementById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>("server-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ip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").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className</w:t>
      </w:r>
      <w:proofErr w:type="spellEnd"/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var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WebSocket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"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://" +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server_ip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+ ":80/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");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ctx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document.getElementById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>("canvas").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getContext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("2d");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ctx.font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"italic 10pt Arial";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map = new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Image(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);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map.src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"images/map.png";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red = new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Image(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);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red.src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"images/red.png";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green = new 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Image(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);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green.src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"images/green.png";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proofErr w:type="spellStart"/>
      <w:r w:rsidRPr="001E0AEF">
        <w:rPr>
          <w:rFonts w:ascii="Consolas" w:hAnsi="Consolas"/>
          <w:sz w:val="24"/>
          <w:szCs w:val="24"/>
          <w:lang w:val="en-US"/>
        </w:rPr>
        <w:t>var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nodes = {};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map.onload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= function() {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ctx.drawImage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>(map,0,0,1980,1020);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}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canvas.onclick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= function(event) {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  <w:t xml:space="preserve">let X1 = 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event.layerX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- 10;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  <w:t xml:space="preserve">let Y1 = 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event.layerY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- 10;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  <w:t xml:space="preserve">let X2 = 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event.layerX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+ 10;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  <w:t xml:space="preserve">let Y2 = 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event.layerY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+ 10;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  <w:t>console.log(event);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nodes.forEach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>( (n) =&gt; {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if( (</w:t>
      </w:r>
      <w:proofErr w:type="spellStart"/>
      <w:proofErr w:type="gramEnd"/>
      <w:r w:rsidRPr="001E0AEF">
        <w:rPr>
          <w:rFonts w:ascii="Consolas" w:hAnsi="Consolas"/>
          <w:sz w:val="24"/>
          <w:szCs w:val="24"/>
          <w:lang w:val="en-US"/>
        </w:rPr>
        <w:t>n.x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&gt;= X1) &amp;&amp;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n.y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&gt;= Y1) &amp;&amp;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n.x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&lt;= X2) &amp;&amp; 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n.y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&lt;= Y2)) {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lastRenderedPageBreak/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  <w:t>//alert(n.name + "\n</w:t>
      </w:r>
      <w:proofErr w:type="spellStart"/>
      <w:r w:rsidRPr="001E0AEF">
        <w:rPr>
          <w:rFonts w:ascii="Consolas" w:hAnsi="Consolas"/>
          <w:sz w:val="24"/>
          <w:szCs w:val="24"/>
        </w:rPr>
        <w:t>Пинг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: " + (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n.result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?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n.ping.toFixed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(2) + "</w:t>
      </w:r>
      <w:proofErr w:type="spellStart"/>
      <w:r w:rsidRPr="001E0AEF">
        <w:rPr>
          <w:rFonts w:ascii="Consolas" w:hAnsi="Consolas"/>
          <w:sz w:val="24"/>
          <w:szCs w:val="24"/>
        </w:rPr>
        <w:t>мс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":"    :\'(") + "\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nIP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: " +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n.ip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)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  <w:t>if (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event.shiftKey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)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window.document.location.href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window.location.href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+  n.name;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  else 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window.document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.location.href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window.location.href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 xml:space="preserve"> + "nodes/" + n.name;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  <w:t>}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  <w:t>});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}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ws.onopen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= function (event) {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ws.onclose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= function (event) {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</w:rPr>
      </w:pPr>
      <w:r w:rsidRPr="001E0AEF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proofErr w:type="gramStart"/>
      <w:r w:rsidRPr="001E0AEF">
        <w:rPr>
          <w:rFonts w:ascii="Consolas" w:hAnsi="Consolas"/>
          <w:sz w:val="24"/>
          <w:szCs w:val="24"/>
        </w:rPr>
        <w:t>alert</w:t>
      </w:r>
      <w:proofErr w:type="spellEnd"/>
      <w:r w:rsidRPr="001E0AEF">
        <w:rPr>
          <w:rFonts w:ascii="Consolas" w:hAnsi="Consolas"/>
          <w:sz w:val="24"/>
          <w:szCs w:val="24"/>
        </w:rPr>
        <w:t>(</w:t>
      </w:r>
      <w:proofErr w:type="gramEnd"/>
      <w:r w:rsidRPr="001E0AEF">
        <w:rPr>
          <w:rFonts w:ascii="Consolas" w:hAnsi="Consolas"/>
          <w:sz w:val="24"/>
          <w:szCs w:val="24"/>
        </w:rPr>
        <w:t>"Сервер прекратил отправлять данные");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</w:rPr>
        <w:t xml:space="preserve">  </w:t>
      </w:r>
      <w:r w:rsidRPr="001E0AEF">
        <w:rPr>
          <w:rFonts w:ascii="Consolas" w:hAnsi="Consolas"/>
          <w:sz w:val="24"/>
          <w:szCs w:val="24"/>
          <w:lang w:val="en-US"/>
        </w:rPr>
        <w:t>}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>}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ws.onmessage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= function (event) {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ctx.drawImage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>(map,0,0,1980,1020);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  <w:t xml:space="preserve">nodes = 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JSON.parse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event.data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);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for(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>node in nodes) {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  <w:t>if (nodes[node</w:t>
      </w:r>
      <w:proofErr w:type="gramStart"/>
      <w:r w:rsidRPr="001E0AEF">
        <w:rPr>
          <w:rFonts w:ascii="Consolas" w:hAnsi="Consolas"/>
          <w:sz w:val="24"/>
          <w:szCs w:val="24"/>
          <w:lang w:val="en-US"/>
        </w:rPr>
        <w:t>].result</w:t>
      </w:r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== true){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ctx.drawImage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>(green, nodes[node].x, nodes[node].y, 10, 10);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ctx.fillStyle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 xml:space="preserve"> = "green";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ctx.fillText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>(nodes[node].name, nodes[node].x-10, nodes[node].y-2);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  <w:t>} else {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ctx.drawImage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1E0AEF">
        <w:rPr>
          <w:rFonts w:ascii="Consolas" w:hAnsi="Consolas"/>
          <w:sz w:val="24"/>
          <w:szCs w:val="24"/>
          <w:lang w:val="en-US"/>
        </w:rPr>
        <w:t>red,nodes</w:t>
      </w:r>
      <w:proofErr w:type="spellEnd"/>
      <w:r w:rsidRPr="001E0AEF">
        <w:rPr>
          <w:rFonts w:ascii="Consolas" w:hAnsi="Consolas"/>
          <w:sz w:val="24"/>
          <w:szCs w:val="24"/>
          <w:lang w:val="en-US"/>
        </w:rPr>
        <w:t>[node].x, nodes[node].y, 10, 10);</w:t>
      </w:r>
    </w:p>
    <w:p w:rsidR="001005B3" w:rsidRPr="001005B3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1005B3">
        <w:rPr>
          <w:rFonts w:ascii="Consolas" w:hAnsi="Consolas"/>
          <w:sz w:val="24"/>
          <w:szCs w:val="24"/>
          <w:lang w:val="en-US"/>
        </w:rPr>
        <w:t>ctx.fillStyle</w:t>
      </w:r>
      <w:proofErr w:type="spellEnd"/>
      <w:proofErr w:type="gramEnd"/>
      <w:r w:rsidRPr="001005B3">
        <w:rPr>
          <w:rFonts w:ascii="Consolas" w:hAnsi="Consolas"/>
          <w:sz w:val="24"/>
          <w:szCs w:val="24"/>
          <w:lang w:val="en-US"/>
        </w:rPr>
        <w:t xml:space="preserve"> = "red";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  <w:lang w:val="en-US"/>
        </w:rPr>
      </w:pPr>
      <w:r w:rsidRPr="001005B3">
        <w:rPr>
          <w:rFonts w:ascii="Consolas" w:hAnsi="Consolas"/>
          <w:sz w:val="24"/>
          <w:szCs w:val="24"/>
          <w:lang w:val="en-US"/>
        </w:rPr>
        <w:lastRenderedPageBreak/>
        <w:tab/>
      </w:r>
      <w:r w:rsidRPr="001005B3">
        <w:rPr>
          <w:rFonts w:ascii="Consolas" w:hAnsi="Consolas"/>
          <w:sz w:val="24"/>
          <w:szCs w:val="24"/>
          <w:lang w:val="en-US"/>
        </w:rPr>
        <w:tab/>
      </w:r>
      <w:r w:rsidRPr="001005B3">
        <w:rPr>
          <w:rFonts w:ascii="Consolas" w:hAnsi="Consolas"/>
          <w:sz w:val="24"/>
          <w:szCs w:val="24"/>
          <w:lang w:val="en-US"/>
        </w:rPr>
        <w:tab/>
      </w:r>
      <w:proofErr w:type="spellStart"/>
      <w:proofErr w:type="gramStart"/>
      <w:r w:rsidRPr="001E0AEF">
        <w:rPr>
          <w:rFonts w:ascii="Consolas" w:hAnsi="Consolas"/>
          <w:sz w:val="24"/>
          <w:szCs w:val="24"/>
          <w:lang w:val="en-US"/>
        </w:rPr>
        <w:t>ctx.fillText</w:t>
      </w:r>
      <w:proofErr w:type="spellEnd"/>
      <w:proofErr w:type="gramEnd"/>
      <w:r w:rsidRPr="001E0AEF">
        <w:rPr>
          <w:rFonts w:ascii="Consolas" w:hAnsi="Consolas"/>
          <w:sz w:val="24"/>
          <w:szCs w:val="24"/>
          <w:lang w:val="en-US"/>
        </w:rPr>
        <w:t>(nodes[node].name, nodes[node].x-10, nodes[node].y-2);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</w:rPr>
      </w:pP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  <w:lang w:val="en-US"/>
        </w:rPr>
        <w:tab/>
      </w:r>
      <w:r w:rsidRPr="001E0AEF">
        <w:rPr>
          <w:rFonts w:ascii="Consolas" w:hAnsi="Consolas"/>
          <w:sz w:val="24"/>
          <w:szCs w:val="24"/>
        </w:rPr>
        <w:t>}</w:t>
      </w:r>
    </w:p>
    <w:p w:rsidR="001005B3" w:rsidRPr="001E0AEF" w:rsidRDefault="001005B3" w:rsidP="001005B3">
      <w:pPr>
        <w:spacing w:before="120" w:after="120"/>
        <w:rPr>
          <w:rFonts w:ascii="Consolas" w:hAnsi="Consolas"/>
          <w:sz w:val="24"/>
          <w:szCs w:val="24"/>
        </w:rPr>
      </w:pPr>
      <w:r w:rsidRPr="001E0AEF">
        <w:rPr>
          <w:rFonts w:ascii="Consolas" w:hAnsi="Consolas"/>
          <w:sz w:val="24"/>
          <w:szCs w:val="24"/>
        </w:rPr>
        <w:tab/>
        <w:t>}</w:t>
      </w:r>
    </w:p>
    <w:p w:rsidR="0047085E" w:rsidRPr="001005B3" w:rsidRDefault="001005B3" w:rsidP="001005B3">
      <w:pPr>
        <w:spacing w:before="120" w:after="120"/>
        <w:rPr>
          <w:rFonts w:ascii="Consolas" w:hAnsi="Consolas"/>
          <w:sz w:val="24"/>
          <w:szCs w:val="24"/>
        </w:rPr>
      </w:pPr>
      <w:r w:rsidRPr="001E0AEF">
        <w:rPr>
          <w:rFonts w:ascii="Consolas" w:hAnsi="Consolas"/>
          <w:sz w:val="24"/>
          <w:szCs w:val="24"/>
        </w:rPr>
        <w:t>}</w:t>
      </w:r>
    </w:p>
    <w:sectPr w:rsidR="0047085E" w:rsidRPr="001005B3" w:rsidSect="00C92CC4">
      <w:headerReference w:type="default" r:id="rId45"/>
      <w:pgSz w:w="11906" w:h="16838"/>
      <w:pgMar w:top="1134" w:right="850" w:bottom="1134" w:left="1701" w:header="708" w:footer="708" w:gutter="0"/>
      <w:pgNumType w:start="9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5767" w:rsidRDefault="008C5767" w:rsidP="000445AF">
      <w:pPr>
        <w:spacing w:line="240" w:lineRule="auto"/>
      </w:pPr>
      <w:r>
        <w:separator/>
      </w:r>
    </w:p>
  </w:endnote>
  <w:endnote w:type="continuationSeparator" w:id="0">
    <w:p w:rsidR="008C5767" w:rsidRDefault="008C5767" w:rsidP="000445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294">
    <w:altName w:val="Times New Roman"/>
    <w:charset w:val="CC"/>
    <w:family w:val="auto"/>
    <w:pitch w:val="variable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2CC4" w:rsidRDefault="00C92CC4">
    <w:pPr>
      <w:pStyle w:val="a7"/>
      <w:jc w:val="right"/>
    </w:pPr>
  </w:p>
  <w:p w:rsidR="00C92CC4" w:rsidRDefault="00C92CC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5767" w:rsidRDefault="008C5767" w:rsidP="000445AF">
      <w:pPr>
        <w:spacing w:line="240" w:lineRule="auto"/>
      </w:pPr>
      <w:r>
        <w:separator/>
      </w:r>
    </w:p>
  </w:footnote>
  <w:footnote w:type="continuationSeparator" w:id="0">
    <w:p w:rsidR="008C5767" w:rsidRDefault="008C5767" w:rsidP="000445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2CC4" w:rsidRDefault="00C92CC4">
    <w:pPr>
      <w:pStyle w:val="a5"/>
      <w:jc w:val="right"/>
    </w:pPr>
  </w:p>
  <w:p w:rsidR="00C92CC4" w:rsidRDefault="00C92CC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75865837"/>
      <w:docPartObj>
        <w:docPartGallery w:val="Page Numbers (Top of Page)"/>
        <w:docPartUnique/>
      </w:docPartObj>
    </w:sdtPr>
    <w:sdtEndPr/>
    <w:sdtContent>
      <w:p w:rsidR="00C92CC4" w:rsidRDefault="00C92CC4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:rsidR="00C92CC4" w:rsidRDefault="00C92CC4" w:rsidP="00DA1EE6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7931881"/>
      <w:docPartObj>
        <w:docPartGallery w:val="Page Numbers (Top of Page)"/>
        <w:docPartUnique/>
      </w:docPartObj>
    </w:sdtPr>
    <w:sdtEndPr/>
    <w:sdtContent>
      <w:p w:rsidR="00C92CC4" w:rsidRDefault="00C92CC4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427B">
          <w:rPr>
            <w:noProof/>
          </w:rPr>
          <w:t>90</w:t>
        </w:r>
        <w:r>
          <w:fldChar w:fldCharType="end"/>
        </w:r>
      </w:p>
    </w:sdtContent>
  </w:sdt>
  <w:p w:rsidR="00C92CC4" w:rsidRDefault="00C92CC4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C0759"/>
    <w:multiLevelType w:val="multilevel"/>
    <w:tmpl w:val="0008B3E0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69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9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3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63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60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936" w:hanging="2160"/>
      </w:pPr>
      <w:rPr>
        <w:rFonts w:hint="default"/>
      </w:rPr>
    </w:lvl>
  </w:abstractNum>
  <w:abstractNum w:abstractNumId="1" w15:restartNumberingAfterBreak="0">
    <w:nsid w:val="047B0582"/>
    <w:multiLevelType w:val="hybridMultilevel"/>
    <w:tmpl w:val="06C2AF90"/>
    <w:lvl w:ilvl="0" w:tplc="988808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86A7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BE3C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0C1A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DC5C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72F6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DC28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5043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08A3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7782484"/>
    <w:multiLevelType w:val="hybridMultilevel"/>
    <w:tmpl w:val="0ED8DBDC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B26853"/>
    <w:multiLevelType w:val="hybridMultilevel"/>
    <w:tmpl w:val="930CB3D6"/>
    <w:lvl w:ilvl="0" w:tplc="FAF4F7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7B4838"/>
    <w:multiLevelType w:val="hybridMultilevel"/>
    <w:tmpl w:val="C1C66394"/>
    <w:lvl w:ilvl="0" w:tplc="958827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B71A82"/>
    <w:multiLevelType w:val="hybridMultilevel"/>
    <w:tmpl w:val="6C546586"/>
    <w:lvl w:ilvl="0" w:tplc="EF5C32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C75851"/>
    <w:multiLevelType w:val="hybridMultilevel"/>
    <w:tmpl w:val="B7DC0C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0348EF"/>
    <w:multiLevelType w:val="hybridMultilevel"/>
    <w:tmpl w:val="9956FF1E"/>
    <w:lvl w:ilvl="0" w:tplc="958827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95C139F"/>
    <w:multiLevelType w:val="hybridMultilevel"/>
    <w:tmpl w:val="B8201E4E"/>
    <w:lvl w:ilvl="0" w:tplc="EF5C32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777024"/>
    <w:multiLevelType w:val="multilevel"/>
    <w:tmpl w:val="7908BC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0713DA5"/>
    <w:multiLevelType w:val="hybridMultilevel"/>
    <w:tmpl w:val="2EDE78C0"/>
    <w:lvl w:ilvl="0" w:tplc="EF5C32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BE4167"/>
    <w:multiLevelType w:val="multilevel"/>
    <w:tmpl w:val="BD6C70A2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3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8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56" w:hanging="2160"/>
      </w:pPr>
      <w:rPr>
        <w:rFonts w:hint="default"/>
      </w:rPr>
    </w:lvl>
  </w:abstractNum>
  <w:abstractNum w:abstractNumId="12" w15:restartNumberingAfterBreak="0">
    <w:nsid w:val="224D2CF6"/>
    <w:multiLevelType w:val="hybridMultilevel"/>
    <w:tmpl w:val="2EC0FB80"/>
    <w:lvl w:ilvl="0" w:tplc="1BB0AF5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0A55B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76F76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14D35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DEAA9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9CEB5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ACB69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AA9DB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848EC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A825B7"/>
    <w:multiLevelType w:val="hybridMultilevel"/>
    <w:tmpl w:val="23083E50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5C6C3C"/>
    <w:multiLevelType w:val="hybridMultilevel"/>
    <w:tmpl w:val="2B1E62E4"/>
    <w:lvl w:ilvl="0" w:tplc="2FD8C83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C68DE6E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B8A66912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63D6910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4E36E70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8034EF0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D80BE0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D9D8F4B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09C41EB4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96D64E2"/>
    <w:multiLevelType w:val="hybridMultilevel"/>
    <w:tmpl w:val="22209926"/>
    <w:lvl w:ilvl="0" w:tplc="958827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C481404"/>
    <w:multiLevelType w:val="hybridMultilevel"/>
    <w:tmpl w:val="1626F98E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CB62D7"/>
    <w:multiLevelType w:val="hybridMultilevel"/>
    <w:tmpl w:val="4532246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F1B48BF"/>
    <w:multiLevelType w:val="hybridMultilevel"/>
    <w:tmpl w:val="1AE63F12"/>
    <w:lvl w:ilvl="0" w:tplc="958827FA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F0A55B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76F76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14D35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DEAA9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9CEB5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ACB69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AA9DB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848EC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5D0D00"/>
    <w:multiLevelType w:val="hybridMultilevel"/>
    <w:tmpl w:val="EED04A70"/>
    <w:lvl w:ilvl="0" w:tplc="FAF4F77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0C61DC7"/>
    <w:multiLevelType w:val="hybridMultilevel"/>
    <w:tmpl w:val="007858C2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730A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02E42BD"/>
    <w:multiLevelType w:val="hybridMultilevel"/>
    <w:tmpl w:val="153852C0"/>
    <w:lvl w:ilvl="0" w:tplc="958827FA">
      <w:start w:val="1"/>
      <w:numFmt w:val="bullet"/>
      <w:lvlText w:val=""/>
      <w:lvlJc w:val="left"/>
      <w:pPr>
        <w:ind w:left="150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23" w15:restartNumberingAfterBreak="0">
    <w:nsid w:val="51EE519F"/>
    <w:multiLevelType w:val="hybridMultilevel"/>
    <w:tmpl w:val="045EEB30"/>
    <w:lvl w:ilvl="0" w:tplc="FAF4F7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1F269F7"/>
    <w:multiLevelType w:val="hybridMultilevel"/>
    <w:tmpl w:val="F0E05F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DC7890"/>
    <w:multiLevelType w:val="hybridMultilevel"/>
    <w:tmpl w:val="04EC213A"/>
    <w:lvl w:ilvl="0" w:tplc="FAF4F77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5DA58E0"/>
    <w:multiLevelType w:val="hybridMultilevel"/>
    <w:tmpl w:val="9DE4DB02"/>
    <w:lvl w:ilvl="0" w:tplc="EF5C32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A33DAE"/>
    <w:multiLevelType w:val="hybridMultilevel"/>
    <w:tmpl w:val="139A39EC"/>
    <w:lvl w:ilvl="0" w:tplc="958827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A564F9B"/>
    <w:multiLevelType w:val="hybridMultilevel"/>
    <w:tmpl w:val="59929DA8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5B2402"/>
    <w:multiLevelType w:val="hybridMultilevel"/>
    <w:tmpl w:val="C9A432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837F1C"/>
    <w:multiLevelType w:val="multilevel"/>
    <w:tmpl w:val="5BA0687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DB0DD7"/>
    <w:multiLevelType w:val="hybridMultilevel"/>
    <w:tmpl w:val="88D036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7C0DB5"/>
    <w:multiLevelType w:val="hybridMultilevel"/>
    <w:tmpl w:val="2006DD18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EF75E9"/>
    <w:multiLevelType w:val="hybridMultilevel"/>
    <w:tmpl w:val="85E2CF44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1973AE"/>
    <w:multiLevelType w:val="hybridMultilevel"/>
    <w:tmpl w:val="36CC8146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197E39"/>
    <w:multiLevelType w:val="hybridMultilevel"/>
    <w:tmpl w:val="588E9880"/>
    <w:lvl w:ilvl="0" w:tplc="958827F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7DF318B5"/>
    <w:multiLevelType w:val="hybridMultilevel"/>
    <w:tmpl w:val="3B56A41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F0A55B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76F76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14D35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DEAA9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9CEB5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ACB69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AA9DB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848EC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C515B5"/>
    <w:multiLevelType w:val="hybridMultilevel"/>
    <w:tmpl w:val="1104346E"/>
    <w:lvl w:ilvl="0" w:tplc="FAF4F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9"/>
  </w:num>
  <w:num w:numId="3">
    <w:abstractNumId w:val="30"/>
  </w:num>
  <w:num w:numId="4">
    <w:abstractNumId w:val="28"/>
  </w:num>
  <w:num w:numId="5">
    <w:abstractNumId w:val="25"/>
  </w:num>
  <w:num w:numId="6">
    <w:abstractNumId w:val="34"/>
  </w:num>
  <w:num w:numId="7">
    <w:abstractNumId w:val="33"/>
  </w:num>
  <w:num w:numId="8">
    <w:abstractNumId w:val="37"/>
  </w:num>
  <w:num w:numId="9">
    <w:abstractNumId w:val="21"/>
  </w:num>
  <w:num w:numId="10">
    <w:abstractNumId w:val="20"/>
  </w:num>
  <w:num w:numId="11">
    <w:abstractNumId w:val="2"/>
  </w:num>
  <w:num w:numId="12">
    <w:abstractNumId w:val="13"/>
  </w:num>
  <w:num w:numId="13">
    <w:abstractNumId w:val="24"/>
  </w:num>
  <w:num w:numId="14">
    <w:abstractNumId w:val="31"/>
  </w:num>
  <w:num w:numId="15">
    <w:abstractNumId w:val="16"/>
  </w:num>
  <w:num w:numId="16">
    <w:abstractNumId w:val="32"/>
  </w:num>
  <w:num w:numId="17">
    <w:abstractNumId w:val="11"/>
  </w:num>
  <w:num w:numId="18">
    <w:abstractNumId w:val="0"/>
  </w:num>
  <w:num w:numId="19">
    <w:abstractNumId w:val="17"/>
  </w:num>
  <w:num w:numId="20">
    <w:abstractNumId w:val="3"/>
  </w:num>
  <w:num w:numId="21">
    <w:abstractNumId w:val="23"/>
  </w:num>
  <w:num w:numId="22">
    <w:abstractNumId w:val="19"/>
  </w:num>
  <w:num w:numId="23">
    <w:abstractNumId w:val="35"/>
  </w:num>
  <w:num w:numId="24">
    <w:abstractNumId w:val="7"/>
  </w:num>
  <w:num w:numId="25">
    <w:abstractNumId w:val="1"/>
  </w:num>
  <w:num w:numId="26">
    <w:abstractNumId w:val="4"/>
  </w:num>
  <w:num w:numId="27">
    <w:abstractNumId w:val="12"/>
  </w:num>
  <w:num w:numId="28">
    <w:abstractNumId w:val="18"/>
  </w:num>
  <w:num w:numId="29">
    <w:abstractNumId w:val="36"/>
  </w:num>
  <w:num w:numId="30">
    <w:abstractNumId w:val="27"/>
  </w:num>
  <w:num w:numId="31">
    <w:abstractNumId w:val="14"/>
  </w:num>
  <w:num w:numId="32">
    <w:abstractNumId w:val="15"/>
  </w:num>
  <w:num w:numId="33">
    <w:abstractNumId w:val="10"/>
  </w:num>
  <w:num w:numId="34">
    <w:abstractNumId w:val="26"/>
  </w:num>
  <w:num w:numId="35">
    <w:abstractNumId w:val="5"/>
  </w:num>
  <w:num w:numId="36">
    <w:abstractNumId w:val="6"/>
  </w:num>
  <w:num w:numId="37">
    <w:abstractNumId w:val="8"/>
  </w:num>
  <w:num w:numId="38">
    <w:abstractNumId w:val="2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4A8"/>
    <w:rsid w:val="00024811"/>
    <w:rsid w:val="000348BD"/>
    <w:rsid w:val="00036C78"/>
    <w:rsid w:val="0004340E"/>
    <w:rsid w:val="000445AF"/>
    <w:rsid w:val="0004698D"/>
    <w:rsid w:val="000475FD"/>
    <w:rsid w:val="000931A7"/>
    <w:rsid w:val="00094E37"/>
    <w:rsid w:val="000A0914"/>
    <w:rsid w:val="000B410C"/>
    <w:rsid w:val="000E731D"/>
    <w:rsid w:val="000F4AF0"/>
    <w:rsid w:val="001005B3"/>
    <w:rsid w:val="001130E8"/>
    <w:rsid w:val="00122FBD"/>
    <w:rsid w:val="00137726"/>
    <w:rsid w:val="00147366"/>
    <w:rsid w:val="00152D67"/>
    <w:rsid w:val="00161A9F"/>
    <w:rsid w:val="00166132"/>
    <w:rsid w:val="0017280F"/>
    <w:rsid w:val="001773AA"/>
    <w:rsid w:val="00182834"/>
    <w:rsid w:val="001B526D"/>
    <w:rsid w:val="001D44C8"/>
    <w:rsid w:val="001D5F40"/>
    <w:rsid w:val="001F1ED7"/>
    <w:rsid w:val="001F4193"/>
    <w:rsid w:val="00200352"/>
    <w:rsid w:val="00212622"/>
    <w:rsid w:val="00213C78"/>
    <w:rsid w:val="002163E0"/>
    <w:rsid w:val="00233570"/>
    <w:rsid w:val="00281771"/>
    <w:rsid w:val="002943B5"/>
    <w:rsid w:val="00295BB2"/>
    <w:rsid w:val="002B51AA"/>
    <w:rsid w:val="002C414A"/>
    <w:rsid w:val="002D679F"/>
    <w:rsid w:val="002F443A"/>
    <w:rsid w:val="00346041"/>
    <w:rsid w:val="00355F4F"/>
    <w:rsid w:val="00362B99"/>
    <w:rsid w:val="00381ED6"/>
    <w:rsid w:val="003B0CA8"/>
    <w:rsid w:val="003B2BCE"/>
    <w:rsid w:val="003D1548"/>
    <w:rsid w:val="003E4293"/>
    <w:rsid w:val="003F490E"/>
    <w:rsid w:val="00405C44"/>
    <w:rsid w:val="004126DF"/>
    <w:rsid w:val="00437079"/>
    <w:rsid w:val="004403B0"/>
    <w:rsid w:val="00445D5D"/>
    <w:rsid w:val="0047085E"/>
    <w:rsid w:val="0048066C"/>
    <w:rsid w:val="004A075B"/>
    <w:rsid w:val="004D0510"/>
    <w:rsid w:val="004E6266"/>
    <w:rsid w:val="005241B1"/>
    <w:rsid w:val="00525B3C"/>
    <w:rsid w:val="00537FE9"/>
    <w:rsid w:val="00551F9A"/>
    <w:rsid w:val="0056369A"/>
    <w:rsid w:val="00577590"/>
    <w:rsid w:val="0059116B"/>
    <w:rsid w:val="005969C7"/>
    <w:rsid w:val="005C6093"/>
    <w:rsid w:val="005D73DB"/>
    <w:rsid w:val="0065089A"/>
    <w:rsid w:val="00657320"/>
    <w:rsid w:val="00660566"/>
    <w:rsid w:val="006647A4"/>
    <w:rsid w:val="00671BF0"/>
    <w:rsid w:val="006800A8"/>
    <w:rsid w:val="00682769"/>
    <w:rsid w:val="00683EF5"/>
    <w:rsid w:val="006A1367"/>
    <w:rsid w:val="006A22FC"/>
    <w:rsid w:val="006B16A1"/>
    <w:rsid w:val="006B4971"/>
    <w:rsid w:val="006D30CE"/>
    <w:rsid w:val="006D62F6"/>
    <w:rsid w:val="006F3E53"/>
    <w:rsid w:val="0070358C"/>
    <w:rsid w:val="007075D8"/>
    <w:rsid w:val="0071467C"/>
    <w:rsid w:val="007378EC"/>
    <w:rsid w:val="00742A92"/>
    <w:rsid w:val="00751112"/>
    <w:rsid w:val="00756225"/>
    <w:rsid w:val="00763C29"/>
    <w:rsid w:val="00765382"/>
    <w:rsid w:val="00776BB3"/>
    <w:rsid w:val="00783CDB"/>
    <w:rsid w:val="007948E0"/>
    <w:rsid w:val="007A1EB9"/>
    <w:rsid w:val="007C3B19"/>
    <w:rsid w:val="007D09AC"/>
    <w:rsid w:val="007D48BD"/>
    <w:rsid w:val="007E5A1D"/>
    <w:rsid w:val="007F427B"/>
    <w:rsid w:val="007F6EF0"/>
    <w:rsid w:val="0082708E"/>
    <w:rsid w:val="0083306A"/>
    <w:rsid w:val="00835AA6"/>
    <w:rsid w:val="00841A69"/>
    <w:rsid w:val="00883788"/>
    <w:rsid w:val="00887E2C"/>
    <w:rsid w:val="008C3A50"/>
    <w:rsid w:val="008C5767"/>
    <w:rsid w:val="008D2AB1"/>
    <w:rsid w:val="008E4696"/>
    <w:rsid w:val="008E54A8"/>
    <w:rsid w:val="00926590"/>
    <w:rsid w:val="00926E5A"/>
    <w:rsid w:val="00935785"/>
    <w:rsid w:val="00937592"/>
    <w:rsid w:val="00945868"/>
    <w:rsid w:val="009459C6"/>
    <w:rsid w:val="0095410C"/>
    <w:rsid w:val="0096426F"/>
    <w:rsid w:val="009B5D3A"/>
    <w:rsid w:val="009C2657"/>
    <w:rsid w:val="009E3AF5"/>
    <w:rsid w:val="009E634B"/>
    <w:rsid w:val="00A16FFA"/>
    <w:rsid w:val="00A54FE8"/>
    <w:rsid w:val="00A75D40"/>
    <w:rsid w:val="00A84BFC"/>
    <w:rsid w:val="00AD72BE"/>
    <w:rsid w:val="00AF355D"/>
    <w:rsid w:val="00B0775A"/>
    <w:rsid w:val="00B12AF1"/>
    <w:rsid w:val="00B16565"/>
    <w:rsid w:val="00B41A60"/>
    <w:rsid w:val="00B43456"/>
    <w:rsid w:val="00B46A3B"/>
    <w:rsid w:val="00B6034B"/>
    <w:rsid w:val="00B67949"/>
    <w:rsid w:val="00B760D2"/>
    <w:rsid w:val="00B77101"/>
    <w:rsid w:val="00B81112"/>
    <w:rsid w:val="00BA4BDF"/>
    <w:rsid w:val="00BE2D19"/>
    <w:rsid w:val="00C05A00"/>
    <w:rsid w:val="00C27220"/>
    <w:rsid w:val="00C4237F"/>
    <w:rsid w:val="00C536C4"/>
    <w:rsid w:val="00C70E25"/>
    <w:rsid w:val="00C72365"/>
    <w:rsid w:val="00C905EE"/>
    <w:rsid w:val="00C92CC4"/>
    <w:rsid w:val="00C9522A"/>
    <w:rsid w:val="00CD2672"/>
    <w:rsid w:val="00CD4D40"/>
    <w:rsid w:val="00CE3B94"/>
    <w:rsid w:val="00CE3DA7"/>
    <w:rsid w:val="00CF6E96"/>
    <w:rsid w:val="00D078F1"/>
    <w:rsid w:val="00D15DB8"/>
    <w:rsid w:val="00D2749F"/>
    <w:rsid w:val="00D369DC"/>
    <w:rsid w:val="00D8100C"/>
    <w:rsid w:val="00D82806"/>
    <w:rsid w:val="00D97818"/>
    <w:rsid w:val="00DA1EE6"/>
    <w:rsid w:val="00DC129A"/>
    <w:rsid w:val="00DC3090"/>
    <w:rsid w:val="00DD5E7A"/>
    <w:rsid w:val="00DD77E5"/>
    <w:rsid w:val="00E111BD"/>
    <w:rsid w:val="00E440A3"/>
    <w:rsid w:val="00E80207"/>
    <w:rsid w:val="00EA07EE"/>
    <w:rsid w:val="00EA503B"/>
    <w:rsid w:val="00EB1F19"/>
    <w:rsid w:val="00EE1993"/>
    <w:rsid w:val="00EF2972"/>
    <w:rsid w:val="00EF5F46"/>
    <w:rsid w:val="00EF7D59"/>
    <w:rsid w:val="00F35ED4"/>
    <w:rsid w:val="00F731CC"/>
    <w:rsid w:val="00F81DF9"/>
    <w:rsid w:val="00F82B5F"/>
    <w:rsid w:val="00F94D98"/>
    <w:rsid w:val="00FA341B"/>
    <w:rsid w:val="00FA3541"/>
    <w:rsid w:val="00FE1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686BBAA-B032-4FE0-A010-E6E7B2050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69C7"/>
    <w:pPr>
      <w:tabs>
        <w:tab w:val="left" w:pos="708"/>
      </w:tabs>
      <w:spacing w:after="0" w:line="276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F490E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698D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698D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F490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4698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Normal (Web)"/>
    <w:basedOn w:val="a"/>
    <w:uiPriority w:val="99"/>
    <w:unhideWhenUsed/>
    <w:rsid w:val="00F731CC"/>
    <w:pPr>
      <w:tabs>
        <w:tab w:val="clear" w:pos="708"/>
      </w:tabs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4">
    <w:name w:val="List Paragraph"/>
    <w:aliases w:val="МОЙ Абзац списку"/>
    <w:basedOn w:val="a"/>
    <w:uiPriority w:val="34"/>
    <w:qFormat/>
    <w:rsid w:val="00F731C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04698D"/>
    <w:rPr>
      <w:rFonts w:ascii="Times New Roman" w:eastAsiaTheme="majorEastAsia" w:hAnsi="Times New Roman" w:cstheme="majorBidi"/>
      <w:b/>
      <w:sz w:val="28"/>
      <w:szCs w:val="24"/>
    </w:rPr>
  </w:style>
  <w:style w:type="paragraph" w:styleId="a5">
    <w:name w:val="header"/>
    <w:basedOn w:val="a"/>
    <w:link w:val="a6"/>
    <w:uiPriority w:val="99"/>
    <w:unhideWhenUsed/>
    <w:rsid w:val="000445AF"/>
    <w:pPr>
      <w:tabs>
        <w:tab w:val="clear" w:pos="708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445AF"/>
    <w:rPr>
      <w:rFonts w:ascii="Times New Roman" w:eastAsia="Calibri" w:hAnsi="Times New Roman" w:cs="Times New Roman"/>
      <w:sz w:val="24"/>
    </w:rPr>
  </w:style>
  <w:style w:type="paragraph" w:styleId="a7">
    <w:name w:val="footer"/>
    <w:basedOn w:val="a"/>
    <w:link w:val="a8"/>
    <w:uiPriority w:val="99"/>
    <w:unhideWhenUsed/>
    <w:rsid w:val="000445AF"/>
    <w:pPr>
      <w:tabs>
        <w:tab w:val="clear" w:pos="708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445AF"/>
    <w:rPr>
      <w:rFonts w:ascii="Times New Roman" w:eastAsia="Calibri" w:hAnsi="Times New Roman" w:cs="Times New Roman"/>
      <w:sz w:val="24"/>
    </w:rPr>
  </w:style>
  <w:style w:type="character" w:customStyle="1" w:styleId="21">
    <w:name w:val="Основной текст (21)_"/>
    <w:rsid w:val="000445AF"/>
    <w:rPr>
      <w:sz w:val="29"/>
      <w:szCs w:val="29"/>
    </w:rPr>
  </w:style>
  <w:style w:type="paragraph" w:customStyle="1" w:styleId="211">
    <w:name w:val="Основной текст (21)1"/>
    <w:basedOn w:val="a"/>
    <w:rsid w:val="000445AF"/>
    <w:pPr>
      <w:widowControl w:val="0"/>
      <w:shd w:val="clear" w:color="auto" w:fill="FFFFFF"/>
      <w:tabs>
        <w:tab w:val="clear" w:pos="708"/>
      </w:tabs>
      <w:suppressAutoHyphens/>
      <w:spacing w:line="240" w:lineRule="atLeast"/>
      <w:ind w:hanging="1340"/>
    </w:pPr>
    <w:rPr>
      <w:rFonts w:ascii="Calibri" w:eastAsia="SimSun" w:hAnsi="Calibri" w:cs="font294"/>
      <w:sz w:val="29"/>
      <w:szCs w:val="29"/>
      <w:lang w:eastAsia="zh-CN"/>
    </w:rPr>
  </w:style>
  <w:style w:type="table" w:customStyle="1" w:styleId="TableGrid1">
    <w:name w:val="Table Grid1"/>
    <w:basedOn w:val="a1"/>
    <w:next w:val="a9"/>
    <w:rsid w:val="000445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Table Grid"/>
    <w:basedOn w:val="a1"/>
    <w:uiPriority w:val="39"/>
    <w:rsid w:val="000445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1"/>
    <w:next w:val="a"/>
    <w:uiPriority w:val="39"/>
    <w:unhideWhenUsed/>
    <w:qFormat/>
    <w:rsid w:val="003F490E"/>
    <w:pPr>
      <w:tabs>
        <w:tab w:val="clear" w:pos="708"/>
      </w:tabs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77101"/>
    <w:pPr>
      <w:tabs>
        <w:tab w:val="clear" w:pos="708"/>
        <w:tab w:val="right" w:leader="dot" w:pos="9345"/>
      </w:tabs>
      <w:spacing w:after="100"/>
    </w:pPr>
    <w:rPr>
      <w:rFonts w:eastAsiaTheme="minorHAnsi"/>
      <w:b/>
      <w:bCs/>
      <w:noProof/>
    </w:rPr>
  </w:style>
  <w:style w:type="paragraph" w:styleId="22">
    <w:name w:val="toc 2"/>
    <w:basedOn w:val="a"/>
    <w:next w:val="a"/>
    <w:autoRedefine/>
    <w:uiPriority w:val="39"/>
    <w:unhideWhenUsed/>
    <w:rsid w:val="003F490E"/>
    <w:pPr>
      <w:tabs>
        <w:tab w:val="clear" w:pos="708"/>
      </w:tabs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3F490E"/>
    <w:pPr>
      <w:tabs>
        <w:tab w:val="clear" w:pos="708"/>
      </w:tabs>
      <w:spacing w:after="100"/>
      <w:ind w:left="480"/>
    </w:pPr>
  </w:style>
  <w:style w:type="character" w:styleId="ab">
    <w:name w:val="Hyperlink"/>
    <w:basedOn w:val="a0"/>
    <w:uiPriority w:val="99"/>
    <w:unhideWhenUsed/>
    <w:rsid w:val="003F490E"/>
    <w:rPr>
      <w:color w:val="0563C1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0475F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0475FD"/>
    <w:rPr>
      <w:rFonts w:ascii="Segoe UI" w:eastAsia="Calibri" w:hAnsi="Segoe UI" w:cs="Segoe UI"/>
      <w:sz w:val="18"/>
      <w:szCs w:val="18"/>
    </w:rPr>
  </w:style>
  <w:style w:type="paragraph" w:styleId="23">
    <w:name w:val="Quote"/>
    <w:basedOn w:val="a"/>
    <w:next w:val="a"/>
    <w:link w:val="24"/>
    <w:uiPriority w:val="29"/>
    <w:qFormat/>
    <w:rsid w:val="004126D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4">
    <w:name w:val="Цитата 2 Знак"/>
    <w:basedOn w:val="a0"/>
    <w:link w:val="23"/>
    <w:uiPriority w:val="29"/>
    <w:rsid w:val="004126DF"/>
    <w:rPr>
      <w:rFonts w:ascii="Times New Roman" w:eastAsia="Calibri" w:hAnsi="Times New Roman" w:cs="Times New Roman"/>
      <w:i/>
      <w:iCs/>
      <w:color w:val="404040" w:themeColor="text1" w:themeTint="BF"/>
      <w:sz w:val="28"/>
    </w:rPr>
  </w:style>
  <w:style w:type="character" w:customStyle="1" w:styleId="apple-converted-space">
    <w:name w:val="apple-converted-space"/>
    <w:basedOn w:val="a0"/>
    <w:rsid w:val="00525B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88634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1541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6978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40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122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311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5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7029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1419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004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0027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5961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8844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5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1490">
          <w:marLeft w:val="331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72737">
          <w:marLeft w:val="331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31229">
          <w:marLeft w:val="331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1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jp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D09216-801A-44C5-B0C9-A4B8C387B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15795</Words>
  <Characters>90035</Characters>
  <Application>Microsoft Office Word</Application>
  <DocSecurity>0</DocSecurity>
  <Lines>750</Lines>
  <Paragraphs>211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40</vt:i4>
      </vt:variant>
    </vt:vector>
  </HeadingPairs>
  <TitlesOfParts>
    <vt:vector size="41" baseType="lpstr">
      <vt:lpstr/>
      <vt:lpstr>Перечень сокращений и условных сокращений</vt:lpstr>
      <vt:lpstr/>
      <vt:lpstr>ВВЕДЕНИЕ</vt:lpstr>
      <vt:lpstr>РАЗДЕЛ 1. ИССЛЕДОВАНИЕ ТЕХНОЛОГИЙ МОНИТОРИНГА ЛОКАЛЬНОЙ ВЫЧИСЛИТЕЛЬНОЙ СЕТИ </vt:lpstr>
      <vt:lpstr>    Технологии мониторинга компьютерных сетей</vt:lpstr>
      <vt:lpstr>    Протоколы мониторинга компьютерных сетей</vt:lpstr>
      <vt:lpstr>        Протокол межсетевых управляющих сообщений ICMP</vt:lpstr>
      <vt:lpstr>        Протокол сетевого управления SNMP</vt:lpstr>
      <vt:lpstr>        Дистанционный мониторинг сети (RMON)</vt:lpstr>
      <vt:lpstr>    Анализ существующих программных средств, реализующих мониторинг компьютерных сис</vt:lpstr>
      <vt:lpstr>        Zabbix</vt:lpstr>
      <vt:lpstr>        Nagios</vt:lpstr>
      <vt:lpstr>        Spiceworks Network Monitor</vt:lpstr>
      <vt:lpstr>        Eltex.EMS</vt:lpstr>
      <vt:lpstr>    Выводы по первому разделу </vt:lpstr>
      <vt:lpstr>РАЗДЕЛ 2. ИССЛЕДОВАНИЕ МЕТОДОВ И СРЕДСТВ ПОСТРОЕНИЯ СОВРЕМЕННЫХ КОМПЬЮТЕРНЫХ СЕТ</vt:lpstr>
      <vt:lpstr>    2.1. Особенности построения современных компьютерных сетей </vt:lpstr>
      <vt:lpstr>    2.2. Описание архитектуры построения компьютерной сети ФГБОУ "МДЦ "Артек"</vt:lpstr>
      <vt:lpstr>    2.3. Описание и особенности работы активного сетевого оборудования ФГБОУ "МДЦ "А</vt:lpstr>
      <vt:lpstr>        Оборудование уровня ядра</vt:lpstr>
      <vt:lpstr>        Оборудование уровня распределения</vt:lpstr>
      <vt:lpstr>        Оборудование уровня доступа</vt:lpstr>
      <vt:lpstr>    Активное оборудование каналов радиорелейной связи</vt:lpstr>
      <vt:lpstr>    Выводы по второму разделу </vt:lpstr>
      <vt:lpstr>РАЗДЕЛ 3. ПРОЕКТИРОВАНИЕ И РАЗРАБОТКА ИНФОРМАЦИОННОЙ СИСТЕМЫ МОНИТОРИНГА ЛОКАЛЬН</vt:lpstr>
      <vt:lpstr>    Описание средств реализации программного продукта</vt:lpstr>
      <vt:lpstr>        Обоснование выбора платформы разработки</vt:lpstr>
      <vt:lpstr>        Обоснование выбора языка программирования для реализации серверной части</vt:lpstr>
      <vt:lpstr>        Обоснование выбора базы данных</vt:lpstr>
      <vt:lpstr>    Особенности технической реализации серверной части системы мониторинга ЛВС</vt:lpstr>
      <vt:lpstr>        Описание файловой структуры проекта</vt:lpstr>
      <vt:lpstr>        Общая структура серверной части</vt:lpstr>
      <vt:lpstr>        Обработчик запросов</vt:lpstr>
      <vt:lpstr>        Модуль работы с WebSocket</vt:lpstr>
      <vt:lpstr>        Модуль мониторинга ЛВС</vt:lpstr>
      <vt:lpstr>        SSH клиент</vt:lpstr>
      <vt:lpstr>    Реализация клиентской части системы мониторинга компьютерной сети ФГБОУ "МДЦ "Ар</vt:lpstr>
      <vt:lpstr>    Вывод по третьему разделу</vt:lpstr>
      <vt:lpstr>ЗАКЛЮЧЕНИЕ</vt:lpstr>
      <vt:lpstr>ЛИТЕРАТУРА</vt:lpstr>
    </vt:vector>
  </TitlesOfParts>
  <Company/>
  <LinksUpToDate>false</LinksUpToDate>
  <CharactersWithSpaces>105619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Шкабатур Денис Георгиевич</dc:creator>
  <cp:keywords/>
  <dc:description/>
  <cp:lastModifiedBy>Шкабатур Денис Георгиевич</cp:lastModifiedBy>
  <cp:revision>13</cp:revision>
  <cp:lastPrinted>2018-11-28T00:10:00Z</cp:lastPrinted>
  <dcterms:created xsi:type="dcterms:W3CDTF">2018-12-05T19:23:00Z</dcterms:created>
  <dcterms:modified xsi:type="dcterms:W3CDTF">2018-12-11T12:07:00Z</dcterms:modified>
</cp:coreProperties>
</file>