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riotrip.ru (от 11.03.2014)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2011-12-07 (Возраст: 02 г., 03 мес., 4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Горящие туры ТА "РИО"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Горящие Турагентства &amp;quot;РИО&amp;quot;.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горящие туры ижевск, турагентство, рио, турцию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3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60%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2490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312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359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157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52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5519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17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6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визы (13%) горящие туры (12%) riotrip.ru (9%) туры (9%) www.riotrip.ru (5%) рио (3%) визу (3%) направления &amp;quot;рио&amp;quot; (2%) свадьба за границей (2%) &amp;quot;рио&amp;quot; - туристическое агентство (1%) виз (1%) горячие туры (1%) горящие туры на сайте (1%) горящие туры та &amp;quot;рио&amp;quot; (1%) поездки по горящим турам (1%) туры в египет (1%) финской визы финская виза (1%) 0000ff правила оформления виз (1%) riotrip.ru/m/catalog/egypt/ (1%) www (1%) авиабилеты и отели (1%) виза (1%) визой (1%) визы здесь (1%) визы на сайте (1%) визы тут (1%) визы у нас (1%) визы шенген в купчино (1%) визы шенген цены (1%) віз (1%) горячие туры сокольники (1%)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горящие туры в ижевске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горящие туры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горящие путевки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турагентство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поиск тура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туры в египет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