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www.talizi.ru (от 26.05.2014)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2007-04-19 (Возраст: 07 г., 01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Пересадка волос в Тализи, FUE, пересадка волос с тела и бороды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Мы восстановим ваши волосы! Пересадка волос до 5000 графтов и больше. Бесшовный метод FUE. Пересадка волос с тела и бороды.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Тализи, пересадка волос, трансплантация волос, восстановление волос, облысение, лечение облысения, восстановление волос, бесшовная пересадка волос, FUE, пересадка волос с тела, пересадка волос с бороды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794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566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185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841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