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www.krasnayagorka.ru (от 05.08.2014)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2007-07-14 (Возраст: 07 г., 00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Свадебное агентство "Красная горка" - организация и проведение свадеб в Москве.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Свадебное агентство, агентство по организации свадеб, организация свадеб, проведение свадеб, свадьба под ключ, свадебные агентства Москвы, выездная регистрация, свадьба за границей, Свадебное агентство Красная Горка, организация свадьбы, проведение с...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190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133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1405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2666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332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594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агентства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