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www.emeds.ru (от 15.08.2014)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2005-11-25 (Возраст: 08 г., 08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Медицинский диагностический центр «ЕВРОМЕДСЕРВИС»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Выгодные цены на услугу медицинского центра «ЕВРОМЕДСЕРВИС». Индивидуальный подход к каждому клиенту. Звоните: +7 (495) 781-60-06, +7 (495) 781-70-07.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лечебно диагностический центр медицинский медцентр москвы клиника клинический обследования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278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365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дерматология  евромедсервис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врач-лаборант  евромедсервис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урология  евромедсервис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гинекология  евромедсервис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уретрит  евромедсервис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функций внешнего дыхания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ожидание результатов медицинского обследования повышает уровни стресса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