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sms-trans.ru (от 03.10.2014)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2012-09-06 (Возраст: 02 г., 00 мес., 27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AVGURO-NET, Avguro Technologies Ltd. Hosting service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Транспортная компания «SMS-Trans»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520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щебня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речной песок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песка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песок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щебень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отправить груз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перевезти груз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железнодорожные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жд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перевести груз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автомобильные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